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B95A" w14:textId="2FBA32AC" w:rsidR="007F19C1" w:rsidRPr="00CA4EE1" w:rsidRDefault="00CA4EE1">
      <w:pPr>
        <w:rPr>
          <w:b/>
          <w:bCs/>
        </w:rPr>
      </w:pPr>
      <w:r w:rsidRPr="00CA4EE1">
        <w:rPr>
          <w:b/>
          <w:bCs/>
        </w:rPr>
        <w:t>Svar oppgave 2</w:t>
      </w:r>
    </w:p>
    <w:p w14:paraId="70DD30C1" w14:textId="13E32720" w:rsidR="00CA4EE1" w:rsidRDefault="00CA4EE1">
      <w:r>
        <w:t xml:space="preserve">Det første vi gjør er å deklarere variablene </w:t>
      </w:r>
      <w:r w:rsidR="00B0252D" w:rsidRPr="00B0252D">
        <w:rPr>
          <w:color w:val="4472C4" w:themeColor="accent1"/>
        </w:rPr>
        <w:t xml:space="preserve">informasjon </w:t>
      </w:r>
      <w:r w:rsidR="00B0252D">
        <w:t xml:space="preserve">og </w:t>
      </w:r>
      <w:r w:rsidR="00B0252D" w:rsidRPr="00B0252D">
        <w:rPr>
          <w:color w:val="4472C4" w:themeColor="accent1"/>
        </w:rPr>
        <w:t xml:space="preserve">tall </w:t>
      </w:r>
      <w:r w:rsidR="00B0252D">
        <w:t>til hhv. «</w:t>
      </w:r>
      <w:r w:rsidR="00B0252D" w:rsidRPr="00B0252D">
        <w:rPr>
          <w:color w:val="ED7D31" w:themeColor="accent2"/>
        </w:rPr>
        <w:t>Jeg er tall nummer</w:t>
      </w:r>
      <w:r w:rsidR="00B0252D">
        <w:t xml:space="preserve">» og </w:t>
      </w:r>
      <w:r w:rsidR="00B0252D" w:rsidRPr="00B0252D">
        <w:rPr>
          <w:color w:val="ED7D31" w:themeColor="accent2"/>
        </w:rPr>
        <w:t>12</w:t>
      </w:r>
      <w:r w:rsidR="00B0252D">
        <w:t>.</w:t>
      </w:r>
    </w:p>
    <w:p w14:paraId="73FD1285" w14:textId="0EC2E5C6" w:rsidR="00B0252D" w:rsidRDefault="003058CE">
      <w:r>
        <w:t xml:space="preserve">Vi starter så en løkke som </w:t>
      </w:r>
      <w:r w:rsidR="00C37D28">
        <w:t xml:space="preserve">skal kjøre </w:t>
      </w:r>
      <w:r w:rsidR="00EA3092">
        <w:t>så lenge</w:t>
      </w:r>
      <w:r w:rsidR="00EB34D5">
        <w:t xml:space="preserve"> tallverdien til </w:t>
      </w:r>
      <w:r w:rsidR="00EB34D5" w:rsidRPr="00EB34D5">
        <w:rPr>
          <w:color w:val="4472C4" w:themeColor="accent1"/>
        </w:rPr>
        <w:t xml:space="preserve">tall </w:t>
      </w:r>
      <w:r w:rsidR="00EB34D5">
        <w:t xml:space="preserve">er </w:t>
      </w:r>
      <w:r w:rsidR="00EA3092">
        <w:t xml:space="preserve">mindre enn eller lik </w:t>
      </w:r>
      <w:r w:rsidR="00EB34D5">
        <w:t>98</w:t>
      </w:r>
      <w:r w:rsidR="00EA3092">
        <w:t>.</w:t>
      </w:r>
    </w:p>
    <w:p w14:paraId="22F902D2" w14:textId="32D66276" w:rsidR="00F314AA" w:rsidRDefault="00692E02">
      <w:r>
        <w:t xml:space="preserve">Inni løkken printer vi ut </w:t>
      </w:r>
      <w:r w:rsidR="00F314AA">
        <w:t xml:space="preserve">den </w:t>
      </w:r>
      <w:r w:rsidR="00863BB5">
        <w:t>sammenslått</w:t>
      </w:r>
      <w:r w:rsidR="00F314AA">
        <w:t>e</w:t>
      </w:r>
      <w:r w:rsidR="00863BB5">
        <w:t xml:space="preserve"> verdi</w:t>
      </w:r>
      <w:r w:rsidR="00F314AA">
        <w:t xml:space="preserve">en til </w:t>
      </w:r>
      <w:r w:rsidR="00F314AA" w:rsidRPr="00F314AA">
        <w:rPr>
          <w:color w:val="4472C4" w:themeColor="accent1"/>
        </w:rPr>
        <w:t xml:space="preserve">informasjon </w:t>
      </w:r>
      <w:r w:rsidR="00F314AA">
        <w:t xml:space="preserve">og </w:t>
      </w:r>
      <w:r w:rsidR="00F314AA" w:rsidRPr="00F314AA">
        <w:rPr>
          <w:color w:val="4472C4" w:themeColor="accent1"/>
        </w:rPr>
        <w:t>tall</w:t>
      </w:r>
      <w:r w:rsidR="00F314AA">
        <w:t>.</w:t>
      </w:r>
      <w:r w:rsidR="00160B56">
        <w:t xml:space="preserve"> F.eks. «</w:t>
      </w:r>
      <w:r w:rsidR="00160B56" w:rsidRPr="00160B56">
        <w:rPr>
          <w:color w:val="ED7D31" w:themeColor="accent2"/>
        </w:rPr>
        <w:t>Jeg er tall nummer 12</w:t>
      </w:r>
      <w:r w:rsidR="00160B56">
        <w:t>»</w:t>
      </w:r>
    </w:p>
    <w:p w14:paraId="1921D269" w14:textId="33DF82F7" w:rsidR="00EA3092" w:rsidRDefault="00863BB5">
      <w:r>
        <w:t xml:space="preserve"> </w:t>
      </w:r>
      <w:r w:rsidR="00F314AA">
        <w:t xml:space="preserve">Vi øker så </w:t>
      </w:r>
      <w:r w:rsidR="00F314AA" w:rsidRPr="00840878">
        <w:rPr>
          <w:color w:val="4472C4" w:themeColor="accent1"/>
        </w:rPr>
        <w:t xml:space="preserve">tall </w:t>
      </w:r>
      <w:r w:rsidR="00F314AA">
        <w:t xml:space="preserve">med 5, så vi kan se at </w:t>
      </w:r>
      <w:r w:rsidR="00DC2358" w:rsidRPr="0031271F">
        <w:rPr>
          <w:i/>
          <w:iCs/>
        </w:rPr>
        <w:t>økningen</w:t>
      </w:r>
      <w:r w:rsidR="00DC2358">
        <w:t xml:space="preserve"> til tallet som vi printer ut (or for så vidt som vi bruker i koden)</w:t>
      </w:r>
      <w:r w:rsidR="00926D08">
        <w:t xml:space="preserve"> alltid er </w:t>
      </w:r>
      <w:r w:rsidR="0031271F">
        <w:t>+</w:t>
      </w:r>
      <w:r w:rsidR="00926D08">
        <w:t>5</w:t>
      </w:r>
    </w:p>
    <w:p w14:paraId="69CDBEDC" w14:textId="55646CCB" w:rsidR="00840878" w:rsidRDefault="0031271F">
      <w:r>
        <w:t>Vi avslutter så med å printe ut «</w:t>
      </w:r>
      <w:r w:rsidRPr="0031271F">
        <w:rPr>
          <w:color w:val="ED7D31" w:themeColor="accent2"/>
        </w:rPr>
        <w:t>Ferdig</w:t>
      </w:r>
      <w:r>
        <w:t>» i konsollen.</w:t>
      </w:r>
      <w:r w:rsidR="00160B56">
        <w:t xml:space="preserve"> (skjermbilde under, også lagt ved i ZIP-filen)</w:t>
      </w:r>
    </w:p>
    <w:p w14:paraId="6AA90632" w14:textId="2EF4EB90" w:rsidR="0031271F" w:rsidRDefault="00160B56">
      <w:r>
        <w:rPr>
          <w:noProof/>
        </w:rPr>
        <w:drawing>
          <wp:inline distT="0" distB="0" distL="0" distR="0" wp14:anchorId="4B51B37B" wp14:editId="1513AD88">
            <wp:extent cx="5724525" cy="17907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71F" w:rsidSect="0058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DB"/>
    <w:rsid w:val="00005873"/>
    <w:rsid w:val="00160B56"/>
    <w:rsid w:val="003058CE"/>
    <w:rsid w:val="0031271F"/>
    <w:rsid w:val="00384229"/>
    <w:rsid w:val="004C4DDB"/>
    <w:rsid w:val="00583FEE"/>
    <w:rsid w:val="00692E02"/>
    <w:rsid w:val="007F19C1"/>
    <w:rsid w:val="00840878"/>
    <w:rsid w:val="00863BB5"/>
    <w:rsid w:val="00926D08"/>
    <w:rsid w:val="00927204"/>
    <w:rsid w:val="009515A1"/>
    <w:rsid w:val="00970193"/>
    <w:rsid w:val="00B0252D"/>
    <w:rsid w:val="00C37D28"/>
    <w:rsid w:val="00CA4EE1"/>
    <w:rsid w:val="00DC2358"/>
    <w:rsid w:val="00EA3092"/>
    <w:rsid w:val="00EB34D5"/>
    <w:rsid w:val="00F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17FB"/>
  <w15:chartTrackingRefBased/>
  <w15:docId w15:val="{95A00199-D939-44DC-B868-0898397A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466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Bjørklund</dc:creator>
  <cp:keywords/>
  <dc:description/>
  <cp:lastModifiedBy>Morten Bjørklund</cp:lastModifiedBy>
  <cp:revision>20</cp:revision>
  <dcterms:created xsi:type="dcterms:W3CDTF">2022-09-20T12:01:00Z</dcterms:created>
  <dcterms:modified xsi:type="dcterms:W3CDTF">2022-09-20T12:19:00Z</dcterms:modified>
</cp:coreProperties>
</file>