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B853" w14:textId="77777777" w:rsidR="00F8081B" w:rsidRDefault="00B85EAB">
      <w:r>
        <w:t>User Story: Create and Manage Processes with Arguments</w:t>
      </w:r>
    </w:p>
    <w:p w14:paraId="06964403" w14:textId="77777777" w:rsidR="00F8081B" w:rsidRDefault="00F8081B"/>
    <w:p w14:paraId="4DBBE44E" w14:textId="77777777" w:rsidR="00F8081B" w:rsidRDefault="00B85EAB">
      <w:r>
        <w:t>As a Process Owner</w:t>
      </w:r>
    </w:p>
    <w:p w14:paraId="3C326D89" w14:textId="77777777" w:rsidR="00F8081B" w:rsidRDefault="00B85EAB">
      <w:r>
        <w:t>I want to be able to customize and manage a standardized process template with activities, tasks, client actions, server actions, and argument-based rules for these.</w:t>
      </w:r>
    </w:p>
    <w:p w14:paraId="75A0FB81" w14:textId="77777777" w:rsidR="00F8081B" w:rsidRDefault="00F8081B"/>
    <w:p w14:paraId="3BDD82CB" w14:textId="77777777" w:rsidR="00F8081B" w:rsidRDefault="00B85EAB">
      <w:r>
        <w:t>1. High-Level Description</w:t>
      </w:r>
    </w:p>
    <w:p w14:paraId="3BEF7432" w14:textId="77777777" w:rsidR="00F8081B" w:rsidRDefault="00B85EAB">
      <w:r>
        <w:t>The solution shall allow the Process Owner to:</w:t>
      </w:r>
    </w:p>
    <w:p w14:paraId="6C4982D2" w14:textId="77777777" w:rsidR="00F8081B" w:rsidRDefault="00B85EAB">
      <w:r>
        <w:t>Retrieve, activate, or clone a standard process template containing defined properties, standard activities, and basic argument logic.</w:t>
      </w:r>
    </w:p>
    <w:p w14:paraId="5B2C9844" w14:textId="77777777" w:rsidR="00F8081B" w:rsidRDefault="00B85EAB">
      <w:r>
        <w:t>Customize: change name, status, description; edit activities; modify rules.</w:t>
      </w:r>
    </w:p>
    <w:p w14:paraId="58DA4AC8" w14:textId="77777777" w:rsidR="00F8081B" w:rsidRDefault="00B85EAB">
      <w:r>
        <w:t>Save as new process, modified process, or new template.</w:t>
      </w:r>
    </w:p>
    <w:p w14:paraId="4973D1F1" w14:textId="77777777" w:rsidR="00F8081B" w:rsidRDefault="00F8081B"/>
    <w:p w14:paraId="5DC8969E" w14:textId="3A0B1926" w:rsidR="00F8081B" w:rsidRDefault="00B85EAB">
      <w:r>
        <w:t xml:space="preserve"> </w:t>
      </w:r>
    </w:p>
    <w:sectPr w:rsidR="00F80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812252">
    <w:abstractNumId w:val="8"/>
  </w:num>
  <w:num w:numId="2" w16cid:durableId="750929793">
    <w:abstractNumId w:val="6"/>
  </w:num>
  <w:num w:numId="3" w16cid:durableId="693573797">
    <w:abstractNumId w:val="5"/>
  </w:num>
  <w:num w:numId="4" w16cid:durableId="1565527995">
    <w:abstractNumId w:val="4"/>
  </w:num>
  <w:num w:numId="5" w16cid:durableId="1796946183">
    <w:abstractNumId w:val="7"/>
  </w:num>
  <w:num w:numId="6" w16cid:durableId="647708852">
    <w:abstractNumId w:val="3"/>
  </w:num>
  <w:num w:numId="7" w16cid:durableId="712312920">
    <w:abstractNumId w:val="2"/>
  </w:num>
  <w:num w:numId="8" w16cid:durableId="1116943726">
    <w:abstractNumId w:val="1"/>
  </w:num>
  <w:num w:numId="9" w16cid:durableId="30716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73F8"/>
    <w:rsid w:val="00AA1D8D"/>
    <w:rsid w:val="00B47730"/>
    <w:rsid w:val="00B85EAB"/>
    <w:rsid w:val="00CB0664"/>
    <w:rsid w:val="00F80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B357F"/>
  <w14:defaultImageDpi w14:val="300"/>
  <w15:docId w15:val="{6BAE7765-9132-4B10-A708-06D5593F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510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Tone Fjeller</cp:lastModifiedBy>
  <cp:revision>2</cp:revision>
  <dcterms:created xsi:type="dcterms:W3CDTF">2025-12-09T08:40:00Z</dcterms:created>
  <dcterms:modified xsi:type="dcterms:W3CDTF">2025-12-09T08:40:00Z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2025-12-09T08:40:38Z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d5097b09-3cc4-4dc9-8a4b-0ab43f7dc945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