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BE7D65" w14:textId="242003DB" w:rsidR="006E5A47" w:rsidRDefault="00507D0C" w:rsidP="00507D0C">
      <w:pPr>
        <w:pStyle w:val="Heading1"/>
      </w:pPr>
      <w:r>
        <w:t>Scenario (CCI peaks)</w:t>
      </w:r>
    </w:p>
    <w:p w14:paraId="7B40A120" w14:textId="0A1D238F" w:rsidR="00507D0C" w:rsidRDefault="00507D0C">
      <w:r>
        <w:t>CCI peaks at the peak of price, but then it does not peak at the next peak of the price -&gt; the price will go down.</w:t>
      </w:r>
    </w:p>
    <w:p w14:paraId="1AE9D056" w14:textId="3976415E" w:rsidR="00507D0C" w:rsidRDefault="00507D0C">
      <w:r>
        <w:rPr>
          <w:noProof/>
        </w:rPr>
        <w:drawing>
          <wp:inline distT="0" distB="0" distL="0" distR="0" wp14:anchorId="5D2113EA" wp14:editId="0A45F936">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343275"/>
                    </a:xfrm>
                    <a:prstGeom prst="rect">
                      <a:avLst/>
                    </a:prstGeom>
                  </pic:spPr>
                </pic:pic>
              </a:graphicData>
            </a:graphic>
          </wp:inline>
        </w:drawing>
      </w:r>
    </w:p>
    <w:p w14:paraId="08B68832" w14:textId="446D01B4" w:rsidR="00507D0C" w:rsidRDefault="00507D0C" w:rsidP="00507D0C">
      <w:pPr>
        <w:pStyle w:val="Heading1"/>
      </w:pPr>
      <w:r>
        <w:t>CCI high</w:t>
      </w:r>
    </w:p>
    <w:p w14:paraId="24E727C4" w14:textId="19E7C7A4" w:rsidR="00507D0C" w:rsidRDefault="00507D0C" w:rsidP="00507D0C">
      <w:r>
        <w:t>When CCI is too high (say above 200, may depend on stocks), the stock will go down.</w:t>
      </w:r>
    </w:p>
    <w:p w14:paraId="6BE28E28" w14:textId="2C255688" w:rsidR="00507D0C" w:rsidRDefault="00507D0C" w:rsidP="00507D0C">
      <w:r>
        <w:rPr>
          <w:noProof/>
        </w:rPr>
        <w:lastRenderedPageBreak/>
        <w:drawing>
          <wp:inline distT="0" distB="0" distL="0" distR="0" wp14:anchorId="653BA298" wp14:editId="7380B825">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343275"/>
                    </a:xfrm>
                    <a:prstGeom prst="rect">
                      <a:avLst/>
                    </a:prstGeom>
                  </pic:spPr>
                </pic:pic>
              </a:graphicData>
            </a:graphic>
          </wp:inline>
        </w:drawing>
      </w:r>
    </w:p>
    <w:p w14:paraId="2F75793F" w14:textId="2F3ACFE0" w:rsidR="00507D0C" w:rsidRDefault="008C23C3" w:rsidP="008C23C3">
      <w:pPr>
        <w:pStyle w:val="Heading1"/>
      </w:pPr>
      <w:r>
        <w:t>Historical market cap</w:t>
      </w:r>
    </w:p>
    <w:p w14:paraId="7E458376" w14:textId="48ADDEF9" w:rsidR="008C23C3" w:rsidRDefault="008C23C3" w:rsidP="008C23C3">
      <w:r>
        <w:t>If market cap in average is below price and then gradually goes up it means that people are buying that stock right now (And so, they are waiting to sell in the future).</w:t>
      </w:r>
      <w:r w:rsidR="007B4701">
        <w:t xml:space="preserve"> It also means people are encouraged to buy, and price would go up?</w:t>
      </w:r>
    </w:p>
    <w:p w14:paraId="0AB091BF" w14:textId="5BC19EAD" w:rsidR="008C23C3" w:rsidRDefault="008C23C3" w:rsidP="008C23C3">
      <w:r>
        <w:t>If market cap in average gradually goes down compared to the price  it means that people have been selling the stock in the past (And, so they aree willing to buy more in the future)</w:t>
      </w:r>
    </w:p>
    <w:p w14:paraId="2DF1481D" w14:textId="22DE6D14" w:rsidR="007F78AA" w:rsidRPr="008C23C3" w:rsidRDefault="007F78AA" w:rsidP="008C23C3">
      <w:r>
        <w:rPr>
          <w:noProof/>
        </w:rPr>
        <w:lastRenderedPageBreak/>
        <w:drawing>
          <wp:inline distT="0" distB="0" distL="0" distR="0" wp14:anchorId="6916F210" wp14:editId="488EA1B5">
            <wp:extent cx="5937885" cy="3342005"/>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7885" cy="3342005"/>
                    </a:xfrm>
                    <a:prstGeom prst="rect">
                      <a:avLst/>
                    </a:prstGeom>
                    <a:noFill/>
                    <a:ln>
                      <a:noFill/>
                    </a:ln>
                  </pic:spPr>
                </pic:pic>
              </a:graphicData>
            </a:graphic>
          </wp:inline>
        </w:drawing>
      </w:r>
      <w:bookmarkStart w:id="0" w:name="_GoBack"/>
      <w:bookmarkEnd w:id="0"/>
    </w:p>
    <w:sectPr w:rsidR="007F78AA" w:rsidRPr="008C23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D0C"/>
    <w:rsid w:val="00507D0C"/>
    <w:rsid w:val="006E5A47"/>
    <w:rsid w:val="007B4701"/>
    <w:rsid w:val="007F78AA"/>
    <w:rsid w:val="008C23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A0526"/>
  <w15:chartTrackingRefBased/>
  <w15:docId w15:val="{5B0877A4-0C93-4F53-8B39-9880C7A7C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D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07D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D0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07D0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101</Words>
  <Characters>576</Characters>
  <Application>Microsoft Office Word</Application>
  <DocSecurity>0</DocSecurity>
  <Lines>4</Lines>
  <Paragraphs>1</Paragraphs>
  <ScaleCrop>false</ScaleCrop>
  <Company/>
  <LinksUpToDate>false</LinksUpToDate>
  <CharactersWithSpaces>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Morteza Heydari</dc:creator>
  <cp:keywords/>
  <dc:description/>
  <cp:lastModifiedBy>Morteza Heydari</cp:lastModifiedBy>
  <cp:revision>4</cp:revision>
  <dcterms:created xsi:type="dcterms:W3CDTF">2020-03-04T14:24:00Z</dcterms:created>
  <dcterms:modified xsi:type="dcterms:W3CDTF">2020-03-04T15:44:00Z</dcterms:modified>
</cp:coreProperties>
</file>