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30"/>
        <w:jc w:val="left"/>
        <w:rPr>
          <w:rFonts w:ascii="Liberation Serif" w:hAnsi="Liberation Serif"/>
        </w:rPr>
      </w:pPr>
      <w:r>
        <w:rPr>
          <w:rFonts w:ascii="Liberation Serif" w:hAnsi="Liberation Serif"/>
          <w:b/>
          <w:sz w:val="22"/>
          <w:szCs w:val="22"/>
        </w:rPr>
        <w:t>Mory Gharasuie</w:t>
      </w:r>
      <w:r>
        <w:rPr>
          <w:rFonts w:ascii="Liberation Serif" w:hAnsi="Liberation Serif"/>
          <w:sz w:val="22"/>
          <w:szCs w:val="22"/>
        </w:rPr>
        <w:t xml:space="preserve">                                                                                     </w:t>
      </w:r>
      <w:r>
        <w:rPr>
          <w:rFonts w:ascii="Liberation Serif" w:hAnsi="Liberation Serif"/>
          <w:sz w:val="22"/>
          <w:szCs w:val="22"/>
        </w:rPr>
        <w:t>April</w:t>
      </w:r>
      <w:r>
        <w:rPr>
          <w:rFonts w:ascii="Liberation Serif" w:hAnsi="Liberation Serif"/>
          <w:sz w:val="22"/>
          <w:szCs w:val="22"/>
        </w:rPr>
        <w:t xml:space="preserve"> 1</w:t>
      </w:r>
      <w:r>
        <w:rPr>
          <w:rFonts w:ascii="Liberation Serif" w:hAnsi="Liberation Serif"/>
          <w:sz w:val="22"/>
          <w:szCs w:val="22"/>
        </w:rPr>
        <w:t>4</w:t>
      </w:r>
      <w:r>
        <w:rPr>
          <w:rFonts w:ascii="Liberation Serif" w:hAnsi="Liberation Serif"/>
          <w:sz w:val="22"/>
          <w:szCs w:val="22"/>
        </w:rPr>
        <w:t>, 2025</w:t>
      </w:r>
    </w:p>
    <w:p>
      <w:pPr>
        <w:pStyle w:val="Normal"/>
        <w:spacing w:lineRule="exact" w:line="230"/>
        <w:jc w:val="left"/>
        <w:rPr>
          <w:rFonts w:ascii="Liberation Serif" w:hAnsi="Liberation Serif"/>
        </w:rPr>
      </w:pPr>
      <w:r>
        <w:rPr>
          <w:rFonts w:ascii="Liberation Serif" w:hAnsi="Liberation Serif"/>
          <w:sz w:val="22"/>
          <w:szCs w:val="22"/>
          <w:u w:val="none"/>
        </w:rPr>
        <w:t xml:space="preserve">📧 </w:t>
      </w:r>
      <w:r>
        <w:rPr>
          <w:rFonts w:ascii="Liberation Serif" w:hAnsi="Liberation Serif"/>
          <w:sz w:val="22"/>
          <w:szCs w:val="22"/>
          <w:u w:val="none"/>
        </w:rPr>
        <w:t xml:space="preserve">mmoha014@odu.edu  </w:t>
      </w:r>
      <w:r>
        <w:rPr>
          <w:rFonts w:ascii="Liberation Serif" w:hAnsi="Liberation Serif"/>
          <w:sz w:val="22"/>
          <w:szCs w:val="22"/>
        </w:rPr>
        <w:t>📞 +1 757 287 1602</w:t>
      </w:r>
    </w:p>
    <w:p>
      <w:pPr>
        <w:pStyle w:val="Normal"/>
        <w:spacing w:lineRule="exact" w:line="202"/>
        <w:jc w:val="left"/>
        <w:rPr>
          <w:rFonts w:ascii="Liberation Serif" w:hAnsi="Liberation Serif"/>
        </w:rPr>
      </w:pPr>
      <w:r>
        <w:rPr>
          <w:rFonts w:ascii="Liberation Serif" w:hAnsi="Liberation Serif"/>
          <w:sz w:val="22"/>
          <w:szCs w:val="22"/>
        </w:rPr>
        <w:t>______________________________________________________________________________</w:t>
      </w:r>
    </w:p>
    <w:p>
      <w:pPr>
        <w:pStyle w:val="BodyText"/>
        <w:spacing w:lineRule="exact" w:line="202"/>
        <w:rPr>
          <w:rFonts w:ascii="Liberation Serif" w:hAnsi="Liberation Serif"/>
        </w:rPr>
      </w:pPr>
      <w:r>
        <w:rPr>
          <w:rFonts w:ascii="Liberation Serif" w:hAnsi="Liberation Serif"/>
          <w:sz w:val="22"/>
          <w:szCs w:val="22"/>
        </w:rPr>
        <w:t>Dear Hiring Team,</w:t>
      </w:r>
    </w:p>
    <w:p>
      <w:pPr>
        <w:pStyle w:val="BodyText"/>
        <w:jc w:val="both"/>
        <w:rPr>
          <w:rFonts w:ascii="Liberation Serif" w:hAnsi="Liberation Serif"/>
          <w:b w:val="false"/>
          <w:i w:val="false"/>
          <w:caps w:val="false"/>
          <w:smallCaps w:val="false"/>
          <w:color w:val="212529"/>
          <w:spacing w:val="0"/>
          <w:sz w:val="24"/>
          <w:szCs w:val="22"/>
        </w:rPr>
      </w:pPr>
      <w:r>
        <w:rPr>
          <w:rFonts w:ascii="Liberation Serif" w:hAnsi="Liberation Serif"/>
          <w:b w:val="false"/>
          <w:i w:val="false"/>
          <w:caps w:val="false"/>
          <w:smallCaps w:val="false"/>
          <w:color w:val="212529"/>
          <w:spacing w:val="0"/>
          <w:sz w:val="22"/>
          <w:szCs w:val="22"/>
        </w:rPr>
        <w:t>I am thrilled to submit my application for the Data Analyst Intern position at Highlight Health, discovered on your company's careers page. The mission of Highlight Health to revolutionize healthcare transparency and fairness deeply resonates with my aspirations to use innovative technology and data-driven methods to drive impactful change in the industry. With a strong background in machine learning, computer vision, and data processing, I am eager to contribute my technical expertise to streamline healthcare claims data processes and support Highlight Health's vision.</w:t>
      </w:r>
    </w:p>
    <w:p>
      <w:pPr>
        <w:pStyle w:val="BodyText"/>
        <w:jc w:val="both"/>
        <w:rPr>
          <w:rFonts w:ascii="Liberation Serif" w:hAnsi="Liberation Serif"/>
          <w:b w:val="false"/>
          <w:i w:val="false"/>
          <w:caps w:val="false"/>
          <w:smallCaps w:val="false"/>
          <w:color w:val="212529"/>
          <w:spacing w:val="0"/>
          <w:sz w:val="24"/>
          <w:szCs w:val="22"/>
        </w:rPr>
      </w:pPr>
      <w:r>
        <w:rPr>
          <w:rFonts w:ascii="Liberation Serif" w:hAnsi="Liberation Serif"/>
          <w:b w:val="false"/>
          <w:i w:val="false"/>
          <w:caps w:val="false"/>
          <w:smallCaps w:val="false"/>
          <w:color w:val="212529"/>
          <w:spacing w:val="0"/>
          <w:sz w:val="22"/>
          <w:szCs w:val="22"/>
        </w:rPr>
        <w:t xml:space="preserve">In my current role as a Research Assistant at Old Dominion University, I have honed my expertise in Machine Learning, Computer Vision, and Semi-supervised Learning, aligning closely with the requirements outlined for the Data Analyst Intern position at Highlight Health. Specifically, my research focuses on enhancing ML and DL models' performance in classification tasks for tabular data, a skillset that directly translates to optimizing healthcare claim data processing pipelines. </w:t>
      </w:r>
    </w:p>
    <w:p>
      <w:pPr>
        <w:pStyle w:val="BodyText"/>
        <w:jc w:val="both"/>
        <w:rPr>
          <w:rFonts w:ascii="Liberation Serif" w:hAnsi="Liberation Serif"/>
          <w:b w:val="false"/>
          <w:i w:val="false"/>
          <w:caps w:val="false"/>
          <w:smallCaps w:val="false"/>
          <w:color w:val="212529"/>
          <w:spacing w:val="0"/>
          <w:sz w:val="24"/>
          <w:szCs w:val="22"/>
        </w:rPr>
      </w:pPr>
      <w:r>
        <w:rPr>
          <w:rFonts w:ascii="Liberation Serif" w:hAnsi="Liberation Serif"/>
          <w:b w:val="false"/>
          <w:i w:val="false"/>
          <w:caps w:val="false"/>
          <w:smallCaps w:val="false"/>
          <w:color w:val="212529"/>
          <w:spacing w:val="0"/>
          <w:sz w:val="22"/>
          <w:szCs w:val="22"/>
        </w:rPr>
        <w:t>One significant achievement I spearheaded includes the development of an autonomous price estimation framework utilizing Large Language Models and traditional ML models, resulting in a notable improvement in average price difference. This experience showcases my proficiency in Python, a key requirement for the role, and demonstrates my ability to leverage innovative technologies to drive impactful outcomes. Moreover, my project on SAWTab, addressing challenges in Semi-Supervised Learning with large tabular datasets, underscores my meticulous attention to detail in data processing and automation, a crucial aspect for maintaining operational efficiency in processing healthcare claims.</w:t>
      </w:r>
    </w:p>
    <w:p>
      <w:pPr>
        <w:pStyle w:val="BodyText"/>
        <w:jc w:val="both"/>
        <w:rPr>
          <w:rFonts w:ascii="Liberation Serif" w:hAnsi="Liberation Serif"/>
          <w:b w:val="false"/>
          <w:i w:val="false"/>
          <w:caps w:val="false"/>
          <w:smallCaps w:val="false"/>
          <w:color w:val="212529"/>
          <w:spacing w:val="0"/>
          <w:sz w:val="24"/>
          <w:szCs w:val="22"/>
        </w:rPr>
      </w:pPr>
      <w:r>
        <w:rPr>
          <w:rFonts w:ascii="Liberation Serif" w:hAnsi="Liberation Serif"/>
          <w:b w:val="false"/>
          <w:i w:val="false"/>
          <w:caps w:val="false"/>
          <w:smallCaps w:val="false"/>
          <w:color w:val="212529"/>
          <w:spacing w:val="0"/>
          <w:sz w:val="22"/>
          <w:szCs w:val="22"/>
        </w:rPr>
        <w:t>By combining my technical skills in Python, along with my research background in data analysis and automation, I am eager to bring valuable contributions to Highlight Health's mission of enhancing healthcare claims data processes and promoting transparency within the industry. My dedication to optimizing workflows and enhancing data quality aligns seamlessly with Highlight Health's innovative approach to revolutionizing healthcare operations.</w:t>
      </w:r>
    </w:p>
    <w:p>
      <w:pPr>
        <w:pStyle w:val="BodyText"/>
        <w:jc w:val="both"/>
        <w:rPr>
          <w:rFonts w:ascii="Liberation Serif" w:hAnsi="Liberation Serif"/>
          <w:b w:val="false"/>
          <w:i w:val="false"/>
          <w:caps w:val="false"/>
          <w:smallCaps w:val="false"/>
          <w:color w:val="212529"/>
          <w:spacing w:val="0"/>
          <w:sz w:val="24"/>
          <w:szCs w:val="22"/>
        </w:rPr>
      </w:pPr>
      <w:r>
        <w:rPr>
          <w:rFonts w:ascii="Liberation Serif" w:hAnsi="Liberation Serif"/>
          <w:b w:val="false"/>
          <w:i w:val="false"/>
          <w:caps w:val="false"/>
          <w:smallCaps w:val="false"/>
          <w:color w:val="212529"/>
          <w:spacing w:val="0"/>
          <w:sz w:val="22"/>
          <w:szCs w:val="22"/>
        </w:rPr>
        <w:t>With a proven track record in developing AI applications and research projects in machine learning and computer vision, along with strong proficiency in Python, SQL, and data processing, I am excited about the opportunity to contribute my skills to the dynamic team at Highlight Health. I am eager to further discuss how my background aligns with the Data Analyst Intern role and how I can add value to your innovative approach in revolutionizing healthcare data processes. Thank you for considering my application, and I look forward to the possibility of joining Highlight Health.</w:t>
      </w:r>
    </w:p>
    <w:p>
      <w:pPr>
        <w:pStyle w:val="BodyText"/>
        <w:rPr>
          <w:rFonts w:ascii="Liberation Serif" w:hAnsi="Liberation Serif"/>
        </w:rPr>
      </w:pPr>
      <w:r>
        <w:rPr>
          <w:rFonts w:ascii="Liberation Serif" w:hAnsi="Liberation Serif"/>
          <w:sz w:val="22"/>
          <w:szCs w:val="22"/>
        </w:rPr>
        <w:t>Sincerely,</w:t>
      </w:r>
    </w:p>
    <w:p>
      <w:pPr>
        <w:pStyle w:val="BodyText"/>
        <w:rPr/>
      </w:pPr>
      <w:r>
        <w:rPr>
          <w:rStyle w:val="Strong"/>
          <w:rFonts w:ascii="Liberation Serif" w:hAnsi="Liberation Serif"/>
          <w:sz w:val="22"/>
          <w:szCs w:val="22"/>
        </w:rPr>
        <w:t>Mory Gharasuie</w:t>
      </w:r>
      <w:r>
        <w:rPr>
          <w:rFonts w:ascii="Liberation Serif" w:hAnsi="Liberation Serif"/>
          <w:sz w:val="22"/>
          <w:szCs w:val="22"/>
        </w:rPr>
        <w:br/>
      </w:r>
      <w:hyperlink r:id="rId2" w:tgtFrame="_new">
        <w:r>
          <w:rPr>
            <w:rStyle w:val="Hyperlink"/>
            <w:rFonts w:ascii="Liberation Serif" w:hAnsi="Liberation Serif"/>
            <w:sz w:val="22"/>
            <w:szCs w:val="22"/>
          </w:rPr>
          <w:t>LinkedIn</w:t>
        </w:r>
      </w:hyperlink>
      <w:r>
        <w:rPr>
          <w:rFonts w:ascii="Liberation Serif" w:hAnsi="Liberation Serif"/>
          <w:sz w:val="22"/>
          <w:szCs w:val="22"/>
        </w:rPr>
        <w:t xml:space="preserve"> | </w:t>
      </w:r>
      <w:hyperlink r:id="rId3" w:tgtFrame="_new">
        <w:r>
          <w:rPr>
            <w:rStyle w:val="Hyperlink"/>
            <w:rFonts w:ascii="Liberation Serif" w:hAnsi="Liberation Serif"/>
            <w:sz w:val="22"/>
            <w:szCs w:val="22"/>
          </w:rPr>
          <w:t>GitHub</w:t>
        </w:r>
      </w:hyperlink>
    </w:p>
    <w:p>
      <w:pPr>
        <w:pStyle w:val="Normal"/>
        <w:spacing w:before="0" w:after="200"/>
        <w:rPr>
          <w:rFonts w:ascii="Liberation Serif" w:hAnsi="Liberation Serif"/>
          <w:sz w:val="22"/>
          <w:szCs w:val="22"/>
        </w:rPr>
      </w:pPr>
      <w:r>
        <w:rPr>
          <w:rFonts w:ascii="Liberation Serif" w:hAnsi="Liberation Serif"/>
          <w:sz w:val="22"/>
          <w:szCs w:val="22"/>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ory-gharasui-53415258/" TargetMode="External"/><Relationship Id="rId3" Type="http://schemas.openxmlformats.org/officeDocument/2006/relationships/hyperlink" Target="https://github.com/mortezamg6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Application>LibreOffice/24.2.7.2$Linux_X86_64 LibreOffice_project/420$Build-2</Application>
  <AppVersion>15.0000</AppVersion>
  <Pages>2</Pages>
  <Words>419</Words>
  <Characters>2572</Characters>
  <CharactersWithSpaces>3066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2025-04-14T19:20:14Z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