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Mory Gharasuie                          </w:t>
        <w:tab/>
        <w:tab/>
        <w:tab/>
        <w:tab/>
        <w:tab/>
        <w:tab/>
        <w:tab/>
        <w:t>Mar 12, 2025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mmoha014@odu.edu  📞 +1 757 287 1602    </w:t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</w:t>
      </w:r>
    </w:p>
    <w:p>
      <w:pPr>
        <w:pStyle w:val="Normal"/>
        <w:bidi w:val="0"/>
        <w:jc w:val="start"/>
        <w:rPr>
          <w:sz w:val="4"/>
          <w:szCs w:val="24"/>
        </w:rPr>
      </w:pPr>
      <w:r>
        <w:rPr>
          <w:sz w:val="4"/>
          <w:szCs w:val="24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Dear Hiring Team,</w:t>
      </w:r>
    </w:p>
    <w:p>
      <w:pPr>
        <w:pStyle w:val="BodyText"/>
        <w:rPr/>
      </w:pPr>
      <w:r>
        <w:rPr/>
        <w:t xml:space="preserve">I am eager to join </w:t>
      </w:r>
      <w:r>
        <w:rPr>
          <w:rStyle w:val="Strong"/>
        </w:rPr>
        <w:t>Omega Medical Imaging</w:t>
      </w:r>
      <w:r>
        <w:rPr/>
        <w:t xml:space="preserve"> this summer as an </w:t>
      </w:r>
      <w:r>
        <w:rPr>
          <w:rStyle w:val="Strong"/>
        </w:rPr>
        <w:t>AI Integration &amp; Data Tools Intern</w:t>
      </w:r>
      <w:r>
        <w:rPr/>
        <w:t xml:space="preserve">. As a PhD candidate in Computer Science at Old Dominion University, my work revolves around Python-based data pipelines and large-language-model (LLM) applications—skills that align directly with your need to connect databases, servers, and AI platforms for advanced interventional X-ray systems. In recent projects, I have scripted data-ingestion and preprocessing workflows, fine-tuned Llama-based models with </w:t>
      </w:r>
      <w:r>
        <w:rPr>
          <w:rStyle w:val="Strong"/>
        </w:rPr>
        <w:t>Hugging Face</w:t>
      </w:r>
      <w:r>
        <w:rPr/>
        <w:t xml:space="preserve"> and </w:t>
      </w:r>
      <w:r>
        <w:rPr>
          <w:rStyle w:val="Strong"/>
        </w:rPr>
        <w:t>LangChain</w:t>
      </w:r>
      <w:r>
        <w:rPr/>
        <w:t>, and built lightweight web front-ends in Flask/HTML to capture and display real-time results.</w:t>
      </w:r>
    </w:p>
    <w:p>
      <w:pPr>
        <w:pStyle w:val="BodyText"/>
        <w:rPr/>
      </w:pPr>
      <w:r>
        <w:rPr/>
        <w:t>My “</w:t>
      </w:r>
      <w:r>
        <w:rPr>
          <w:rStyle w:val="Strong"/>
        </w:rPr>
        <w:t>Large Language Models</w:t>
      </w:r>
      <w:r>
        <w:rPr/>
        <w:t xml:space="preserve">” repository demonstrates hands-on experience integrating RAG pipelines with OpenAI APIs, while the </w:t>
      </w:r>
      <w:r>
        <w:rPr>
          <w:rStyle w:val="Strong"/>
        </w:rPr>
        <w:t>“Pricer (Agentic LLM)”</w:t>
      </w:r>
      <w:r>
        <w:rPr/>
        <w:t xml:space="preserve"> project combines Python, JavaScript, and a Gradio UI to collect user input and deliver AI-generated insights—paralleling your goal of a mobile-friendly portal for geotagging, image capture, and data logging. These projects underscore my ability to translate complex AI techniques into reliable, user-focused tools. Additionally, collaboration on a clinical chatbot for </w:t>
      </w:r>
      <w:r>
        <w:rPr>
          <w:rStyle w:val="Strong"/>
        </w:rPr>
        <w:t>medical data extraction</w:t>
      </w:r>
      <w:r>
        <w:rPr/>
        <w:t xml:space="preserve"> has given me familiarity with healthcare workflows and the importance of data accuracy and security.</w:t>
      </w:r>
    </w:p>
    <w:p>
      <w:pPr>
        <w:pStyle w:val="BodyText"/>
        <w:rPr/>
      </w:pPr>
      <w:r>
        <w:rPr/>
        <w:t>I am drawn to OMI’s mission of marrying AI with real-time imaging to improve patient outcomes. Your commitment to “building the tools that make AI real—today” perfectly matches my passion for transforming research into production-ready solutions. I am confident that my scripting proficiency, LLM integration experience, and enthusiasm for healthcare technology will allow me to make immediate, tangible contributions to your team.</w:t>
      </w:r>
    </w:p>
    <w:p>
      <w:pPr>
        <w:pStyle w:val="BodyText"/>
        <w:rPr/>
      </w:pPr>
      <w:r>
        <w:rPr/>
        <w:t>Thank you for considering my application. I look forward to the opportunity to discuss how my background can help accelerate AI innovation at Omega Medical Imaging</w:t>
      </w:r>
    </w:p>
    <w:p>
      <w:pPr>
        <w:pStyle w:val="BodyText"/>
        <w:rPr/>
      </w:pPr>
      <w:r>
        <w:rPr>
          <w:rStyle w:val="Strong"/>
          <w:sz w:val="22"/>
          <w:szCs w:val="22"/>
        </w:rPr>
        <w:t>Mory Gharasuie</w:t>
      </w:r>
      <w:r>
        <w:rPr>
          <w:sz w:val="22"/>
          <w:szCs w:val="22"/>
        </w:rPr>
        <w:br/>
        <w:t>Norfolk, VA, USA</w:t>
        <w:br/>
        <w:t>mmoha014@odu.edu | +1 757 287 1602</w:t>
        <w:br/>
      </w:r>
      <w:hyperlink r:id="rId2" w:tgtFrame="_new">
        <w:r>
          <w:rPr>
            <w:rStyle w:val="Hyperlink"/>
            <w:sz w:val="22"/>
            <w:szCs w:val="22"/>
          </w:rPr>
          <w:t>LinkedIn</w:t>
        </w:r>
      </w:hyperlink>
      <w:r>
        <w:rPr>
          <w:sz w:val="22"/>
          <w:szCs w:val="22"/>
        </w:rPr>
        <w:t xml:space="preserve"> | </w:t>
      </w:r>
      <w:hyperlink r:id="rId3" w:tgtFrame="_new">
        <w:r>
          <w:rPr>
            <w:rStyle w:val="Hyperlink"/>
            <w:sz w:val="22"/>
            <w:szCs w:val="22"/>
          </w:rPr>
          <w:t>GitHub</w:t>
        </w:r>
      </w:hyperlink>
    </w:p>
    <w:p>
      <w:pPr>
        <w:pStyle w:val="Normal"/>
        <w:bidi w:val="0"/>
        <w:jc w:val="start"/>
        <w:rPr>
          <w:sz w:val="20"/>
          <w:szCs w:val="24"/>
        </w:rPr>
      </w:pPr>
      <w:r>
        <w:rPr>
          <w:sz w:val="20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ory-gharasui-53415258/" TargetMode="External"/><Relationship Id="rId3" Type="http://schemas.openxmlformats.org/officeDocument/2006/relationships/hyperlink" Target="https://github.com/mortezamg63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1</Pages>
  <Words>296</Words>
  <Characters>1816</Characters>
  <CharactersWithSpaces>2141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2025-03-12T22:47:56Z</dcterms:created>
  <dc:creator/>
  <dc:description/>
  <dc:language>en-US</dc:language>
  <cp:lastModifiedBy/>
  <dcterms:modified xsi:type="dcterms:W3CDTF">2025-04-30T22:48:48Z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