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Mory Gharasuie                          </w:t>
        <w:tab/>
        <w:tab/>
        <w:tab/>
        <w:tab/>
        <w:tab/>
        <w:tab/>
        <w:tab/>
        <w:t>Mar 12, 2025</w:t>
      </w:r>
    </w:p>
    <w:p>
      <w:pPr>
        <w:pStyle w:val="Normal"/>
        <w:bidi w:val="0"/>
        <w:jc w:val="start"/>
        <w:rPr/>
      </w:pPr>
      <w:r>
        <w:rPr/>
        <w:t xml:space="preserve">    </w:t>
      </w:r>
    </w:p>
    <w:p>
      <w:pPr>
        <w:pStyle w:val="Normal"/>
        <w:bidi w:val="0"/>
        <w:jc w:val="start"/>
        <w:rPr/>
      </w:pPr>
      <w:r>
        <w:rPr/>
        <w:t xml:space="preserve">mmoha014@odu.edu  📞 +1 757 287 1602    </w:t>
      </w:r>
    </w:p>
    <w:p>
      <w:pPr>
        <w:pStyle w:val="Normal"/>
        <w:bidi w:val="0"/>
        <w:jc w:val="start"/>
        <w:rPr/>
      </w:pPr>
      <w:r>
        <w:rPr/>
        <w:t>_____________________________________________________________________________</w:t>
      </w:r>
    </w:p>
    <w:p>
      <w:pPr>
        <w:pStyle w:val="Normal"/>
        <w:bidi w:val="0"/>
        <w:jc w:val="start"/>
        <w:rPr>
          <w:sz w:val="4"/>
          <w:szCs w:val="24"/>
        </w:rPr>
      </w:pPr>
      <w:r>
        <w:rPr>
          <w:sz w:val="4"/>
          <w:szCs w:val="24"/>
        </w:rPr>
      </w:r>
    </w:p>
    <w:p>
      <w:pPr>
        <w:pStyle w:val="Normal"/>
        <w:bidi w:val="0"/>
        <w:jc w:val="start"/>
        <w:rPr/>
      </w:pPr>
      <w:r>
        <w:rPr/>
      </w:r>
    </w:p>
    <w:p>
      <w:pPr>
        <w:pStyle w:val="Normal"/>
        <w:bidi w:val="0"/>
        <w:jc w:val="start"/>
        <w:rPr>
          <w:sz w:val="22"/>
          <w:szCs w:val="22"/>
        </w:rPr>
      </w:pPr>
      <w:r>
        <w:rPr>
          <w:sz w:val="22"/>
          <w:szCs w:val="22"/>
        </w:rPr>
        <w:t>Symbl.ai</w:t>
      </w:r>
    </w:p>
    <w:p>
      <w:pPr>
        <w:pStyle w:val="Normal"/>
        <w:bidi w:val="0"/>
        <w:jc w:val="start"/>
        <w:rPr>
          <w:sz w:val="22"/>
          <w:szCs w:val="22"/>
        </w:rPr>
      </w:pPr>
      <w:r>
        <w:rPr>
          <w:sz w:val="22"/>
          <w:szCs w:val="22"/>
        </w:rPr>
        <w:t>1201 3rd Avenue, Suite 2200, Seattle, WA, USA</w:t>
      </w:r>
    </w:p>
    <w:p>
      <w:pPr>
        <w:pStyle w:val="Normal"/>
        <w:bidi w:val="0"/>
        <w:jc w:val="start"/>
        <w:rPr>
          <w:sz w:val="22"/>
          <w:szCs w:val="22"/>
        </w:rPr>
      </w:pPr>
      <w:r>
        <w:rPr>
          <w:sz w:val="22"/>
          <w:szCs w:val="22"/>
        </w:rPr>
      </w:r>
    </w:p>
    <w:p>
      <w:pPr>
        <w:pStyle w:val="Normal"/>
        <w:bidi w:val="0"/>
        <w:jc w:val="start"/>
        <w:rPr>
          <w:b/>
          <w:bCs/>
          <w:sz w:val="22"/>
          <w:szCs w:val="22"/>
        </w:rPr>
      </w:pPr>
      <w:r>
        <w:rPr>
          <w:b/>
          <w:bCs/>
          <w:sz w:val="22"/>
          <w:szCs w:val="22"/>
        </w:rPr>
        <w:t>Dear Hiring Team,</w:t>
      </w:r>
    </w:p>
    <w:p>
      <w:pPr>
        <w:pStyle w:val="Normal"/>
        <w:bidi w:val="0"/>
        <w:jc w:val="start"/>
        <w:rPr>
          <w:sz w:val="22"/>
          <w:szCs w:val="22"/>
        </w:rPr>
      </w:pPr>
      <w:r>
        <w:rPr>
          <w:sz w:val="22"/>
          <w:szCs w:val="22"/>
        </w:rPr>
      </w:r>
    </w:p>
    <w:p>
      <w:pPr>
        <w:pStyle w:val="BodyText"/>
        <w:jc w:val="both"/>
        <w:rPr>
          <w:sz w:val="22"/>
          <w:szCs w:val="22"/>
        </w:rPr>
      </w:pPr>
      <w:r>
        <w:rPr>
          <w:sz w:val="22"/>
          <w:szCs w:val="22"/>
        </w:rPr>
        <w:t>I am writing to express my strong interest in the Machine Learning Engineering Intern position at Symbl.ai. The opportunity to collaborate on the Nebula LLM and work at the forefront of innovation in conversational AI is exactly the type of challenge I am seeking. I am particularly excited by Symbl.ai’s focus on developing large-scale language models, tackling unique language technology challenges, and applying real-world data to shape the future of AI.</w:t>
      </w:r>
    </w:p>
    <w:p>
      <w:pPr>
        <w:pStyle w:val="BodyText"/>
        <w:jc w:val="both"/>
        <w:rPr/>
      </w:pPr>
      <w:r>
        <w:rPr>
          <w:sz w:val="22"/>
          <w:szCs w:val="22"/>
        </w:rPr>
        <w:t xml:space="preserve">Throughout my time as a Research Assistant at Old Dominion University, I have focused on machine learning, deep learning, and natural language processing. My work has covered everything from building and fine-tuning </w:t>
      </w:r>
      <w:r>
        <w:rPr>
          <w:sz w:val="22"/>
          <w:szCs w:val="22"/>
        </w:rPr>
        <w:t xml:space="preserve">and representation learning, imbalance datasets, </w:t>
      </w:r>
      <w:r>
        <w:rPr>
          <w:sz w:val="22"/>
          <w:szCs w:val="22"/>
        </w:rPr>
        <w:t xml:space="preserve">to addressing key challenges in semi-supervised learning and tabular data processing. </w:t>
      </w:r>
      <w:r>
        <w:rPr>
          <w:sz w:val="22"/>
          <w:szCs w:val="22"/>
        </w:rPr>
        <w:t xml:space="preserve">Beside my research, I have been working on other projects. </w:t>
      </w:r>
      <w:r>
        <w:rPr>
          <w:sz w:val="22"/>
          <w:szCs w:val="22"/>
        </w:rPr>
        <w:t xml:space="preserve">In one of my recent projects—an autonomous price estimation framework called </w:t>
      </w:r>
      <w:r>
        <w:rPr>
          <w:rStyle w:val="Strong"/>
          <w:sz w:val="22"/>
          <w:szCs w:val="22"/>
        </w:rPr>
        <w:t>Pricer (Agentic LLM)</w:t>
      </w:r>
      <w:r>
        <w:rPr>
          <w:sz w:val="22"/>
          <w:szCs w:val="22"/>
        </w:rPr>
        <w:t>—I integrated retrieval-augmented generation (RAG) techniques, fine-tuned large language models using HuggingFace and PyTorch, and deployed an ensemble model that leveraged both traditional ML methods and advanced LLMs. This endeavor provided me with hands-on experience in orchestrating multiple ML components, improving model performance (notably reducing average prediction error), and designing user-centric interfaces.</w:t>
      </w:r>
    </w:p>
    <w:p>
      <w:pPr>
        <w:pStyle w:val="BodyText"/>
        <w:jc w:val="both"/>
        <w:rPr/>
      </w:pPr>
      <w:r>
        <w:rPr>
          <w:sz w:val="22"/>
          <w:szCs w:val="22"/>
        </w:rPr>
        <w:t xml:space="preserve">Beyond this, my other projects in </w:t>
      </w:r>
      <w:r>
        <w:rPr>
          <w:rStyle w:val="Strong"/>
          <w:sz w:val="22"/>
          <w:szCs w:val="22"/>
        </w:rPr>
        <w:t>Large Language Models</w:t>
      </w:r>
      <w:r>
        <w:rPr>
          <w:sz w:val="22"/>
          <w:szCs w:val="22"/>
        </w:rPr>
        <w:t xml:space="preserve">, </w:t>
      </w:r>
      <w:r>
        <w:rPr>
          <w:rStyle w:val="Strong"/>
          <w:sz w:val="22"/>
          <w:szCs w:val="22"/>
        </w:rPr>
        <w:t>Data Science and Machine Learning</w:t>
      </w:r>
      <w:r>
        <w:rPr>
          <w:sz w:val="22"/>
          <w:szCs w:val="22"/>
        </w:rPr>
        <w:t xml:space="preserve">, and </w:t>
      </w:r>
      <w:r>
        <w:rPr>
          <w:rStyle w:val="Strong"/>
          <w:sz w:val="22"/>
          <w:szCs w:val="22"/>
        </w:rPr>
        <w:t>Computer Vision</w:t>
      </w:r>
      <w:r>
        <w:rPr>
          <w:sz w:val="22"/>
          <w:szCs w:val="22"/>
        </w:rPr>
        <w:t xml:space="preserve"> have solidified my proficiency in Python, PyTorch, TensorFlow, and accompanying libraries (Scikit-learn, Matplotlib, Pandas). I have worked on real-time analytics pipelines, integrated Docker and Git into my workflows, and thoroughly appreciate the importance of clear communication and collaboration—skills I honed as a Teaching Assistant and while contributing to software solutions during my tenure at Royan Communication Company. I also frequently engage with industry-standard practices such as prompt engineering, RAG approaches, and deploying models for practical applications—precisely the type of work outlined in the Nebula LLM internship requirements.</w:t>
      </w:r>
    </w:p>
    <w:p>
      <w:pPr>
        <w:pStyle w:val="BodyText"/>
        <w:jc w:val="both"/>
        <w:rPr>
          <w:sz w:val="22"/>
          <w:szCs w:val="22"/>
        </w:rPr>
      </w:pPr>
      <w:r>
        <w:rPr>
          <w:sz w:val="22"/>
          <w:szCs w:val="22"/>
        </w:rPr>
        <w:t>Symbl.ai’s mission of “elevating the quality of human life through every conversation” resonates deeply with my own passion for advancing AI-driven communication technologies. I am eager to bring my experience in large-scale machine learning, foundation model fine-tuning, and collaborative research to your team. As someone who has tackled real-world data challenges and consistently pursued innovative solutions, I am confident that my background and dedication would make me a valuable contributor to Symbl.ai’s pioneering efforts.</w:t>
      </w:r>
    </w:p>
    <w:p>
      <w:pPr>
        <w:pStyle w:val="BodyText"/>
        <w:jc w:val="both"/>
        <w:rPr>
          <w:sz w:val="22"/>
          <w:szCs w:val="22"/>
        </w:rPr>
      </w:pPr>
      <w:r>
        <w:rPr>
          <w:sz w:val="22"/>
          <w:szCs w:val="22"/>
        </w:rPr>
        <w:t>Thank you for your time and consideration. I would welcome the chance to discuss how my experience aligns with your goals for the Machine Learning Engineering Internship. I look forward to the possibility of contributing to the Nebula LLM and helping shape the future of AI at Symbl.ai.</w:t>
      </w:r>
    </w:p>
    <w:p>
      <w:pPr>
        <w:pStyle w:val="BodyText"/>
        <w:rPr>
          <w:sz w:val="22"/>
          <w:szCs w:val="22"/>
        </w:rPr>
      </w:pPr>
      <w:r>
        <w:rPr>
          <w:sz w:val="22"/>
          <w:szCs w:val="22"/>
        </w:rPr>
        <w:t>Sincerely,</w:t>
      </w:r>
    </w:p>
    <w:p>
      <w:pPr>
        <w:pStyle w:val="BodyText"/>
        <w:rPr/>
      </w:pPr>
      <w:r>
        <w:rPr>
          <w:rStyle w:val="Strong"/>
          <w:sz w:val="22"/>
          <w:szCs w:val="22"/>
        </w:rPr>
        <w:t>Mory Gharasuie</w:t>
      </w:r>
      <w:r>
        <w:rPr>
          <w:sz w:val="22"/>
          <w:szCs w:val="22"/>
        </w:rPr>
        <w:br/>
        <w:t>Norfolk, VA, USA</w:t>
        <w:br/>
        <w:t>mmoha014@odu.edu | +1 757 287 1602</w:t>
        <w:br/>
      </w:r>
      <w:hyperlink r:id="rId2" w:tgtFrame="_new">
        <w:r>
          <w:rPr>
            <w:rStyle w:val="Hyperlink"/>
            <w:sz w:val="22"/>
            <w:szCs w:val="22"/>
          </w:rPr>
          <w:t>LinkedIn</w:t>
        </w:r>
      </w:hyperlink>
      <w:r>
        <w:rPr>
          <w:sz w:val="22"/>
          <w:szCs w:val="22"/>
        </w:rPr>
        <w:t xml:space="preserve"> | </w:t>
      </w:r>
      <w:hyperlink r:id="rId3" w:tgtFrame="_new">
        <w:r>
          <w:rPr>
            <w:rStyle w:val="Hyperlink"/>
            <w:sz w:val="22"/>
            <w:szCs w:val="22"/>
          </w:rPr>
          <w:t>GitHub</w:t>
        </w:r>
      </w:hyperlink>
    </w:p>
    <w:p>
      <w:pPr>
        <w:pStyle w:val="Normal"/>
        <w:bidi w:val="0"/>
        <w:jc w:val="start"/>
        <w:rPr>
          <w:sz w:val="20"/>
          <w:szCs w:val="24"/>
        </w:rPr>
      </w:pPr>
      <w:r>
        <w:rPr>
          <w:sz w:val="20"/>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ory-gharasui-53415258/" TargetMode="External"/><Relationship Id="rId3" Type="http://schemas.openxmlformats.org/officeDocument/2006/relationships/hyperlink" Target="https://github.com/mortezamg63"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1</Pages>
  <Words>463</Words>
  <Characters>2837</Characters>
  <CharactersWithSpaces>3324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2025-03-12T22:47:56Z</dcterms:created>
  <dc:creator/>
  <dc:description/>
  <dc:language>en-US</dc:language>
  <cp:lastModifiedBy/>
  <dcterms:modified xsi:type="dcterms:W3CDTF">2025-03-12T23:06:52Z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