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47" w:rsidRDefault="00223A0B">
      <w:pPr>
        <w:bidi/>
        <w:rPr>
          <w:rtl/>
          <w:lang w:bidi="fa-IR"/>
        </w:rPr>
      </w:pPr>
      <w:r>
        <w:rPr>
          <w:rFonts w:hint="cs"/>
          <w:rtl/>
          <w:lang w:bidi="fa-IR"/>
        </w:rPr>
        <w:t xml:space="preserve">فرض : با محاسبه </w:t>
      </w:r>
      <w:r w:rsidR="00E22047">
        <w:rPr>
          <w:rFonts w:hint="cs"/>
          <w:rtl/>
          <w:lang w:bidi="fa-IR"/>
        </w:rPr>
        <w:t xml:space="preserve">نیروی مماسی میشود جای سیاهچاله را پیداکرد. محاسبه این نیرو را میشود پارامتری کرد : {شرکت چقدر از ستاره ها، تاثیر نیروی چقدر از ستاره ها و اندازه </w:t>
      </w:r>
      <w:r w:rsidR="00E22047">
        <w:rPr>
          <w:lang w:bidi="fa-IR"/>
        </w:rPr>
        <w:t>bin</w:t>
      </w:r>
      <w:r w:rsidR="00E22047">
        <w:rPr>
          <w:rFonts w:hint="cs"/>
          <w:rtl/>
          <w:lang w:bidi="fa-IR"/>
        </w:rPr>
        <w:t xml:space="preserve"> }. پس میشود ترکیب</w:t>
      </w:r>
      <w:r w:rsidR="00DF5790">
        <w:rPr>
          <w:rFonts w:hint="cs"/>
          <w:rtl/>
          <w:lang w:bidi="fa-IR"/>
        </w:rPr>
        <w:t xml:space="preserve"> مختلف این حالات را امتحان کرد. البته میشود راه هایی برای حذف برخی ستاره ها درجهت بهینه کردن اجرای زمانی ویا حذف داده های نامرغوب هم استفاده کرد. درجدول زیر اجراهای مختلف روی 100 تای اول داده های </w:t>
      </w:r>
      <w:r w:rsidR="00DF5790">
        <w:rPr>
          <w:lang w:bidi="fa-IR"/>
        </w:rPr>
        <w:t>train</w:t>
      </w:r>
      <w:r w:rsidR="00DF5790">
        <w:rPr>
          <w:rFonts w:hint="cs"/>
          <w:rtl/>
          <w:lang w:bidi="fa-IR"/>
        </w:rPr>
        <w:t xml:space="preserve"> با </w:t>
      </w:r>
      <w:proofErr w:type="spellStart"/>
      <w:r w:rsidR="00DF5790">
        <w:rPr>
          <w:lang w:bidi="fa-IR"/>
        </w:rPr>
        <w:t>DarkHaloMetric</w:t>
      </w:r>
      <w:proofErr w:type="spellEnd"/>
      <w:r w:rsidR="00DF5790">
        <w:rPr>
          <w:rFonts w:hint="cs"/>
          <w:rtl/>
          <w:lang w:bidi="fa-IR"/>
        </w:rPr>
        <w:t xml:space="preserve"> امیازدهی شدند و برخی هم روی داده های تست در </w:t>
      </w:r>
      <w:proofErr w:type="spellStart"/>
      <w:r w:rsidR="00DF5790">
        <w:rPr>
          <w:lang w:bidi="fa-IR"/>
        </w:rPr>
        <w:t>kaggle</w:t>
      </w:r>
      <w:proofErr w:type="spellEnd"/>
      <w:r w:rsidR="00DF5790">
        <w:rPr>
          <w:rFonts w:hint="cs"/>
          <w:rtl/>
          <w:lang w:bidi="fa-IR"/>
        </w:rPr>
        <w:t xml:space="preserve"> امتیازدهی شدند.</w:t>
      </w:r>
    </w:p>
    <w:tbl>
      <w:tblPr>
        <w:tblStyle w:val="TableGrid"/>
        <w:bidiVisual/>
        <w:tblW w:w="17550" w:type="dxa"/>
        <w:jc w:val="center"/>
        <w:tblInd w:w="-792" w:type="dxa"/>
        <w:tblLayout w:type="fixed"/>
        <w:tblLook w:val="04A0" w:firstRow="1" w:lastRow="0" w:firstColumn="1" w:lastColumn="0" w:noHBand="0" w:noVBand="1"/>
      </w:tblPr>
      <w:tblGrid>
        <w:gridCol w:w="608"/>
        <w:gridCol w:w="1058"/>
        <w:gridCol w:w="1732"/>
        <w:gridCol w:w="3060"/>
        <w:gridCol w:w="2812"/>
        <w:gridCol w:w="1530"/>
        <w:gridCol w:w="1350"/>
        <w:gridCol w:w="1170"/>
        <w:gridCol w:w="1530"/>
        <w:gridCol w:w="1170"/>
        <w:gridCol w:w="1530"/>
      </w:tblGrid>
      <w:tr w:rsidR="007932A5" w:rsidTr="004D64BB">
        <w:trPr>
          <w:jc w:val="center"/>
        </w:trPr>
        <w:tc>
          <w:tcPr>
            <w:tcW w:w="608" w:type="dxa"/>
          </w:tcPr>
          <w:p w:rsidR="007932A5" w:rsidRDefault="007932A5" w:rsidP="002C11B5">
            <w:pPr>
              <w:bidi/>
              <w:rPr>
                <w:rtl/>
                <w:lang w:bidi="fa-IR"/>
              </w:rPr>
            </w:pPr>
          </w:p>
        </w:tc>
        <w:tc>
          <w:tcPr>
            <w:tcW w:w="1058" w:type="dxa"/>
          </w:tcPr>
          <w:p w:rsidR="007932A5" w:rsidRDefault="007932A5" w:rsidP="002C11B5">
            <w:pPr>
              <w:bidi/>
              <w:rPr>
                <w:lang w:bidi="fa-IR"/>
              </w:rPr>
            </w:pPr>
            <w:r>
              <w:rPr>
                <w:rFonts w:hint="cs"/>
                <w:rtl/>
                <w:lang w:bidi="fa-IR"/>
              </w:rPr>
              <w:t>اجرا</w:t>
            </w:r>
          </w:p>
        </w:tc>
        <w:tc>
          <w:tcPr>
            <w:tcW w:w="1732" w:type="dxa"/>
          </w:tcPr>
          <w:p w:rsidR="007932A5" w:rsidRDefault="007932A5" w:rsidP="002C11B5">
            <w:pPr>
              <w:bidi/>
              <w:rPr>
                <w:rtl/>
                <w:lang w:bidi="fa-IR"/>
              </w:rPr>
            </w:pPr>
            <w:r>
              <w:rPr>
                <w:rFonts w:hint="cs"/>
                <w:rtl/>
                <w:lang w:bidi="fa-IR"/>
              </w:rPr>
              <w:t>روش</w:t>
            </w:r>
          </w:p>
        </w:tc>
        <w:tc>
          <w:tcPr>
            <w:tcW w:w="3060" w:type="dxa"/>
          </w:tcPr>
          <w:p w:rsidR="007932A5" w:rsidRDefault="007932A5" w:rsidP="00553CAC">
            <w:pPr>
              <w:bidi/>
              <w:rPr>
                <w:rtl/>
                <w:lang w:bidi="fa-IR"/>
              </w:rPr>
            </w:pPr>
            <w:proofErr w:type="spellStart"/>
            <w:r>
              <w:rPr>
                <w:lang w:bidi="fa-IR"/>
              </w:rPr>
              <w:t>Param</w:t>
            </w:r>
            <w:proofErr w:type="spellEnd"/>
            <w:r>
              <w:rPr>
                <w:lang w:bidi="fa-IR"/>
              </w:rPr>
              <w:t xml:space="preserve"> 0</w:t>
            </w:r>
          </w:p>
        </w:tc>
        <w:tc>
          <w:tcPr>
            <w:tcW w:w="2812" w:type="dxa"/>
          </w:tcPr>
          <w:p w:rsidR="007932A5" w:rsidRDefault="007932A5" w:rsidP="002C11B5">
            <w:pPr>
              <w:bidi/>
              <w:rPr>
                <w:lang w:bidi="fa-IR"/>
              </w:rPr>
            </w:pPr>
            <w:proofErr w:type="spellStart"/>
            <w:r>
              <w:rPr>
                <w:lang w:bidi="fa-IR"/>
              </w:rPr>
              <w:t>Param</w:t>
            </w:r>
            <w:proofErr w:type="spellEnd"/>
            <w:r>
              <w:rPr>
                <w:lang w:bidi="fa-IR"/>
              </w:rPr>
              <w:t xml:space="preserve"> 1</w:t>
            </w:r>
          </w:p>
        </w:tc>
        <w:tc>
          <w:tcPr>
            <w:tcW w:w="1530" w:type="dxa"/>
          </w:tcPr>
          <w:p w:rsidR="007932A5" w:rsidRDefault="007932A5" w:rsidP="002C11B5">
            <w:pPr>
              <w:bidi/>
              <w:rPr>
                <w:lang w:bidi="fa-IR"/>
              </w:rPr>
            </w:pPr>
            <w:proofErr w:type="spellStart"/>
            <w:r>
              <w:rPr>
                <w:lang w:bidi="fa-IR"/>
              </w:rPr>
              <w:t>Param</w:t>
            </w:r>
            <w:proofErr w:type="spellEnd"/>
            <w:r>
              <w:rPr>
                <w:lang w:bidi="fa-IR"/>
              </w:rPr>
              <w:t xml:space="preserve"> 2</w:t>
            </w:r>
          </w:p>
        </w:tc>
        <w:tc>
          <w:tcPr>
            <w:tcW w:w="1350" w:type="dxa"/>
          </w:tcPr>
          <w:p w:rsidR="007932A5" w:rsidRDefault="007932A5" w:rsidP="002C11B5">
            <w:pPr>
              <w:bidi/>
              <w:rPr>
                <w:rtl/>
                <w:lang w:bidi="fa-IR"/>
              </w:rPr>
            </w:pPr>
            <w:r>
              <w:rPr>
                <w:rFonts w:hint="cs"/>
                <w:rtl/>
                <w:lang w:bidi="fa-IR"/>
              </w:rPr>
              <w:t>خطا اقلیدوسی</w:t>
            </w:r>
          </w:p>
        </w:tc>
        <w:tc>
          <w:tcPr>
            <w:tcW w:w="1170" w:type="dxa"/>
          </w:tcPr>
          <w:p w:rsidR="007932A5" w:rsidRDefault="007932A5" w:rsidP="002C11B5">
            <w:pPr>
              <w:bidi/>
              <w:rPr>
                <w:rtl/>
                <w:lang w:bidi="fa-IR"/>
              </w:rPr>
            </w:pPr>
            <w:r>
              <w:rPr>
                <w:rFonts w:hint="cs"/>
                <w:rtl/>
                <w:lang w:bidi="fa-IR"/>
              </w:rPr>
              <w:t>خطا منهتن</w:t>
            </w:r>
          </w:p>
        </w:tc>
        <w:tc>
          <w:tcPr>
            <w:tcW w:w="1530" w:type="dxa"/>
          </w:tcPr>
          <w:p w:rsidR="007932A5" w:rsidRDefault="007932A5" w:rsidP="002C11B5">
            <w:pPr>
              <w:bidi/>
              <w:rPr>
                <w:rtl/>
                <w:lang w:bidi="fa-IR"/>
              </w:rPr>
            </w:pPr>
            <w:r>
              <w:rPr>
                <w:rFonts w:hint="cs"/>
                <w:rtl/>
                <w:lang w:bidi="fa-IR"/>
              </w:rPr>
              <w:t>زمان اجرا</w:t>
            </w:r>
            <w:r w:rsidR="00E86A92">
              <w:rPr>
                <w:rFonts w:hint="cs"/>
                <w:rtl/>
                <w:lang w:bidi="fa-IR"/>
              </w:rPr>
              <w:t>-دقیقه</w:t>
            </w:r>
          </w:p>
        </w:tc>
        <w:tc>
          <w:tcPr>
            <w:tcW w:w="1170" w:type="dxa"/>
          </w:tcPr>
          <w:p w:rsidR="007932A5" w:rsidRDefault="007932A5" w:rsidP="0056144C">
            <w:pPr>
              <w:bidi/>
              <w:rPr>
                <w:lang w:bidi="fa-IR"/>
              </w:rPr>
            </w:pPr>
            <w:r>
              <w:rPr>
                <w:rFonts w:hint="cs"/>
                <w:rtl/>
                <w:lang w:bidi="fa-IR"/>
              </w:rPr>
              <w:t>امتیاز</w:t>
            </w:r>
          </w:p>
        </w:tc>
        <w:tc>
          <w:tcPr>
            <w:tcW w:w="1530" w:type="dxa"/>
          </w:tcPr>
          <w:p w:rsidR="007932A5" w:rsidRDefault="007932A5" w:rsidP="0056144C">
            <w:pPr>
              <w:bidi/>
              <w:rPr>
                <w:lang w:bidi="fa-IR"/>
              </w:rPr>
            </w:pPr>
            <w:r>
              <w:rPr>
                <w:rFonts w:hint="cs"/>
                <w:rtl/>
                <w:lang w:bidi="fa-IR"/>
              </w:rPr>
              <w:t xml:space="preserve">امتیاز </w:t>
            </w:r>
            <w:r>
              <w:rPr>
                <w:lang w:bidi="fa-IR"/>
              </w:rPr>
              <w:t>metric</w:t>
            </w:r>
          </w:p>
        </w:tc>
      </w:tr>
      <w:tr w:rsidR="007932A5" w:rsidTr="002B7DFF">
        <w:trPr>
          <w:jc w:val="center"/>
        </w:trPr>
        <w:tc>
          <w:tcPr>
            <w:tcW w:w="608" w:type="dxa"/>
            <w:shd w:val="clear" w:color="auto" w:fill="DBE5F1" w:themeFill="accent1" w:themeFillTint="33"/>
          </w:tcPr>
          <w:p w:rsidR="007932A5" w:rsidRDefault="007932A5" w:rsidP="002C11B5">
            <w:pPr>
              <w:bidi/>
              <w:rPr>
                <w:lang w:bidi="fa-IR"/>
              </w:rPr>
            </w:pPr>
            <w:r>
              <w:rPr>
                <w:rFonts w:hint="cs"/>
                <w:rtl/>
                <w:lang w:bidi="fa-IR"/>
              </w:rPr>
              <w:t>1</w:t>
            </w:r>
          </w:p>
        </w:tc>
        <w:tc>
          <w:tcPr>
            <w:tcW w:w="1058" w:type="dxa"/>
            <w:shd w:val="clear" w:color="auto" w:fill="DBE5F1" w:themeFill="accent1" w:themeFillTint="33"/>
          </w:tcPr>
          <w:p w:rsidR="007932A5" w:rsidRDefault="007932A5" w:rsidP="002C11B5">
            <w:pPr>
              <w:bidi/>
              <w:rPr>
                <w:lang w:bidi="fa-IR"/>
              </w:rPr>
            </w:pPr>
            <w:r>
              <w:rPr>
                <w:lang w:bidi="fa-IR"/>
              </w:rPr>
              <w:t>Plan001</w:t>
            </w:r>
          </w:p>
        </w:tc>
        <w:tc>
          <w:tcPr>
            <w:tcW w:w="1732" w:type="dxa"/>
            <w:shd w:val="clear" w:color="auto" w:fill="DBE5F1" w:themeFill="accent1" w:themeFillTint="33"/>
          </w:tcPr>
          <w:p w:rsidR="007932A5" w:rsidRDefault="007932A5" w:rsidP="002C11B5">
            <w:pPr>
              <w:bidi/>
              <w:rPr>
                <w:rtl/>
                <w:lang w:bidi="fa-IR"/>
              </w:rPr>
            </w:pPr>
            <w:r>
              <w:rPr>
                <w:rFonts w:hint="cs"/>
                <w:rtl/>
                <w:lang w:bidi="fa-IR"/>
              </w:rPr>
              <w:t>نیروی مماسی</w:t>
            </w:r>
          </w:p>
        </w:tc>
        <w:tc>
          <w:tcPr>
            <w:tcW w:w="3060" w:type="dxa"/>
            <w:shd w:val="clear" w:color="auto" w:fill="DBE5F1" w:themeFill="accent1" w:themeFillTint="33"/>
          </w:tcPr>
          <w:p w:rsidR="007932A5" w:rsidRDefault="007932A5" w:rsidP="002C11B5">
            <w:pPr>
              <w:bidi/>
              <w:rPr>
                <w:rtl/>
                <w:lang w:bidi="fa-IR"/>
              </w:rPr>
            </w:pPr>
            <w:r>
              <w:rPr>
                <w:rFonts w:hint="cs"/>
                <w:rtl/>
                <w:lang w:bidi="fa-IR"/>
              </w:rPr>
              <w:t>تاثیرهمه ستاره ها</w:t>
            </w:r>
          </w:p>
        </w:tc>
        <w:tc>
          <w:tcPr>
            <w:tcW w:w="2812" w:type="dxa"/>
            <w:shd w:val="clear" w:color="auto" w:fill="DBE5F1" w:themeFill="accent1" w:themeFillTint="33"/>
          </w:tcPr>
          <w:p w:rsidR="007932A5" w:rsidRDefault="007932A5" w:rsidP="00906E3F">
            <w:pPr>
              <w:bidi/>
              <w:rPr>
                <w:rtl/>
                <w:lang w:bidi="fa-IR"/>
              </w:rPr>
            </w:pPr>
            <w:r>
              <w:rPr>
                <w:rFonts w:hint="cs"/>
                <w:rtl/>
                <w:lang w:bidi="fa-IR"/>
              </w:rPr>
              <w:t>شرکت همه ستاره ها</w:t>
            </w:r>
          </w:p>
        </w:tc>
        <w:tc>
          <w:tcPr>
            <w:tcW w:w="1530" w:type="dxa"/>
            <w:shd w:val="clear" w:color="auto" w:fill="DBE5F1" w:themeFill="accent1" w:themeFillTint="33"/>
          </w:tcPr>
          <w:p w:rsidR="007932A5" w:rsidRDefault="007932A5" w:rsidP="002C11B5">
            <w:pPr>
              <w:bidi/>
              <w:rPr>
                <w:rtl/>
                <w:lang w:bidi="fa-IR"/>
              </w:rPr>
            </w:pPr>
            <w:r>
              <w:rPr>
                <w:lang w:bidi="fa-IR"/>
              </w:rPr>
              <w:t>Bin 400</w:t>
            </w:r>
          </w:p>
        </w:tc>
        <w:tc>
          <w:tcPr>
            <w:tcW w:w="1350" w:type="dxa"/>
            <w:shd w:val="clear" w:color="auto" w:fill="DBE5F1" w:themeFill="accent1" w:themeFillTint="33"/>
          </w:tcPr>
          <w:p w:rsidR="007932A5" w:rsidRDefault="007932A5" w:rsidP="002C11B5">
            <w:pPr>
              <w:bidi/>
              <w:rPr>
                <w:rtl/>
                <w:lang w:bidi="fa-IR"/>
              </w:rPr>
            </w:pPr>
            <w:r>
              <w:rPr>
                <w:lang w:bidi="fa-IR"/>
              </w:rPr>
              <w:t>169</w:t>
            </w:r>
          </w:p>
        </w:tc>
        <w:tc>
          <w:tcPr>
            <w:tcW w:w="1170" w:type="dxa"/>
            <w:shd w:val="clear" w:color="auto" w:fill="DBE5F1" w:themeFill="accent1" w:themeFillTint="33"/>
          </w:tcPr>
          <w:p w:rsidR="007932A5" w:rsidRDefault="007932A5" w:rsidP="002C11B5">
            <w:pPr>
              <w:bidi/>
              <w:rPr>
                <w:rtl/>
                <w:lang w:bidi="fa-IR"/>
              </w:rPr>
            </w:pPr>
            <w:r>
              <w:rPr>
                <w:lang w:bidi="fa-IR"/>
              </w:rPr>
              <w:t>108</w:t>
            </w:r>
          </w:p>
        </w:tc>
        <w:tc>
          <w:tcPr>
            <w:tcW w:w="1530" w:type="dxa"/>
            <w:shd w:val="clear" w:color="auto" w:fill="DBE5F1" w:themeFill="accent1" w:themeFillTint="33"/>
          </w:tcPr>
          <w:p w:rsidR="007932A5" w:rsidRDefault="007932A5" w:rsidP="002C11B5">
            <w:pPr>
              <w:bidi/>
              <w:rPr>
                <w:rtl/>
                <w:lang w:bidi="fa-IR"/>
              </w:rPr>
            </w:pPr>
            <w:r>
              <w:rPr>
                <w:lang w:bidi="fa-IR"/>
              </w:rPr>
              <w:t>50</w:t>
            </w:r>
          </w:p>
        </w:tc>
        <w:tc>
          <w:tcPr>
            <w:tcW w:w="1170" w:type="dxa"/>
            <w:shd w:val="clear" w:color="auto" w:fill="DBE5F1" w:themeFill="accent1" w:themeFillTint="33"/>
          </w:tcPr>
          <w:p w:rsidR="007932A5" w:rsidRDefault="007932A5" w:rsidP="0056144C">
            <w:pPr>
              <w:bidi/>
              <w:rPr>
                <w:rtl/>
                <w:lang w:bidi="fa-IR"/>
              </w:rPr>
            </w:pPr>
            <w:r>
              <w:t>1.09705</w:t>
            </w:r>
          </w:p>
        </w:tc>
        <w:tc>
          <w:tcPr>
            <w:tcW w:w="1530" w:type="dxa"/>
            <w:shd w:val="clear" w:color="auto" w:fill="DBE5F1" w:themeFill="accent1" w:themeFillTint="33"/>
          </w:tcPr>
          <w:p w:rsidR="007932A5" w:rsidRPr="00F967AE" w:rsidRDefault="00F967AE" w:rsidP="0056144C">
            <w:pPr>
              <w:bidi/>
            </w:pPr>
            <w:r w:rsidRPr="00F967AE">
              <w:t>1</w:t>
            </w:r>
            <w:r w:rsidR="007932A5" w:rsidRPr="00F967AE">
              <w:t>.9636</w:t>
            </w:r>
          </w:p>
        </w:tc>
      </w:tr>
      <w:tr w:rsidR="007932A5" w:rsidTr="002B7DFF">
        <w:trPr>
          <w:jc w:val="center"/>
        </w:trPr>
        <w:tc>
          <w:tcPr>
            <w:tcW w:w="608" w:type="dxa"/>
            <w:shd w:val="clear" w:color="auto" w:fill="DBE5F1" w:themeFill="accent1" w:themeFillTint="33"/>
          </w:tcPr>
          <w:p w:rsidR="007932A5" w:rsidRDefault="007932A5" w:rsidP="00761015">
            <w:pPr>
              <w:bidi/>
              <w:rPr>
                <w:lang w:bidi="fa-IR"/>
              </w:rPr>
            </w:pPr>
            <w:r>
              <w:rPr>
                <w:rFonts w:hint="cs"/>
                <w:rtl/>
                <w:lang w:bidi="fa-IR"/>
              </w:rPr>
              <w:t>2</w:t>
            </w:r>
          </w:p>
        </w:tc>
        <w:tc>
          <w:tcPr>
            <w:tcW w:w="1058" w:type="dxa"/>
            <w:shd w:val="clear" w:color="auto" w:fill="DBE5F1" w:themeFill="accent1" w:themeFillTint="33"/>
          </w:tcPr>
          <w:p w:rsidR="007932A5" w:rsidRDefault="007932A5" w:rsidP="00761015">
            <w:pPr>
              <w:bidi/>
              <w:rPr>
                <w:rtl/>
                <w:lang w:bidi="fa-IR"/>
              </w:rPr>
            </w:pPr>
            <w:r>
              <w:rPr>
                <w:lang w:bidi="fa-IR"/>
              </w:rPr>
              <w:t>Plan008</w:t>
            </w:r>
          </w:p>
        </w:tc>
        <w:tc>
          <w:tcPr>
            <w:tcW w:w="1732" w:type="dxa"/>
            <w:shd w:val="clear" w:color="auto" w:fill="DBE5F1" w:themeFill="accent1" w:themeFillTint="33"/>
          </w:tcPr>
          <w:p w:rsidR="007932A5" w:rsidRDefault="007932A5" w:rsidP="00761015">
            <w:pPr>
              <w:bidi/>
              <w:rPr>
                <w:rtl/>
                <w:lang w:bidi="fa-IR"/>
              </w:rPr>
            </w:pPr>
            <w:r>
              <w:rPr>
                <w:lang w:bidi="fa-IR"/>
              </w:rPr>
              <w:t>~</w:t>
            </w:r>
          </w:p>
        </w:tc>
        <w:tc>
          <w:tcPr>
            <w:tcW w:w="3060" w:type="dxa"/>
            <w:shd w:val="clear" w:color="auto" w:fill="DBE5F1" w:themeFill="accent1" w:themeFillTint="33"/>
          </w:tcPr>
          <w:p w:rsidR="007932A5" w:rsidRDefault="007932A5" w:rsidP="00761015">
            <w:pPr>
              <w:bidi/>
              <w:rPr>
                <w:rtl/>
                <w:lang w:bidi="fa-IR"/>
              </w:rPr>
            </w:pPr>
            <w:r>
              <w:rPr>
                <w:lang w:bidi="fa-IR"/>
              </w:rPr>
              <w:t>~</w:t>
            </w:r>
          </w:p>
        </w:tc>
        <w:tc>
          <w:tcPr>
            <w:tcW w:w="2812" w:type="dxa"/>
            <w:shd w:val="clear" w:color="auto" w:fill="DBE5F1" w:themeFill="accent1" w:themeFillTint="33"/>
          </w:tcPr>
          <w:p w:rsidR="007932A5" w:rsidRDefault="007932A5" w:rsidP="00761015">
            <w:pPr>
              <w:bidi/>
              <w:rPr>
                <w:rtl/>
                <w:lang w:bidi="fa-IR"/>
              </w:rPr>
            </w:pPr>
            <w:r>
              <w:rPr>
                <w:lang w:bidi="fa-IR"/>
              </w:rPr>
              <w:t>~</w:t>
            </w:r>
          </w:p>
        </w:tc>
        <w:tc>
          <w:tcPr>
            <w:tcW w:w="1530" w:type="dxa"/>
            <w:shd w:val="clear" w:color="auto" w:fill="DBE5F1" w:themeFill="accent1" w:themeFillTint="33"/>
          </w:tcPr>
          <w:p w:rsidR="007932A5" w:rsidRDefault="007932A5" w:rsidP="00761015">
            <w:pPr>
              <w:bidi/>
              <w:rPr>
                <w:lang w:bidi="fa-IR"/>
              </w:rPr>
            </w:pPr>
            <w:r>
              <w:rPr>
                <w:lang w:bidi="fa-IR"/>
              </w:rPr>
              <w:t>Bin 800</w:t>
            </w:r>
          </w:p>
        </w:tc>
        <w:tc>
          <w:tcPr>
            <w:tcW w:w="1350" w:type="dxa"/>
            <w:shd w:val="clear" w:color="auto" w:fill="DBE5F1" w:themeFill="accent1" w:themeFillTint="33"/>
          </w:tcPr>
          <w:p w:rsidR="007932A5" w:rsidRDefault="00D534AD" w:rsidP="00761015">
            <w:pPr>
              <w:bidi/>
              <w:rPr>
                <w:rtl/>
                <w:lang w:bidi="fa-IR"/>
              </w:rPr>
            </w:pPr>
            <w:r>
              <w:rPr>
                <w:lang w:bidi="fa-IR"/>
              </w:rPr>
              <w:t>108</w:t>
            </w:r>
          </w:p>
        </w:tc>
        <w:tc>
          <w:tcPr>
            <w:tcW w:w="1170" w:type="dxa"/>
            <w:shd w:val="clear" w:color="auto" w:fill="DBE5F1" w:themeFill="accent1" w:themeFillTint="33"/>
          </w:tcPr>
          <w:p w:rsidR="007932A5" w:rsidRDefault="00D534AD" w:rsidP="00761015">
            <w:pPr>
              <w:bidi/>
              <w:rPr>
                <w:rtl/>
                <w:lang w:bidi="fa-IR"/>
              </w:rPr>
            </w:pPr>
            <w:r>
              <w:rPr>
                <w:lang w:bidi="fa-IR"/>
              </w:rPr>
              <w:t>168</w:t>
            </w:r>
          </w:p>
        </w:tc>
        <w:tc>
          <w:tcPr>
            <w:tcW w:w="1530" w:type="dxa"/>
            <w:shd w:val="clear" w:color="auto" w:fill="DBE5F1" w:themeFill="accent1" w:themeFillTint="33"/>
          </w:tcPr>
          <w:p w:rsidR="007932A5" w:rsidRDefault="00E86A92" w:rsidP="00761015">
            <w:pPr>
              <w:bidi/>
              <w:rPr>
                <w:rtl/>
                <w:lang w:bidi="fa-IR"/>
              </w:rPr>
            </w:pPr>
            <w:r>
              <w:rPr>
                <w:rFonts w:hint="cs"/>
                <w:rtl/>
                <w:lang w:bidi="fa-IR"/>
              </w:rPr>
              <w:t>240</w:t>
            </w:r>
          </w:p>
        </w:tc>
        <w:tc>
          <w:tcPr>
            <w:tcW w:w="1170" w:type="dxa"/>
            <w:shd w:val="clear" w:color="auto" w:fill="DBE5F1" w:themeFill="accent1" w:themeFillTint="33"/>
          </w:tcPr>
          <w:p w:rsidR="007932A5" w:rsidRDefault="007932A5" w:rsidP="00761015">
            <w:pPr>
              <w:bidi/>
              <w:rPr>
                <w:rtl/>
                <w:lang w:bidi="fa-IR"/>
              </w:rPr>
            </w:pPr>
            <w:r w:rsidRPr="002D56E1">
              <w:t>1.19455</w:t>
            </w:r>
          </w:p>
        </w:tc>
        <w:tc>
          <w:tcPr>
            <w:tcW w:w="1530" w:type="dxa"/>
            <w:shd w:val="clear" w:color="auto" w:fill="DBE5F1" w:themeFill="accent1" w:themeFillTint="33"/>
          </w:tcPr>
          <w:p w:rsidR="007932A5" w:rsidRPr="00920C37" w:rsidRDefault="00D534AD" w:rsidP="00761015">
            <w:pPr>
              <w:bidi/>
              <w:rPr>
                <w:highlight w:val="yellow"/>
              </w:rPr>
            </w:pPr>
            <w:r w:rsidRPr="00920C37">
              <w:rPr>
                <w:highlight w:val="yellow"/>
              </w:rPr>
              <w:t>0.9875</w:t>
            </w:r>
          </w:p>
        </w:tc>
      </w:tr>
      <w:tr w:rsidR="00BD7AD9" w:rsidTr="002B7DFF">
        <w:trPr>
          <w:jc w:val="center"/>
        </w:trPr>
        <w:tc>
          <w:tcPr>
            <w:tcW w:w="608" w:type="dxa"/>
            <w:shd w:val="clear" w:color="auto" w:fill="DBE5F1" w:themeFill="accent1" w:themeFillTint="33"/>
          </w:tcPr>
          <w:p w:rsidR="00BD7AD9" w:rsidRDefault="00BD7AD9" w:rsidP="00C356D3">
            <w:pPr>
              <w:bidi/>
              <w:rPr>
                <w:lang w:bidi="fa-IR"/>
              </w:rPr>
            </w:pPr>
            <w:r>
              <w:rPr>
                <w:rFonts w:hint="cs"/>
                <w:rtl/>
                <w:lang w:bidi="fa-IR"/>
              </w:rPr>
              <w:t>3</w:t>
            </w:r>
          </w:p>
        </w:tc>
        <w:tc>
          <w:tcPr>
            <w:tcW w:w="1058" w:type="dxa"/>
            <w:shd w:val="clear" w:color="auto" w:fill="DBE5F1" w:themeFill="accent1" w:themeFillTint="33"/>
          </w:tcPr>
          <w:p w:rsidR="00BD7AD9" w:rsidRDefault="00BD7AD9" w:rsidP="00C356D3">
            <w:pPr>
              <w:bidi/>
              <w:rPr>
                <w:lang w:bidi="fa-IR"/>
              </w:rPr>
            </w:pPr>
            <w:r>
              <w:rPr>
                <w:lang w:bidi="fa-IR"/>
              </w:rPr>
              <w:t>Plan004</w:t>
            </w:r>
          </w:p>
        </w:tc>
        <w:tc>
          <w:tcPr>
            <w:tcW w:w="1732" w:type="dxa"/>
            <w:shd w:val="clear" w:color="auto" w:fill="DBE5F1" w:themeFill="accent1" w:themeFillTint="33"/>
          </w:tcPr>
          <w:p w:rsidR="00BD7AD9" w:rsidRDefault="00BD7AD9" w:rsidP="00C356D3">
            <w:pPr>
              <w:bidi/>
              <w:rPr>
                <w:lang w:bidi="fa-IR"/>
              </w:rPr>
            </w:pPr>
            <w:r>
              <w:rPr>
                <w:lang w:bidi="fa-IR"/>
              </w:rPr>
              <w:t>~</w:t>
            </w:r>
          </w:p>
        </w:tc>
        <w:tc>
          <w:tcPr>
            <w:tcW w:w="3060" w:type="dxa"/>
            <w:shd w:val="clear" w:color="auto" w:fill="DBE5F1" w:themeFill="accent1" w:themeFillTint="33"/>
          </w:tcPr>
          <w:p w:rsidR="00BD7AD9" w:rsidRDefault="00BD7AD9" w:rsidP="00C356D3">
            <w:pPr>
              <w:bidi/>
              <w:rPr>
                <w:rtl/>
                <w:lang w:bidi="fa-IR"/>
              </w:rPr>
            </w:pPr>
            <w:r>
              <w:rPr>
                <w:rFonts w:hint="cs"/>
                <w:rtl/>
                <w:lang w:bidi="fa-IR"/>
              </w:rPr>
              <w:t>تاثیر همه ستاره ها</w:t>
            </w:r>
          </w:p>
        </w:tc>
        <w:tc>
          <w:tcPr>
            <w:tcW w:w="2812" w:type="dxa"/>
            <w:shd w:val="clear" w:color="auto" w:fill="DBE5F1" w:themeFill="accent1" w:themeFillTint="33"/>
          </w:tcPr>
          <w:p w:rsidR="00BD7AD9" w:rsidRDefault="00BD7AD9" w:rsidP="00C356D3">
            <w:pPr>
              <w:bidi/>
              <w:rPr>
                <w:rtl/>
                <w:lang w:bidi="fa-IR"/>
              </w:rPr>
            </w:pPr>
            <w:r>
              <w:rPr>
                <w:rFonts w:hint="cs"/>
                <w:rtl/>
                <w:lang w:bidi="fa-IR"/>
              </w:rPr>
              <w:t>شرکت یک پنجاهم</w:t>
            </w:r>
          </w:p>
        </w:tc>
        <w:tc>
          <w:tcPr>
            <w:tcW w:w="1530" w:type="dxa"/>
            <w:shd w:val="clear" w:color="auto" w:fill="DBE5F1" w:themeFill="accent1" w:themeFillTint="33"/>
          </w:tcPr>
          <w:p w:rsidR="00BD7AD9" w:rsidRDefault="00BD7AD9" w:rsidP="00C356D3">
            <w:pPr>
              <w:bidi/>
              <w:rPr>
                <w:lang w:bidi="fa-IR"/>
              </w:rPr>
            </w:pPr>
            <w:r>
              <w:rPr>
                <w:lang w:bidi="fa-IR"/>
              </w:rPr>
              <w:t>Bin 15</w:t>
            </w:r>
          </w:p>
        </w:tc>
        <w:tc>
          <w:tcPr>
            <w:tcW w:w="1350" w:type="dxa"/>
            <w:shd w:val="clear" w:color="auto" w:fill="DBE5F1" w:themeFill="accent1" w:themeFillTint="33"/>
          </w:tcPr>
          <w:p w:rsidR="00BD7AD9" w:rsidRDefault="00BD7AD9" w:rsidP="00C356D3">
            <w:pPr>
              <w:bidi/>
              <w:rPr>
                <w:lang w:bidi="fa-IR"/>
              </w:rPr>
            </w:pPr>
            <w:r>
              <w:rPr>
                <w:lang w:bidi="fa-IR"/>
              </w:rPr>
              <w:t>1283</w:t>
            </w:r>
          </w:p>
        </w:tc>
        <w:tc>
          <w:tcPr>
            <w:tcW w:w="1170" w:type="dxa"/>
            <w:shd w:val="clear" w:color="auto" w:fill="DBE5F1" w:themeFill="accent1" w:themeFillTint="33"/>
          </w:tcPr>
          <w:p w:rsidR="00BD7AD9" w:rsidRDefault="00BD7AD9" w:rsidP="00C356D3">
            <w:pPr>
              <w:bidi/>
              <w:rPr>
                <w:lang w:bidi="fa-IR"/>
              </w:rPr>
            </w:pPr>
            <w:r>
              <w:rPr>
                <w:lang w:bidi="fa-IR"/>
              </w:rPr>
              <w:t>2005</w:t>
            </w:r>
          </w:p>
        </w:tc>
        <w:tc>
          <w:tcPr>
            <w:tcW w:w="1530" w:type="dxa"/>
            <w:shd w:val="clear" w:color="auto" w:fill="DBE5F1" w:themeFill="accent1" w:themeFillTint="33"/>
          </w:tcPr>
          <w:p w:rsidR="00BD7AD9" w:rsidRDefault="00BD7AD9" w:rsidP="00C356D3">
            <w:pPr>
              <w:bidi/>
              <w:rPr>
                <w:lang w:bidi="fa-IR"/>
              </w:rPr>
            </w:pPr>
            <w:r>
              <w:rPr>
                <w:lang w:bidi="fa-IR"/>
              </w:rPr>
              <w:t>1</w:t>
            </w:r>
          </w:p>
        </w:tc>
        <w:tc>
          <w:tcPr>
            <w:tcW w:w="1170" w:type="dxa"/>
            <w:shd w:val="clear" w:color="auto" w:fill="DBE5F1" w:themeFill="accent1" w:themeFillTint="33"/>
          </w:tcPr>
          <w:p w:rsidR="00BD7AD9" w:rsidRDefault="00BD7AD9" w:rsidP="00C356D3">
            <w:pPr>
              <w:bidi/>
            </w:pPr>
          </w:p>
        </w:tc>
        <w:tc>
          <w:tcPr>
            <w:tcW w:w="1530" w:type="dxa"/>
            <w:shd w:val="clear" w:color="auto" w:fill="DBE5F1" w:themeFill="accent1" w:themeFillTint="33"/>
          </w:tcPr>
          <w:p w:rsidR="00BD7AD9" w:rsidRDefault="00BD7AD9" w:rsidP="00C356D3">
            <w:pPr>
              <w:bidi/>
            </w:pPr>
            <w:r>
              <w:t>1.2523</w:t>
            </w:r>
          </w:p>
        </w:tc>
      </w:tr>
      <w:tr w:rsidR="00BD7AD9" w:rsidTr="002B7DFF">
        <w:trPr>
          <w:jc w:val="center"/>
        </w:trPr>
        <w:tc>
          <w:tcPr>
            <w:tcW w:w="608" w:type="dxa"/>
            <w:shd w:val="clear" w:color="auto" w:fill="DBE5F1" w:themeFill="accent1" w:themeFillTint="33"/>
          </w:tcPr>
          <w:p w:rsidR="00BD7AD9" w:rsidRDefault="00BD7AD9" w:rsidP="00C356D3">
            <w:pPr>
              <w:bidi/>
              <w:rPr>
                <w:lang w:bidi="fa-IR"/>
              </w:rPr>
            </w:pPr>
            <w:r>
              <w:rPr>
                <w:rFonts w:hint="cs"/>
                <w:rtl/>
                <w:lang w:bidi="fa-IR"/>
              </w:rPr>
              <w:t>4</w:t>
            </w:r>
          </w:p>
        </w:tc>
        <w:tc>
          <w:tcPr>
            <w:tcW w:w="1058" w:type="dxa"/>
            <w:shd w:val="clear" w:color="auto" w:fill="DBE5F1" w:themeFill="accent1" w:themeFillTint="33"/>
          </w:tcPr>
          <w:p w:rsidR="00BD7AD9" w:rsidRDefault="00BD7AD9" w:rsidP="00C356D3">
            <w:pPr>
              <w:bidi/>
              <w:rPr>
                <w:lang w:bidi="fa-IR"/>
              </w:rPr>
            </w:pPr>
            <w:r>
              <w:rPr>
                <w:lang w:bidi="fa-IR"/>
              </w:rPr>
              <w:t>Plan004</w:t>
            </w:r>
          </w:p>
        </w:tc>
        <w:tc>
          <w:tcPr>
            <w:tcW w:w="1732" w:type="dxa"/>
            <w:shd w:val="clear" w:color="auto" w:fill="DBE5F1" w:themeFill="accent1" w:themeFillTint="33"/>
          </w:tcPr>
          <w:p w:rsidR="00BD7AD9" w:rsidRDefault="00BD7AD9" w:rsidP="00C356D3">
            <w:pPr>
              <w:bidi/>
              <w:rPr>
                <w:lang w:bidi="fa-IR"/>
              </w:rPr>
            </w:pPr>
            <w:r>
              <w:rPr>
                <w:lang w:bidi="fa-IR"/>
              </w:rPr>
              <w:t>~</w:t>
            </w:r>
          </w:p>
        </w:tc>
        <w:tc>
          <w:tcPr>
            <w:tcW w:w="3060" w:type="dxa"/>
            <w:shd w:val="clear" w:color="auto" w:fill="DBE5F1" w:themeFill="accent1" w:themeFillTint="33"/>
          </w:tcPr>
          <w:p w:rsidR="00BD7AD9" w:rsidRDefault="00BD7AD9" w:rsidP="00C356D3">
            <w:pPr>
              <w:bidi/>
              <w:rPr>
                <w:rtl/>
                <w:lang w:bidi="fa-IR"/>
              </w:rPr>
            </w:pPr>
            <w:r>
              <w:rPr>
                <w:rFonts w:hint="cs"/>
                <w:rtl/>
                <w:lang w:bidi="fa-IR"/>
              </w:rPr>
              <w:t>تاثیر همه ستاره ها</w:t>
            </w:r>
          </w:p>
        </w:tc>
        <w:tc>
          <w:tcPr>
            <w:tcW w:w="2812" w:type="dxa"/>
            <w:shd w:val="clear" w:color="auto" w:fill="DBE5F1" w:themeFill="accent1" w:themeFillTint="33"/>
          </w:tcPr>
          <w:p w:rsidR="00BD7AD9" w:rsidRDefault="00BD7AD9" w:rsidP="00C356D3">
            <w:pPr>
              <w:bidi/>
              <w:rPr>
                <w:rtl/>
                <w:lang w:bidi="fa-IR"/>
              </w:rPr>
            </w:pPr>
            <w:r>
              <w:rPr>
                <w:rFonts w:hint="cs"/>
                <w:rtl/>
                <w:lang w:bidi="fa-IR"/>
              </w:rPr>
              <w:t>شرکت یک پنجاهم</w:t>
            </w:r>
          </w:p>
        </w:tc>
        <w:tc>
          <w:tcPr>
            <w:tcW w:w="1530" w:type="dxa"/>
            <w:shd w:val="clear" w:color="auto" w:fill="DBE5F1" w:themeFill="accent1" w:themeFillTint="33"/>
          </w:tcPr>
          <w:p w:rsidR="00BD7AD9" w:rsidRDefault="00BD7AD9" w:rsidP="00C356D3">
            <w:pPr>
              <w:bidi/>
              <w:rPr>
                <w:lang w:bidi="fa-IR"/>
              </w:rPr>
            </w:pPr>
            <w:r>
              <w:rPr>
                <w:lang w:bidi="fa-IR"/>
              </w:rPr>
              <w:t>Bin 100</w:t>
            </w:r>
          </w:p>
        </w:tc>
        <w:tc>
          <w:tcPr>
            <w:tcW w:w="1350" w:type="dxa"/>
            <w:shd w:val="clear" w:color="auto" w:fill="DBE5F1" w:themeFill="accent1" w:themeFillTint="33"/>
          </w:tcPr>
          <w:p w:rsidR="00BD7AD9" w:rsidRDefault="00BD7AD9" w:rsidP="00C356D3">
            <w:pPr>
              <w:bidi/>
              <w:rPr>
                <w:lang w:bidi="fa-IR"/>
              </w:rPr>
            </w:pPr>
            <w:r>
              <w:rPr>
                <w:lang w:bidi="fa-IR"/>
              </w:rPr>
              <w:t>1262</w:t>
            </w:r>
          </w:p>
        </w:tc>
        <w:tc>
          <w:tcPr>
            <w:tcW w:w="1170" w:type="dxa"/>
            <w:shd w:val="clear" w:color="auto" w:fill="DBE5F1" w:themeFill="accent1" w:themeFillTint="33"/>
          </w:tcPr>
          <w:p w:rsidR="00BD7AD9" w:rsidRDefault="00BD7AD9" w:rsidP="00C356D3">
            <w:pPr>
              <w:bidi/>
              <w:rPr>
                <w:lang w:bidi="fa-IR"/>
              </w:rPr>
            </w:pPr>
            <w:r>
              <w:rPr>
                <w:lang w:bidi="fa-IR"/>
              </w:rPr>
              <w:t>1962</w:t>
            </w:r>
          </w:p>
        </w:tc>
        <w:tc>
          <w:tcPr>
            <w:tcW w:w="1530" w:type="dxa"/>
            <w:shd w:val="clear" w:color="auto" w:fill="DBE5F1" w:themeFill="accent1" w:themeFillTint="33"/>
          </w:tcPr>
          <w:p w:rsidR="00BD7AD9" w:rsidRDefault="00BD7AD9" w:rsidP="00C356D3">
            <w:pPr>
              <w:bidi/>
              <w:rPr>
                <w:rtl/>
                <w:lang w:bidi="fa-IR"/>
              </w:rPr>
            </w:pPr>
            <w:r>
              <w:rPr>
                <w:lang w:bidi="fa-IR"/>
              </w:rPr>
              <w:t>1</w:t>
            </w:r>
          </w:p>
        </w:tc>
        <w:tc>
          <w:tcPr>
            <w:tcW w:w="1170" w:type="dxa"/>
            <w:shd w:val="clear" w:color="auto" w:fill="DBE5F1" w:themeFill="accent1" w:themeFillTint="33"/>
          </w:tcPr>
          <w:p w:rsidR="00BD7AD9" w:rsidRDefault="00BD7AD9" w:rsidP="00C356D3">
            <w:pPr>
              <w:bidi/>
            </w:pPr>
          </w:p>
        </w:tc>
        <w:tc>
          <w:tcPr>
            <w:tcW w:w="1530" w:type="dxa"/>
            <w:shd w:val="clear" w:color="auto" w:fill="DBE5F1" w:themeFill="accent1" w:themeFillTint="33"/>
          </w:tcPr>
          <w:p w:rsidR="00BD7AD9" w:rsidRDefault="00BD7AD9" w:rsidP="00C356D3">
            <w:pPr>
              <w:bidi/>
            </w:pPr>
            <w:r>
              <w:rPr>
                <w:rFonts w:hint="cs"/>
                <w:rtl/>
              </w:rPr>
              <w:t>1.2804</w:t>
            </w:r>
          </w:p>
        </w:tc>
      </w:tr>
      <w:tr w:rsidR="007932A5" w:rsidTr="002B7DFF">
        <w:trPr>
          <w:jc w:val="center"/>
        </w:trPr>
        <w:tc>
          <w:tcPr>
            <w:tcW w:w="608" w:type="dxa"/>
            <w:shd w:val="clear" w:color="auto" w:fill="F2DBDB" w:themeFill="accent2" w:themeFillTint="33"/>
          </w:tcPr>
          <w:p w:rsidR="007932A5" w:rsidRDefault="00BD7AD9" w:rsidP="002C11B5">
            <w:pPr>
              <w:bidi/>
              <w:rPr>
                <w:lang w:bidi="fa-IR"/>
              </w:rPr>
            </w:pPr>
            <w:r>
              <w:rPr>
                <w:rFonts w:hint="cs"/>
                <w:rtl/>
                <w:lang w:bidi="fa-IR"/>
              </w:rPr>
              <w:t>5</w:t>
            </w:r>
          </w:p>
        </w:tc>
        <w:tc>
          <w:tcPr>
            <w:tcW w:w="1058" w:type="dxa"/>
            <w:shd w:val="clear" w:color="auto" w:fill="F2DBDB" w:themeFill="accent2" w:themeFillTint="33"/>
          </w:tcPr>
          <w:p w:rsidR="007932A5" w:rsidRDefault="007932A5" w:rsidP="002C11B5">
            <w:pPr>
              <w:bidi/>
              <w:rPr>
                <w:lang w:bidi="fa-IR"/>
              </w:rPr>
            </w:pPr>
            <w:r>
              <w:rPr>
                <w:lang w:bidi="fa-IR"/>
              </w:rPr>
              <w:t>Plan002</w:t>
            </w:r>
          </w:p>
        </w:tc>
        <w:tc>
          <w:tcPr>
            <w:tcW w:w="1732" w:type="dxa"/>
            <w:shd w:val="clear" w:color="auto" w:fill="F2DBDB" w:themeFill="accent2" w:themeFillTint="33"/>
          </w:tcPr>
          <w:p w:rsidR="007932A5" w:rsidRDefault="007932A5" w:rsidP="002C11B5">
            <w:pPr>
              <w:bidi/>
              <w:rPr>
                <w:rtl/>
                <w:lang w:bidi="fa-IR"/>
              </w:rPr>
            </w:pPr>
            <w:r>
              <w:rPr>
                <w:lang w:bidi="fa-IR"/>
              </w:rPr>
              <w:t>~</w:t>
            </w:r>
          </w:p>
        </w:tc>
        <w:tc>
          <w:tcPr>
            <w:tcW w:w="3060" w:type="dxa"/>
            <w:shd w:val="clear" w:color="auto" w:fill="F2DBDB" w:themeFill="accent2" w:themeFillTint="33"/>
          </w:tcPr>
          <w:p w:rsidR="007932A5" w:rsidRDefault="007932A5" w:rsidP="002C11B5">
            <w:pPr>
              <w:bidi/>
              <w:rPr>
                <w:rtl/>
                <w:lang w:bidi="fa-IR"/>
              </w:rPr>
            </w:pPr>
            <w:r>
              <w:rPr>
                <w:rFonts w:hint="cs"/>
                <w:rtl/>
                <w:lang w:bidi="fa-IR"/>
              </w:rPr>
              <w:t>تاثیر ستاره های نزدیک</w:t>
            </w:r>
          </w:p>
        </w:tc>
        <w:tc>
          <w:tcPr>
            <w:tcW w:w="2812" w:type="dxa"/>
            <w:shd w:val="clear" w:color="auto" w:fill="F2DBDB" w:themeFill="accent2" w:themeFillTint="33"/>
          </w:tcPr>
          <w:p w:rsidR="007932A5" w:rsidRDefault="007932A5" w:rsidP="002C11B5">
            <w:pPr>
              <w:bidi/>
              <w:rPr>
                <w:rtl/>
                <w:lang w:bidi="fa-IR"/>
              </w:rPr>
            </w:pPr>
            <w:r>
              <w:rPr>
                <w:rFonts w:hint="cs"/>
                <w:rtl/>
                <w:lang w:bidi="fa-IR"/>
              </w:rPr>
              <w:t>شرکت همه ستاره ها</w:t>
            </w:r>
          </w:p>
        </w:tc>
        <w:tc>
          <w:tcPr>
            <w:tcW w:w="1530" w:type="dxa"/>
            <w:shd w:val="clear" w:color="auto" w:fill="F2DBDB" w:themeFill="accent2" w:themeFillTint="33"/>
          </w:tcPr>
          <w:p w:rsidR="007932A5" w:rsidRDefault="007932A5" w:rsidP="00EE39C7">
            <w:pPr>
              <w:bidi/>
              <w:rPr>
                <w:lang w:bidi="fa-IR"/>
              </w:rPr>
            </w:pPr>
            <w:r>
              <w:rPr>
                <w:lang w:bidi="fa-IR"/>
              </w:rPr>
              <w:t>Bin 20</w:t>
            </w:r>
          </w:p>
        </w:tc>
        <w:tc>
          <w:tcPr>
            <w:tcW w:w="1350" w:type="dxa"/>
            <w:shd w:val="clear" w:color="auto" w:fill="F2DBDB" w:themeFill="accent2" w:themeFillTint="33"/>
          </w:tcPr>
          <w:p w:rsidR="007932A5" w:rsidRPr="00385706" w:rsidRDefault="007932A5" w:rsidP="002C11B5">
            <w:pPr>
              <w:bidi/>
              <w:rPr>
                <w:rFonts w:cs="Arial"/>
                <w:rtl/>
                <w:lang w:bidi="fa-IR"/>
              </w:rPr>
            </w:pPr>
            <w:r>
              <w:rPr>
                <w:rFonts w:cs="Arial"/>
                <w:lang w:bidi="fa-IR"/>
              </w:rPr>
              <w:t>55631</w:t>
            </w:r>
          </w:p>
        </w:tc>
        <w:tc>
          <w:tcPr>
            <w:tcW w:w="1170" w:type="dxa"/>
            <w:shd w:val="clear" w:color="auto" w:fill="F2DBDB" w:themeFill="accent2" w:themeFillTint="33"/>
          </w:tcPr>
          <w:p w:rsidR="007932A5" w:rsidRDefault="007932A5" w:rsidP="002C11B5">
            <w:pPr>
              <w:bidi/>
              <w:rPr>
                <w:rtl/>
                <w:lang w:bidi="fa-IR"/>
              </w:rPr>
            </w:pPr>
            <w:r>
              <w:rPr>
                <w:rFonts w:cs="Arial"/>
                <w:lang w:bidi="fa-IR"/>
              </w:rPr>
              <w:t>106806</w:t>
            </w:r>
          </w:p>
        </w:tc>
        <w:tc>
          <w:tcPr>
            <w:tcW w:w="1530" w:type="dxa"/>
            <w:shd w:val="clear" w:color="auto" w:fill="F2DBDB" w:themeFill="accent2" w:themeFillTint="33"/>
          </w:tcPr>
          <w:p w:rsidR="007932A5" w:rsidRDefault="00E86A92" w:rsidP="002C11B5">
            <w:pPr>
              <w:bidi/>
              <w:rPr>
                <w:lang w:bidi="fa-IR"/>
              </w:rPr>
            </w:pPr>
            <w:r>
              <w:rPr>
                <w:rFonts w:hint="cs"/>
                <w:rtl/>
                <w:lang w:bidi="fa-IR"/>
              </w:rPr>
              <w:t>5</w:t>
            </w:r>
          </w:p>
        </w:tc>
        <w:tc>
          <w:tcPr>
            <w:tcW w:w="1170" w:type="dxa"/>
            <w:shd w:val="clear" w:color="auto" w:fill="F2DBDB" w:themeFill="accent2" w:themeFillTint="33"/>
          </w:tcPr>
          <w:p w:rsidR="007932A5" w:rsidRDefault="007932A5" w:rsidP="0056144C">
            <w:pPr>
              <w:bidi/>
              <w:rPr>
                <w:rtl/>
                <w:lang w:bidi="fa-IR"/>
              </w:rPr>
            </w:pPr>
          </w:p>
        </w:tc>
        <w:tc>
          <w:tcPr>
            <w:tcW w:w="1530" w:type="dxa"/>
            <w:shd w:val="clear" w:color="auto" w:fill="F2DBDB" w:themeFill="accent2" w:themeFillTint="33"/>
          </w:tcPr>
          <w:p w:rsidR="007932A5" w:rsidRDefault="007932A5" w:rsidP="0056144C">
            <w:pPr>
              <w:bidi/>
              <w:rPr>
                <w:rtl/>
                <w:lang w:bidi="fa-IR"/>
              </w:rPr>
            </w:pPr>
            <w:r>
              <w:rPr>
                <w:lang w:bidi="fa-IR"/>
              </w:rPr>
              <w:t>28.5736</w:t>
            </w:r>
          </w:p>
        </w:tc>
      </w:tr>
      <w:tr w:rsidR="007932A5" w:rsidTr="002B7DFF">
        <w:trPr>
          <w:jc w:val="center"/>
        </w:trPr>
        <w:tc>
          <w:tcPr>
            <w:tcW w:w="608" w:type="dxa"/>
            <w:shd w:val="clear" w:color="auto" w:fill="F2DBDB" w:themeFill="accent2" w:themeFillTint="33"/>
          </w:tcPr>
          <w:p w:rsidR="007932A5" w:rsidRDefault="00BD7AD9" w:rsidP="002C11B5">
            <w:pPr>
              <w:bidi/>
              <w:rPr>
                <w:lang w:bidi="fa-IR"/>
              </w:rPr>
            </w:pPr>
            <w:r>
              <w:rPr>
                <w:rFonts w:hint="cs"/>
                <w:rtl/>
                <w:lang w:bidi="fa-IR"/>
              </w:rPr>
              <w:t>6</w:t>
            </w:r>
          </w:p>
        </w:tc>
        <w:tc>
          <w:tcPr>
            <w:tcW w:w="1058" w:type="dxa"/>
            <w:shd w:val="clear" w:color="auto" w:fill="F2DBDB" w:themeFill="accent2" w:themeFillTint="33"/>
          </w:tcPr>
          <w:p w:rsidR="007932A5" w:rsidRDefault="007932A5" w:rsidP="002C11B5">
            <w:pPr>
              <w:bidi/>
              <w:rPr>
                <w:rtl/>
                <w:lang w:bidi="fa-IR"/>
              </w:rPr>
            </w:pPr>
            <w:r>
              <w:rPr>
                <w:lang w:bidi="fa-IR"/>
              </w:rPr>
              <w:t>Plan003</w:t>
            </w:r>
          </w:p>
        </w:tc>
        <w:tc>
          <w:tcPr>
            <w:tcW w:w="1732" w:type="dxa"/>
            <w:shd w:val="clear" w:color="auto" w:fill="F2DBDB" w:themeFill="accent2" w:themeFillTint="33"/>
          </w:tcPr>
          <w:p w:rsidR="007932A5" w:rsidRDefault="007932A5" w:rsidP="002C11B5">
            <w:pPr>
              <w:bidi/>
              <w:rPr>
                <w:rtl/>
                <w:lang w:bidi="fa-IR"/>
              </w:rPr>
            </w:pPr>
            <w:r>
              <w:rPr>
                <w:lang w:bidi="fa-IR"/>
              </w:rPr>
              <w:t>~</w:t>
            </w:r>
          </w:p>
        </w:tc>
        <w:tc>
          <w:tcPr>
            <w:tcW w:w="3060" w:type="dxa"/>
            <w:shd w:val="clear" w:color="auto" w:fill="F2DBDB" w:themeFill="accent2" w:themeFillTint="33"/>
          </w:tcPr>
          <w:p w:rsidR="007932A5" w:rsidRDefault="007932A5" w:rsidP="002C11B5">
            <w:pPr>
              <w:bidi/>
              <w:rPr>
                <w:rtl/>
                <w:lang w:bidi="fa-IR"/>
              </w:rPr>
            </w:pPr>
            <w:r>
              <w:rPr>
                <w:lang w:bidi="fa-IR"/>
              </w:rPr>
              <w:t>~</w:t>
            </w:r>
          </w:p>
        </w:tc>
        <w:tc>
          <w:tcPr>
            <w:tcW w:w="2812" w:type="dxa"/>
            <w:shd w:val="clear" w:color="auto" w:fill="F2DBDB" w:themeFill="accent2" w:themeFillTint="33"/>
          </w:tcPr>
          <w:p w:rsidR="007932A5" w:rsidRDefault="007932A5" w:rsidP="002C11B5">
            <w:pPr>
              <w:bidi/>
              <w:rPr>
                <w:rtl/>
                <w:lang w:bidi="fa-IR"/>
              </w:rPr>
            </w:pPr>
            <w:r>
              <w:rPr>
                <w:lang w:bidi="fa-IR"/>
              </w:rPr>
              <w:t>~</w:t>
            </w:r>
          </w:p>
        </w:tc>
        <w:tc>
          <w:tcPr>
            <w:tcW w:w="1530" w:type="dxa"/>
            <w:shd w:val="clear" w:color="auto" w:fill="F2DBDB" w:themeFill="accent2" w:themeFillTint="33"/>
          </w:tcPr>
          <w:p w:rsidR="007932A5" w:rsidRDefault="007932A5" w:rsidP="002C11B5">
            <w:pPr>
              <w:bidi/>
              <w:rPr>
                <w:lang w:bidi="fa-IR"/>
              </w:rPr>
            </w:pPr>
            <w:r>
              <w:rPr>
                <w:lang w:bidi="fa-IR"/>
              </w:rPr>
              <w:t>Bin 50</w:t>
            </w:r>
          </w:p>
        </w:tc>
        <w:tc>
          <w:tcPr>
            <w:tcW w:w="1350" w:type="dxa"/>
            <w:shd w:val="clear" w:color="auto" w:fill="F2DBDB" w:themeFill="accent2" w:themeFillTint="33"/>
          </w:tcPr>
          <w:p w:rsidR="007932A5" w:rsidRPr="00674896" w:rsidRDefault="007932A5" w:rsidP="002C11B5">
            <w:pPr>
              <w:bidi/>
              <w:rPr>
                <w:rFonts w:cs="Arial"/>
                <w:lang w:bidi="fa-IR"/>
              </w:rPr>
            </w:pPr>
            <w:r>
              <w:rPr>
                <w:rFonts w:cs="Arial"/>
                <w:lang w:bidi="fa-IR"/>
              </w:rPr>
              <w:t>22086</w:t>
            </w:r>
          </w:p>
        </w:tc>
        <w:tc>
          <w:tcPr>
            <w:tcW w:w="1170" w:type="dxa"/>
            <w:shd w:val="clear" w:color="auto" w:fill="F2DBDB" w:themeFill="accent2" w:themeFillTint="33"/>
          </w:tcPr>
          <w:p w:rsidR="007932A5" w:rsidRDefault="007932A5" w:rsidP="002C11B5">
            <w:pPr>
              <w:bidi/>
              <w:rPr>
                <w:rtl/>
                <w:lang w:bidi="fa-IR"/>
              </w:rPr>
            </w:pPr>
            <w:r>
              <w:rPr>
                <w:rFonts w:cs="Arial"/>
                <w:lang w:bidi="fa-IR"/>
              </w:rPr>
              <w:t>43047</w:t>
            </w:r>
          </w:p>
        </w:tc>
        <w:tc>
          <w:tcPr>
            <w:tcW w:w="1530" w:type="dxa"/>
            <w:shd w:val="clear" w:color="auto" w:fill="F2DBDB" w:themeFill="accent2" w:themeFillTint="33"/>
          </w:tcPr>
          <w:p w:rsidR="007932A5" w:rsidRDefault="00E86A92" w:rsidP="002C11B5">
            <w:pPr>
              <w:bidi/>
              <w:rPr>
                <w:lang w:bidi="fa-IR"/>
              </w:rPr>
            </w:pPr>
            <w:r>
              <w:rPr>
                <w:rFonts w:hint="cs"/>
                <w:rtl/>
                <w:lang w:bidi="fa-IR"/>
              </w:rPr>
              <w:t>10</w:t>
            </w:r>
          </w:p>
        </w:tc>
        <w:tc>
          <w:tcPr>
            <w:tcW w:w="1170" w:type="dxa"/>
            <w:shd w:val="clear" w:color="auto" w:fill="F2DBDB" w:themeFill="accent2" w:themeFillTint="33"/>
          </w:tcPr>
          <w:p w:rsidR="007932A5" w:rsidRDefault="007932A5" w:rsidP="0056144C">
            <w:pPr>
              <w:bidi/>
              <w:rPr>
                <w:rtl/>
                <w:lang w:bidi="fa-IR"/>
              </w:rPr>
            </w:pPr>
          </w:p>
        </w:tc>
        <w:tc>
          <w:tcPr>
            <w:tcW w:w="1530" w:type="dxa"/>
            <w:shd w:val="clear" w:color="auto" w:fill="F2DBDB" w:themeFill="accent2" w:themeFillTint="33"/>
          </w:tcPr>
          <w:p w:rsidR="007932A5" w:rsidRDefault="007932A5" w:rsidP="0056144C">
            <w:pPr>
              <w:bidi/>
              <w:rPr>
                <w:rtl/>
                <w:lang w:bidi="fa-IR"/>
              </w:rPr>
            </w:pPr>
          </w:p>
        </w:tc>
      </w:tr>
      <w:tr w:rsidR="007932A5" w:rsidTr="002B7DFF">
        <w:trPr>
          <w:jc w:val="center"/>
        </w:trPr>
        <w:tc>
          <w:tcPr>
            <w:tcW w:w="608" w:type="dxa"/>
            <w:shd w:val="clear" w:color="auto" w:fill="F2DBDB" w:themeFill="accent2" w:themeFillTint="33"/>
          </w:tcPr>
          <w:p w:rsidR="007932A5" w:rsidRDefault="00BD7AD9" w:rsidP="002C11B5">
            <w:pPr>
              <w:bidi/>
              <w:rPr>
                <w:lang w:bidi="fa-IR"/>
              </w:rPr>
            </w:pPr>
            <w:r>
              <w:rPr>
                <w:rFonts w:hint="cs"/>
                <w:rtl/>
                <w:lang w:bidi="fa-IR"/>
              </w:rPr>
              <w:t>7</w:t>
            </w:r>
          </w:p>
        </w:tc>
        <w:tc>
          <w:tcPr>
            <w:tcW w:w="1058" w:type="dxa"/>
            <w:shd w:val="clear" w:color="auto" w:fill="F2DBDB" w:themeFill="accent2" w:themeFillTint="33"/>
          </w:tcPr>
          <w:p w:rsidR="007932A5" w:rsidRDefault="007932A5" w:rsidP="002C11B5">
            <w:pPr>
              <w:bidi/>
              <w:rPr>
                <w:rtl/>
                <w:lang w:bidi="fa-IR"/>
              </w:rPr>
            </w:pPr>
            <w:r>
              <w:rPr>
                <w:lang w:bidi="fa-IR"/>
              </w:rPr>
              <w:t>Plan004</w:t>
            </w:r>
          </w:p>
        </w:tc>
        <w:tc>
          <w:tcPr>
            <w:tcW w:w="1732" w:type="dxa"/>
            <w:shd w:val="clear" w:color="auto" w:fill="F2DBDB" w:themeFill="accent2" w:themeFillTint="33"/>
          </w:tcPr>
          <w:p w:rsidR="007932A5" w:rsidRDefault="007932A5" w:rsidP="002C11B5">
            <w:pPr>
              <w:bidi/>
              <w:rPr>
                <w:rtl/>
                <w:lang w:bidi="fa-IR"/>
              </w:rPr>
            </w:pPr>
            <w:r>
              <w:rPr>
                <w:lang w:bidi="fa-IR"/>
              </w:rPr>
              <w:t>~</w:t>
            </w:r>
          </w:p>
        </w:tc>
        <w:tc>
          <w:tcPr>
            <w:tcW w:w="3060" w:type="dxa"/>
            <w:shd w:val="clear" w:color="auto" w:fill="F2DBDB" w:themeFill="accent2" w:themeFillTint="33"/>
          </w:tcPr>
          <w:p w:rsidR="007932A5" w:rsidRDefault="007932A5" w:rsidP="002C11B5">
            <w:pPr>
              <w:bidi/>
              <w:rPr>
                <w:rtl/>
                <w:lang w:bidi="fa-IR"/>
              </w:rPr>
            </w:pPr>
            <w:r>
              <w:rPr>
                <w:lang w:bidi="fa-IR"/>
              </w:rPr>
              <w:t>~</w:t>
            </w:r>
          </w:p>
        </w:tc>
        <w:tc>
          <w:tcPr>
            <w:tcW w:w="2812" w:type="dxa"/>
            <w:shd w:val="clear" w:color="auto" w:fill="F2DBDB" w:themeFill="accent2" w:themeFillTint="33"/>
          </w:tcPr>
          <w:p w:rsidR="007932A5" w:rsidRDefault="007932A5" w:rsidP="002C11B5">
            <w:pPr>
              <w:bidi/>
              <w:rPr>
                <w:lang w:bidi="fa-IR"/>
              </w:rPr>
            </w:pPr>
            <w:r>
              <w:rPr>
                <w:lang w:bidi="fa-IR"/>
              </w:rPr>
              <w:t>~</w:t>
            </w:r>
          </w:p>
        </w:tc>
        <w:tc>
          <w:tcPr>
            <w:tcW w:w="1530" w:type="dxa"/>
            <w:shd w:val="clear" w:color="auto" w:fill="F2DBDB" w:themeFill="accent2" w:themeFillTint="33"/>
          </w:tcPr>
          <w:p w:rsidR="007932A5" w:rsidRDefault="007932A5" w:rsidP="002C11B5">
            <w:pPr>
              <w:bidi/>
              <w:rPr>
                <w:lang w:bidi="fa-IR"/>
              </w:rPr>
            </w:pPr>
            <w:r>
              <w:rPr>
                <w:lang w:bidi="fa-IR"/>
              </w:rPr>
              <w:t>Bin 400</w:t>
            </w:r>
          </w:p>
        </w:tc>
        <w:tc>
          <w:tcPr>
            <w:tcW w:w="1350" w:type="dxa"/>
            <w:shd w:val="clear" w:color="auto" w:fill="F2DBDB" w:themeFill="accent2" w:themeFillTint="33"/>
          </w:tcPr>
          <w:p w:rsidR="007932A5" w:rsidRDefault="007932A5" w:rsidP="002C11B5">
            <w:pPr>
              <w:bidi/>
              <w:rPr>
                <w:rtl/>
                <w:lang w:bidi="fa-IR"/>
              </w:rPr>
            </w:pPr>
            <w:r>
              <w:rPr>
                <w:lang w:bidi="fa-IR"/>
              </w:rPr>
              <w:t>169</w:t>
            </w:r>
          </w:p>
        </w:tc>
        <w:tc>
          <w:tcPr>
            <w:tcW w:w="1170" w:type="dxa"/>
            <w:shd w:val="clear" w:color="auto" w:fill="F2DBDB" w:themeFill="accent2" w:themeFillTint="33"/>
          </w:tcPr>
          <w:p w:rsidR="007932A5" w:rsidRDefault="007932A5" w:rsidP="002C11B5">
            <w:pPr>
              <w:bidi/>
              <w:rPr>
                <w:rtl/>
                <w:lang w:bidi="fa-IR"/>
              </w:rPr>
            </w:pPr>
            <w:r>
              <w:rPr>
                <w:lang w:bidi="fa-IR"/>
              </w:rPr>
              <w:t>108</w:t>
            </w:r>
          </w:p>
        </w:tc>
        <w:tc>
          <w:tcPr>
            <w:tcW w:w="1530" w:type="dxa"/>
            <w:shd w:val="clear" w:color="auto" w:fill="F2DBDB" w:themeFill="accent2" w:themeFillTint="33"/>
          </w:tcPr>
          <w:p w:rsidR="007932A5" w:rsidRDefault="00E86A92" w:rsidP="002C11B5">
            <w:pPr>
              <w:bidi/>
              <w:rPr>
                <w:lang w:bidi="fa-IR"/>
              </w:rPr>
            </w:pPr>
            <w:r>
              <w:rPr>
                <w:rFonts w:hint="cs"/>
                <w:rtl/>
                <w:lang w:bidi="fa-IR"/>
              </w:rPr>
              <w:t>600</w:t>
            </w:r>
          </w:p>
        </w:tc>
        <w:tc>
          <w:tcPr>
            <w:tcW w:w="1170" w:type="dxa"/>
            <w:shd w:val="clear" w:color="auto" w:fill="F2DBDB" w:themeFill="accent2" w:themeFillTint="33"/>
          </w:tcPr>
          <w:p w:rsidR="007932A5" w:rsidRDefault="007932A5" w:rsidP="00ED5C8E">
            <w:pPr>
              <w:bidi/>
              <w:rPr>
                <w:rtl/>
              </w:rPr>
            </w:pPr>
            <w:r>
              <w:t>1.25871</w:t>
            </w:r>
          </w:p>
        </w:tc>
        <w:tc>
          <w:tcPr>
            <w:tcW w:w="1530" w:type="dxa"/>
            <w:shd w:val="clear" w:color="auto" w:fill="F2DBDB" w:themeFill="accent2" w:themeFillTint="33"/>
          </w:tcPr>
          <w:p w:rsidR="007932A5" w:rsidRDefault="007932A5" w:rsidP="00ED5C8E">
            <w:pPr>
              <w:bidi/>
            </w:pPr>
            <w:r>
              <w:t>1.0096</w:t>
            </w:r>
          </w:p>
        </w:tc>
      </w:tr>
      <w:tr w:rsidR="007932A5" w:rsidTr="002B7DFF">
        <w:trPr>
          <w:jc w:val="center"/>
        </w:trPr>
        <w:tc>
          <w:tcPr>
            <w:tcW w:w="608" w:type="dxa"/>
            <w:shd w:val="clear" w:color="auto" w:fill="F2DBDB" w:themeFill="accent2" w:themeFillTint="33"/>
          </w:tcPr>
          <w:p w:rsidR="007932A5" w:rsidRDefault="00BD7AD9" w:rsidP="002C11B5">
            <w:pPr>
              <w:bidi/>
              <w:rPr>
                <w:lang w:bidi="fa-IR"/>
              </w:rPr>
            </w:pPr>
            <w:r>
              <w:rPr>
                <w:rFonts w:hint="cs"/>
                <w:rtl/>
                <w:lang w:bidi="fa-IR"/>
              </w:rPr>
              <w:t>8</w:t>
            </w:r>
          </w:p>
        </w:tc>
        <w:tc>
          <w:tcPr>
            <w:tcW w:w="1058" w:type="dxa"/>
            <w:shd w:val="clear" w:color="auto" w:fill="F2DBDB" w:themeFill="accent2" w:themeFillTint="33"/>
          </w:tcPr>
          <w:p w:rsidR="007932A5" w:rsidRDefault="007932A5" w:rsidP="002C11B5">
            <w:pPr>
              <w:bidi/>
              <w:rPr>
                <w:lang w:bidi="fa-IR"/>
              </w:rPr>
            </w:pPr>
            <w:r>
              <w:rPr>
                <w:lang w:bidi="fa-IR"/>
              </w:rPr>
              <w:t>Plan004</w:t>
            </w:r>
          </w:p>
        </w:tc>
        <w:tc>
          <w:tcPr>
            <w:tcW w:w="1732" w:type="dxa"/>
            <w:shd w:val="clear" w:color="auto" w:fill="F2DBDB" w:themeFill="accent2" w:themeFillTint="33"/>
          </w:tcPr>
          <w:p w:rsidR="007932A5" w:rsidRDefault="007932A5" w:rsidP="002C11B5">
            <w:pPr>
              <w:bidi/>
              <w:rPr>
                <w:lang w:bidi="fa-IR"/>
              </w:rPr>
            </w:pPr>
            <w:r>
              <w:rPr>
                <w:lang w:bidi="fa-IR"/>
              </w:rPr>
              <w:t>~</w:t>
            </w:r>
          </w:p>
        </w:tc>
        <w:tc>
          <w:tcPr>
            <w:tcW w:w="3060" w:type="dxa"/>
            <w:shd w:val="clear" w:color="auto" w:fill="F2DBDB" w:themeFill="accent2" w:themeFillTint="33"/>
          </w:tcPr>
          <w:p w:rsidR="007932A5" w:rsidRDefault="007932A5" w:rsidP="002C11B5">
            <w:pPr>
              <w:bidi/>
              <w:rPr>
                <w:rtl/>
                <w:lang w:bidi="fa-IR"/>
              </w:rPr>
            </w:pPr>
            <w:r>
              <w:rPr>
                <w:lang w:bidi="fa-IR"/>
              </w:rPr>
              <w:t>~</w:t>
            </w:r>
          </w:p>
        </w:tc>
        <w:tc>
          <w:tcPr>
            <w:tcW w:w="2812" w:type="dxa"/>
            <w:shd w:val="clear" w:color="auto" w:fill="F2DBDB" w:themeFill="accent2" w:themeFillTint="33"/>
          </w:tcPr>
          <w:p w:rsidR="007932A5" w:rsidRDefault="007932A5" w:rsidP="00281BE1">
            <w:pPr>
              <w:bidi/>
              <w:rPr>
                <w:rtl/>
                <w:lang w:bidi="fa-IR"/>
              </w:rPr>
            </w:pPr>
            <w:r>
              <w:rPr>
                <w:rFonts w:hint="cs"/>
                <w:rtl/>
                <w:lang w:bidi="fa-IR"/>
              </w:rPr>
              <w:t xml:space="preserve">شرکت </w:t>
            </w:r>
            <w:r>
              <w:rPr>
                <w:lang w:bidi="fa-IR"/>
              </w:rPr>
              <w:t>0.012</w:t>
            </w:r>
            <w:r>
              <w:rPr>
                <w:rFonts w:hint="cs"/>
                <w:rtl/>
                <w:lang w:bidi="fa-IR"/>
              </w:rPr>
              <w:t xml:space="preserve"> ستاره ها</w:t>
            </w:r>
          </w:p>
        </w:tc>
        <w:tc>
          <w:tcPr>
            <w:tcW w:w="1530" w:type="dxa"/>
            <w:shd w:val="clear" w:color="auto" w:fill="F2DBDB" w:themeFill="accent2" w:themeFillTint="33"/>
          </w:tcPr>
          <w:p w:rsidR="007932A5" w:rsidRDefault="007932A5" w:rsidP="002C11B5">
            <w:pPr>
              <w:bidi/>
              <w:rPr>
                <w:lang w:bidi="fa-IR"/>
              </w:rPr>
            </w:pPr>
            <w:r>
              <w:rPr>
                <w:lang w:bidi="fa-IR"/>
              </w:rPr>
              <w:t>~</w:t>
            </w:r>
          </w:p>
        </w:tc>
        <w:tc>
          <w:tcPr>
            <w:tcW w:w="1350" w:type="dxa"/>
            <w:shd w:val="clear" w:color="auto" w:fill="F2DBDB" w:themeFill="accent2" w:themeFillTint="33"/>
          </w:tcPr>
          <w:p w:rsidR="007932A5" w:rsidRDefault="007932A5" w:rsidP="002C11B5">
            <w:pPr>
              <w:bidi/>
              <w:rPr>
                <w:lang w:bidi="fa-IR"/>
              </w:rPr>
            </w:pPr>
            <w:r>
              <w:rPr>
                <w:lang w:bidi="fa-IR"/>
              </w:rPr>
              <w:t>-</w:t>
            </w:r>
          </w:p>
        </w:tc>
        <w:tc>
          <w:tcPr>
            <w:tcW w:w="1170" w:type="dxa"/>
            <w:shd w:val="clear" w:color="auto" w:fill="F2DBDB" w:themeFill="accent2" w:themeFillTint="33"/>
          </w:tcPr>
          <w:p w:rsidR="007932A5" w:rsidRDefault="007932A5" w:rsidP="002C11B5">
            <w:pPr>
              <w:bidi/>
              <w:rPr>
                <w:lang w:bidi="fa-IR"/>
              </w:rPr>
            </w:pPr>
            <w:r>
              <w:rPr>
                <w:lang w:bidi="fa-IR"/>
              </w:rPr>
              <w:t>-</w:t>
            </w:r>
          </w:p>
        </w:tc>
        <w:tc>
          <w:tcPr>
            <w:tcW w:w="1530" w:type="dxa"/>
            <w:shd w:val="clear" w:color="auto" w:fill="F2DBDB" w:themeFill="accent2" w:themeFillTint="33"/>
          </w:tcPr>
          <w:p w:rsidR="007932A5" w:rsidRDefault="007932A5" w:rsidP="002C11B5">
            <w:pPr>
              <w:bidi/>
              <w:rPr>
                <w:rtl/>
                <w:lang w:bidi="fa-IR"/>
              </w:rPr>
            </w:pPr>
            <w:r>
              <w:rPr>
                <w:lang w:bidi="fa-IR"/>
              </w:rPr>
              <w:t>20</w:t>
            </w:r>
          </w:p>
        </w:tc>
        <w:tc>
          <w:tcPr>
            <w:tcW w:w="1170" w:type="dxa"/>
            <w:shd w:val="clear" w:color="auto" w:fill="F2DBDB" w:themeFill="accent2" w:themeFillTint="33"/>
          </w:tcPr>
          <w:p w:rsidR="007932A5" w:rsidRDefault="007932A5" w:rsidP="0080784A">
            <w:pPr>
              <w:bidi/>
              <w:rPr>
                <w:rtl/>
              </w:rPr>
            </w:pPr>
            <w:r>
              <w:t>1.23008</w:t>
            </w:r>
          </w:p>
        </w:tc>
        <w:tc>
          <w:tcPr>
            <w:tcW w:w="1530" w:type="dxa"/>
            <w:shd w:val="clear" w:color="auto" w:fill="F2DBDB" w:themeFill="accent2" w:themeFillTint="33"/>
          </w:tcPr>
          <w:p w:rsidR="007932A5" w:rsidRDefault="007932A5" w:rsidP="0080784A">
            <w:pPr>
              <w:bidi/>
            </w:pPr>
          </w:p>
        </w:tc>
      </w:tr>
      <w:tr w:rsidR="007932A5" w:rsidTr="002B7DFF">
        <w:trPr>
          <w:jc w:val="center"/>
        </w:trPr>
        <w:tc>
          <w:tcPr>
            <w:tcW w:w="608" w:type="dxa"/>
            <w:shd w:val="clear" w:color="auto" w:fill="F2DBDB" w:themeFill="accent2" w:themeFillTint="33"/>
          </w:tcPr>
          <w:p w:rsidR="007932A5" w:rsidRDefault="00BD7AD9" w:rsidP="007E4884">
            <w:pPr>
              <w:bidi/>
              <w:rPr>
                <w:lang w:bidi="fa-IR"/>
              </w:rPr>
            </w:pPr>
            <w:r>
              <w:rPr>
                <w:rFonts w:hint="cs"/>
                <w:rtl/>
                <w:lang w:bidi="fa-IR"/>
              </w:rPr>
              <w:t>9</w:t>
            </w:r>
          </w:p>
        </w:tc>
        <w:tc>
          <w:tcPr>
            <w:tcW w:w="1058" w:type="dxa"/>
            <w:shd w:val="clear" w:color="auto" w:fill="F2DBDB" w:themeFill="accent2" w:themeFillTint="33"/>
          </w:tcPr>
          <w:p w:rsidR="007932A5" w:rsidRDefault="007932A5" w:rsidP="007E4884">
            <w:pPr>
              <w:bidi/>
              <w:rPr>
                <w:rtl/>
                <w:lang w:bidi="fa-IR"/>
              </w:rPr>
            </w:pPr>
            <w:r>
              <w:rPr>
                <w:lang w:bidi="fa-IR"/>
              </w:rPr>
              <w:t>Plan005</w:t>
            </w:r>
          </w:p>
        </w:tc>
        <w:tc>
          <w:tcPr>
            <w:tcW w:w="1732" w:type="dxa"/>
            <w:shd w:val="clear" w:color="auto" w:fill="F2DBDB" w:themeFill="accent2" w:themeFillTint="33"/>
          </w:tcPr>
          <w:p w:rsidR="007932A5" w:rsidRDefault="007932A5" w:rsidP="007E4884">
            <w:pPr>
              <w:bidi/>
              <w:rPr>
                <w:rtl/>
                <w:lang w:bidi="fa-IR"/>
              </w:rPr>
            </w:pPr>
            <w:r>
              <w:rPr>
                <w:lang w:bidi="fa-IR"/>
              </w:rPr>
              <w:t>~</w:t>
            </w:r>
          </w:p>
        </w:tc>
        <w:tc>
          <w:tcPr>
            <w:tcW w:w="3060" w:type="dxa"/>
            <w:shd w:val="clear" w:color="auto" w:fill="F2DBDB" w:themeFill="accent2" w:themeFillTint="33"/>
          </w:tcPr>
          <w:p w:rsidR="007932A5" w:rsidRDefault="007932A5" w:rsidP="007E4884">
            <w:pPr>
              <w:bidi/>
              <w:rPr>
                <w:rtl/>
                <w:lang w:bidi="fa-IR"/>
              </w:rPr>
            </w:pPr>
            <w:r>
              <w:rPr>
                <w:lang w:bidi="fa-IR"/>
              </w:rPr>
              <w:t>~</w:t>
            </w:r>
          </w:p>
        </w:tc>
        <w:tc>
          <w:tcPr>
            <w:tcW w:w="2812" w:type="dxa"/>
            <w:shd w:val="clear" w:color="auto" w:fill="F2DBDB" w:themeFill="accent2" w:themeFillTint="33"/>
          </w:tcPr>
          <w:p w:rsidR="007932A5" w:rsidRDefault="007932A5" w:rsidP="007E4884">
            <w:pPr>
              <w:bidi/>
              <w:rPr>
                <w:rtl/>
                <w:lang w:bidi="fa-IR"/>
              </w:rPr>
            </w:pPr>
            <w:r>
              <w:rPr>
                <w:rFonts w:hint="cs"/>
                <w:rtl/>
                <w:lang w:bidi="fa-IR"/>
              </w:rPr>
              <w:t>شرکت</w:t>
            </w:r>
            <w:r>
              <w:rPr>
                <w:lang w:bidi="fa-IR"/>
              </w:rPr>
              <w:t xml:space="preserve">  0.05 </w:t>
            </w:r>
            <w:r>
              <w:rPr>
                <w:rFonts w:hint="cs"/>
                <w:rtl/>
                <w:lang w:bidi="fa-IR"/>
              </w:rPr>
              <w:t>ستاره ها</w:t>
            </w:r>
          </w:p>
        </w:tc>
        <w:tc>
          <w:tcPr>
            <w:tcW w:w="1530" w:type="dxa"/>
            <w:shd w:val="clear" w:color="auto" w:fill="F2DBDB" w:themeFill="accent2" w:themeFillTint="33"/>
          </w:tcPr>
          <w:p w:rsidR="007932A5" w:rsidRDefault="007932A5" w:rsidP="007E4884">
            <w:pPr>
              <w:bidi/>
              <w:rPr>
                <w:lang w:bidi="fa-IR"/>
              </w:rPr>
            </w:pPr>
            <w:r>
              <w:rPr>
                <w:lang w:bidi="fa-IR"/>
              </w:rPr>
              <w:t>~</w:t>
            </w:r>
          </w:p>
        </w:tc>
        <w:tc>
          <w:tcPr>
            <w:tcW w:w="1350" w:type="dxa"/>
            <w:shd w:val="clear" w:color="auto" w:fill="F2DBDB" w:themeFill="accent2" w:themeFillTint="33"/>
          </w:tcPr>
          <w:p w:rsidR="007932A5" w:rsidRDefault="007932A5" w:rsidP="007E4884">
            <w:pPr>
              <w:bidi/>
              <w:rPr>
                <w:rtl/>
                <w:lang w:bidi="fa-IR"/>
              </w:rPr>
            </w:pPr>
            <w:r>
              <w:rPr>
                <w:rFonts w:hint="cs"/>
                <w:rtl/>
                <w:lang w:bidi="fa-IR"/>
              </w:rPr>
              <w:t>1479</w:t>
            </w:r>
          </w:p>
        </w:tc>
        <w:tc>
          <w:tcPr>
            <w:tcW w:w="1170" w:type="dxa"/>
            <w:shd w:val="clear" w:color="auto" w:fill="F2DBDB" w:themeFill="accent2" w:themeFillTint="33"/>
          </w:tcPr>
          <w:p w:rsidR="007932A5" w:rsidRDefault="007932A5" w:rsidP="007E4884">
            <w:pPr>
              <w:bidi/>
              <w:rPr>
                <w:lang w:bidi="fa-IR"/>
              </w:rPr>
            </w:pPr>
            <w:r>
              <w:rPr>
                <w:lang w:bidi="fa-IR"/>
              </w:rPr>
              <w:t>936</w:t>
            </w:r>
          </w:p>
        </w:tc>
        <w:tc>
          <w:tcPr>
            <w:tcW w:w="1530" w:type="dxa"/>
            <w:shd w:val="clear" w:color="auto" w:fill="F2DBDB" w:themeFill="accent2" w:themeFillTint="33"/>
          </w:tcPr>
          <w:p w:rsidR="007932A5" w:rsidRDefault="00E86A92" w:rsidP="007E4884">
            <w:pPr>
              <w:bidi/>
              <w:rPr>
                <w:lang w:bidi="fa-IR"/>
              </w:rPr>
            </w:pPr>
            <w:r>
              <w:rPr>
                <w:rFonts w:hint="cs"/>
                <w:rtl/>
                <w:lang w:bidi="fa-IR"/>
              </w:rPr>
              <w:t>20</w:t>
            </w:r>
          </w:p>
        </w:tc>
        <w:tc>
          <w:tcPr>
            <w:tcW w:w="1170" w:type="dxa"/>
            <w:shd w:val="clear" w:color="auto" w:fill="F2DBDB" w:themeFill="accent2" w:themeFillTint="33"/>
          </w:tcPr>
          <w:p w:rsidR="007932A5" w:rsidRDefault="007932A5" w:rsidP="007E4884">
            <w:pPr>
              <w:bidi/>
              <w:rPr>
                <w:rtl/>
              </w:rPr>
            </w:pPr>
          </w:p>
        </w:tc>
        <w:tc>
          <w:tcPr>
            <w:tcW w:w="1530" w:type="dxa"/>
            <w:shd w:val="clear" w:color="auto" w:fill="F2DBDB" w:themeFill="accent2" w:themeFillTint="33"/>
          </w:tcPr>
          <w:p w:rsidR="007932A5" w:rsidRDefault="007932A5" w:rsidP="007E4884">
            <w:pPr>
              <w:bidi/>
              <w:rPr>
                <w:rtl/>
              </w:rPr>
            </w:pPr>
            <w:r>
              <w:t>1.2023</w:t>
            </w:r>
          </w:p>
        </w:tc>
      </w:tr>
      <w:tr w:rsidR="007932A5" w:rsidTr="002B7DFF">
        <w:trPr>
          <w:jc w:val="center"/>
        </w:trPr>
        <w:tc>
          <w:tcPr>
            <w:tcW w:w="608" w:type="dxa"/>
            <w:shd w:val="clear" w:color="auto" w:fill="EAF1DD" w:themeFill="accent3" w:themeFillTint="33"/>
          </w:tcPr>
          <w:p w:rsidR="007932A5" w:rsidRDefault="007932A5" w:rsidP="002C11B5">
            <w:pPr>
              <w:bidi/>
              <w:rPr>
                <w:lang w:bidi="fa-IR"/>
              </w:rPr>
            </w:pPr>
            <w:r>
              <w:rPr>
                <w:rFonts w:hint="cs"/>
                <w:rtl/>
                <w:lang w:bidi="fa-IR"/>
              </w:rPr>
              <w:t>10</w:t>
            </w:r>
          </w:p>
        </w:tc>
        <w:tc>
          <w:tcPr>
            <w:tcW w:w="1058" w:type="dxa"/>
            <w:shd w:val="clear" w:color="auto" w:fill="EAF1DD" w:themeFill="accent3" w:themeFillTint="33"/>
          </w:tcPr>
          <w:p w:rsidR="007932A5" w:rsidRDefault="007932A5" w:rsidP="002C11B5">
            <w:pPr>
              <w:bidi/>
              <w:rPr>
                <w:lang w:bidi="fa-IR"/>
              </w:rPr>
            </w:pPr>
            <w:r>
              <w:rPr>
                <w:lang w:bidi="fa-IR"/>
              </w:rPr>
              <w:t>Plan009</w:t>
            </w:r>
          </w:p>
        </w:tc>
        <w:tc>
          <w:tcPr>
            <w:tcW w:w="1732" w:type="dxa"/>
            <w:shd w:val="clear" w:color="auto" w:fill="EAF1DD" w:themeFill="accent3" w:themeFillTint="33"/>
          </w:tcPr>
          <w:p w:rsidR="007932A5" w:rsidRDefault="007932A5" w:rsidP="002C11B5">
            <w:pPr>
              <w:bidi/>
              <w:rPr>
                <w:rtl/>
                <w:lang w:bidi="fa-IR"/>
              </w:rPr>
            </w:pPr>
            <w:r>
              <w:rPr>
                <w:lang w:bidi="fa-IR"/>
              </w:rPr>
              <w:t>~</w:t>
            </w:r>
          </w:p>
        </w:tc>
        <w:tc>
          <w:tcPr>
            <w:tcW w:w="3060" w:type="dxa"/>
            <w:shd w:val="clear" w:color="auto" w:fill="EAF1DD" w:themeFill="accent3" w:themeFillTint="33"/>
          </w:tcPr>
          <w:p w:rsidR="007932A5" w:rsidRDefault="007932A5" w:rsidP="002C11B5">
            <w:pPr>
              <w:bidi/>
              <w:rPr>
                <w:rtl/>
                <w:lang w:bidi="fa-IR"/>
              </w:rPr>
            </w:pPr>
            <w:r>
              <w:rPr>
                <w:rFonts w:hint="cs"/>
                <w:rtl/>
                <w:lang w:bidi="fa-IR"/>
              </w:rPr>
              <w:t>تاثیر میانگین ستاره های نزدیک</w:t>
            </w:r>
          </w:p>
        </w:tc>
        <w:tc>
          <w:tcPr>
            <w:tcW w:w="2812" w:type="dxa"/>
            <w:shd w:val="clear" w:color="auto" w:fill="EAF1DD" w:themeFill="accent3" w:themeFillTint="33"/>
          </w:tcPr>
          <w:p w:rsidR="007932A5" w:rsidRDefault="007932A5" w:rsidP="002C11B5">
            <w:pPr>
              <w:bidi/>
              <w:rPr>
                <w:rtl/>
                <w:lang w:bidi="fa-IR"/>
              </w:rPr>
            </w:pPr>
            <w:r>
              <w:rPr>
                <w:rFonts w:hint="cs"/>
                <w:rtl/>
                <w:lang w:bidi="fa-IR"/>
              </w:rPr>
              <w:t>شرکت همه ستاره ها</w:t>
            </w:r>
          </w:p>
        </w:tc>
        <w:tc>
          <w:tcPr>
            <w:tcW w:w="1530" w:type="dxa"/>
            <w:shd w:val="clear" w:color="auto" w:fill="EAF1DD" w:themeFill="accent3" w:themeFillTint="33"/>
          </w:tcPr>
          <w:p w:rsidR="007932A5" w:rsidRDefault="007932A5" w:rsidP="002C11B5">
            <w:pPr>
              <w:bidi/>
              <w:rPr>
                <w:rtl/>
                <w:lang w:bidi="fa-IR"/>
              </w:rPr>
            </w:pPr>
            <w:r>
              <w:rPr>
                <w:lang w:bidi="fa-IR"/>
              </w:rPr>
              <w:t>Bin 50</w:t>
            </w:r>
          </w:p>
        </w:tc>
        <w:tc>
          <w:tcPr>
            <w:tcW w:w="1350" w:type="dxa"/>
            <w:shd w:val="clear" w:color="auto" w:fill="EAF1DD" w:themeFill="accent3" w:themeFillTint="33"/>
          </w:tcPr>
          <w:p w:rsidR="007932A5" w:rsidRDefault="007932A5" w:rsidP="002C11B5">
            <w:pPr>
              <w:bidi/>
              <w:rPr>
                <w:rtl/>
                <w:lang w:bidi="fa-IR"/>
              </w:rPr>
            </w:pPr>
            <w:r>
              <w:rPr>
                <w:lang w:bidi="fa-IR"/>
              </w:rPr>
              <w:t>199</w:t>
            </w:r>
          </w:p>
        </w:tc>
        <w:tc>
          <w:tcPr>
            <w:tcW w:w="1170" w:type="dxa"/>
            <w:shd w:val="clear" w:color="auto" w:fill="EAF1DD" w:themeFill="accent3" w:themeFillTint="33"/>
          </w:tcPr>
          <w:p w:rsidR="007932A5" w:rsidRDefault="007932A5" w:rsidP="002C11B5">
            <w:pPr>
              <w:bidi/>
              <w:rPr>
                <w:rtl/>
                <w:lang w:bidi="fa-IR"/>
              </w:rPr>
            </w:pPr>
            <w:r>
              <w:rPr>
                <w:rFonts w:hint="cs"/>
                <w:rtl/>
                <w:lang w:bidi="fa-IR"/>
              </w:rPr>
              <w:t>129</w:t>
            </w:r>
          </w:p>
        </w:tc>
        <w:tc>
          <w:tcPr>
            <w:tcW w:w="1530" w:type="dxa"/>
            <w:shd w:val="clear" w:color="auto" w:fill="EAF1DD" w:themeFill="accent3" w:themeFillTint="33"/>
          </w:tcPr>
          <w:p w:rsidR="007932A5" w:rsidRDefault="00E86A92" w:rsidP="002C11B5">
            <w:pPr>
              <w:bidi/>
              <w:rPr>
                <w:rtl/>
                <w:lang w:bidi="fa-IR"/>
              </w:rPr>
            </w:pPr>
            <w:r>
              <w:rPr>
                <w:rFonts w:hint="cs"/>
                <w:rtl/>
                <w:lang w:bidi="fa-IR"/>
              </w:rPr>
              <w:t>5</w:t>
            </w:r>
          </w:p>
        </w:tc>
        <w:tc>
          <w:tcPr>
            <w:tcW w:w="1170" w:type="dxa"/>
            <w:shd w:val="clear" w:color="auto" w:fill="EAF1DD" w:themeFill="accent3" w:themeFillTint="33"/>
          </w:tcPr>
          <w:p w:rsidR="007932A5" w:rsidRDefault="007932A5" w:rsidP="0056144C">
            <w:pPr>
              <w:bidi/>
              <w:rPr>
                <w:rtl/>
              </w:rPr>
            </w:pPr>
          </w:p>
        </w:tc>
        <w:tc>
          <w:tcPr>
            <w:tcW w:w="1530" w:type="dxa"/>
            <w:shd w:val="clear" w:color="auto" w:fill="EAF1DD" w:themeFill="accent3" w:themeFillTint="33"/>
          </w:tcPr>
          <w:p w:rsidR="007932A5" w:rsidRDefault="007932A5" w:rsidP="00F26D45">
            <w:pPr>
              <w:bidi/>
              <w:rPr>
                <w:rtl/>
              </w:rPr>
            </w:pPr>
            <w:r>
              <w:t>1.0755</w:t>
            </w:r>
          </w:p>
        </w:tc>
      </w:tr>
      <w:tr w:rsidR="007932A5" w:rsidTr="002B7DFF">
        <w:trPr>
          <w:jc w:val="center"/>
        </w:trPr>
        <w:tc>
          <w:tcPr>
            <w:tcW w:w="608" w:type="dxa"/>
            <w:shd w:val="clear" w:color="auto" w:fill="EAF1DD" w:themeFill="accent3" w:themeFillTint="33"/>
          </w:tcPr>
          <w:p w:rsidR="007932A5" w:rsidRDefault="007932A5" w:rsidP="00844ECD">
            <w:pPr>
              <w:bidi/>
              <w:rPr>
                <w:lang w:bidi="fa-IR"/>
              </w:rPr>
            </w:pPr>
            <w:r>
              <w:rPr>
                <w:rFonts w:hint="cs"/>
                <w:rtl/>
                <w:lang w:bidi="fa-IR"/>
              </w:rPr>
              <w:t>11</w:t>
            </w:r>
          </w:p>
        </w:tc>
        <w:tc>
          <w:tcPr>
            <w:tcW w:w="1058" w:type="dxa"/>
            <w:shd w:val="clear" w:color="auto" w:fill="EAF1DD" w:themeFill="accent3" w:themeFillTint="33"/>
          </w:tcPr>
          <w:p w:rsidR="007932A5" w:rsidRDefault="0052246A" w:rsidP="00844ECD">
            <w:pPr>
              <w:bidi/>
              <w:rPr>
                <w:lang w:bidi="fa-IR"/>
              </w:rPr>
            </w:pPr>
            <w:r>
              <w:rPr>
                <w:lang w:bidi="fa-IR"/>
              </w:rPr>
              <w:t>Plan009</w:t>
            </w:r>
          </w:p>
        </w:tc>
        <w:tc>
          <w:tcPr>
            <w:tcW w:w="1732" w:type="dxa"/>
            <w:shd w:val="clear" w:color="auto" w:fill="EAF1DD" w:themeFill="accent3" w:themeFillTint="33"/>
          </w:tcPr>
          <w:p w:rsidR="007932A5" w:rsidRDefault="007932A5" w:rsidP="002C11B5">
            <w:pPr>
              <w:bidi/>
              <w:rPr>
                <w:rtl/>
                <w:lang w:bidi="fa-IR"/>
              </w:rPr>
            </w:pPr>
            <w:r>
              <w:rPr>
                <w:lang w:bidi="fa-IR"/>
              </w:rPr>
              <w:t>~</w:t>
            </w:r>
          </w:p>
        </w:tc>
        <w:tc>
          <w:tcPr>
            <w:tcW w:w="3060" w:type="dxa"/>
            <w:shd w:val="clear" w:color="auto" w:fill="EAF1DD" w:themeFill="accent3" w:themeFillTint="33"/>
          </w:tcPr>
          <w:p w:rsidR="007932A5" w:rsidRDefault="007932A5" w:rsidP="002C11B5">
            <w:pPr>
              <w:bidi/>
              <w:rPr>
                <w:rtl/>
                <w:lang w:bidi="fa-IR"/>
              </w:rPr>
            </w:pPr>
            <w:r>
              <w:rPr>
                <w:lang w:bidi="fa-IR"/>
              </w:rPr>
              <w:t>~</w:t>
            </w:r>
          </w:p>
        </w:tc>
        <w:tc>
          <w:tcPr>
            <w:tcW w:w="2812" w:type="dxa"/>
            <w:shd w:val="clear" w:color="auto" w:fill="EAF1DD" w:themeFill="accent3" w:themeFillTint="33"/>
          </w:tcPr>
          <w:p w:rsidR="007932A5" w:rsidRDefault="007932A5" w:rsidP="002C11B5">
            <w:pPr>
              <w:bidi/>
              <w:rPr>
                <w:rtl/>
                <w:lang w:bidi="fa-IR"/>
              </w:rPr>
            </w:pPr>
            <w:r>
              <w:rPr>
                <w:lang w:bidi="fa-IR"/>
              </w:rPr>
              <w:t>~</w:t>
            </w:r>
          </w:p>
        </w:tc>
        <w:tc>
          <w:tcPr>
            <w:tcW w:w="1530" w:type="dxa"/>
            <w:shd w:val="clear" w:color="auto" w:fill="EAF1DD" w:themeFill="accent3" w:themeFillTint="33"/>
          </w:tcPr>
          <w:p w:rsidR="007932A5" w:rsidRDefault="007932A5" w:rsidP="00A4522C">
            <w:pPr>
              <w:bidi/>
              <w:rPr>
                <w:lang w:bidi="fa-IR"/>
              </w:rPr>
            </w:pPr>
            <w:r>
              <w:rPr>
                <w:lang w:bidi="fa-IR"/>
              </w:rPr>
              <w:t>Bin 100</w:t>
            </w:r>
          </w:p>
        </w:tc>
        <w:tc>
          <w:tcPr>
            <w:tcW w:w="1350" w:type="dxa"/>
            <w:shd w:val="clear" w:color="auto" w:fill="EAF1DD" w:themeFill="accent3" w:themeFillTint="33"/>
          </w:tcPr>
          <w:p w:rsidR="007932A5" w:rsidRPr="0046748C" w:rsidRDefault="007932A5" w:rsidP="002C11B5">
            <w:pPr>
              <w:bidi/>
              <w:rPr>
                <w:rtl/>
                <w:lang w:bidi="fa-IR"/>
              </w:rPr>
            </w:pPr>
            <w:r>
              <w:rPr>
                <w:lang w:bidi="fa-IR"/>
              </w:rPr>
              <w:t>171</w:t>
            </w:r>
          </w:p>
        </w:tc>
        <w:tc>
          <w:tcPr>
            <w:tcW w:w="1170" w:type="dxa"/>
            <w:shd w:val="clear" w:color="auto" w:fill="EAF1DD" w:themeFill="accent3" w:themeFillTint="33"/>
          </w:tcPr>
          <w:p w:rsidR="007932A5" w:rsidRPr="0046748C" w:rsidRDefault="007932A5" w:rsidP="002C11B5">
            <w:pPr>
              <w:bidi/>
              <w:rPr>
                <w:rtl/>
                <w:lang w:bidi="fa-IR"/>
              </w:rPr>
            </w:pPr>
            <w:r>
              <w:rPr>
                <w:lang w:bidi="fa-IR"/>
              </w:rPr>
              <w:t>109</w:t>
            </w:r>
          </w:p>
        </w:tc>
        <w:tc>
          <w:tcPr>
            <w:tcW w:w="1530" w:type="dxa"/>
            <w:shd w:val="clear" w:color="auto" w:fill="EAF1DD" w:themeFill="accent3" w:themeFillTint="33"/>
          </w:tcPr>
          <w:p w:rsidR="007932A5" w:rsidRDefault="007932A5" w:rsidP="002C11B5">
            <w:pPr>
              <w:bidi/>
              <w:rPr>
                <w:rtl/>
                <w:lang w:bidi="fa-IR"/>
              </w:rPr>
            </w:pPr>
            <w:r>
              <w:rPr>
                <w:lang w:bidi="fa-IR"/>
              </w:rPr>
              <w:t>40</w:t>
            </w:r>
          </w:p>
        </w:tc>
        <w:tc>
          <w:tcPr>
            <w:tcW w:w="1170" w:type="dxa"/>
            <w:shd w:val="clear" w:color="auto" w:fill="EAF1DD" w:themeFill="accent3" w:themeFillTint="33"/>
          </w:tcPr>
          <w:p w:rsidR="007932A5" w:rsidRDefault="007932A5" w:rsidP="0056144C">
            <w:pPr>
              <w:bidi/>
              <w:rPr>
                <w:rtl/>
              </w:rPr>
            </w:pPr>
            <w:r>
              <w:t>1.23271</w:t>
            </w:r>
          </w:p>
        </w:tc>
        <w:tc>
          <w:tcPr>
            <w:tcW w:w="1530" w:type="dxa"/>
            <w:shd w:val="clear" w:color="auto" w:fill="EAF1DD" w:themeFill="accent3" w:themeFillTint="33"/>
          </w:tcPr>
          <w:p w:rsidR="007932A5" w:rsidRPr="00920C37" w:rsidRDefault="007932A5" w:rsidP="0056144C">
            <w:pPr>
              <w:bidi/>
              <w:rPr>
                <w:highlight w:val="yellow"/>
              </w:rPr>
            </w:pPr>
            <w:r w:rsidRPr="00920C37">
              <w:rPr>
                <w:highlight w:val="yellow"/>
              </w:rPr>
              <w:t>0.9839</w:t>
            </w:r>
          </w:p>
        </w:tc>
      </w:tr>
      <w:tr w:rsidR="007646AF" w:rsidTr="002B7DFF">
        <w:trPr>
          <w:jc w:val="center"/>
        </w:trPr>
        <w:tc>
          <w:tcPr>
            <w:tcW w:w="608" w:type="dxa"/>
            <w:shd w:val="clear" w:color="auto" w:fill="EAF1DD" w:themeFill="accent3" w:themeFillTint="33"/>
          </w:tcPr>
          <w:p w:rsidR="007646AF" w:rsidRDefault="003D2963" w:rsidP="00844ECD">
            <w:pPr>
              <w:bidi/>
              <w:rPr>
                <w:rtl/>
                <w:lang w:bidi="fa-IR"/>
              </w:rPr>
            </w:pPr>
            <w:r>
              <w:rPr>
                <w:rFonts w:hint="cs"/>
                <w:rtl/>
                <w:lang w:bidi="fa-IR"/>
              </w:rPr>
              <w:t>12</w:t>
            </w:r>
          </w:p>
        </w:tc>
        <w:tc>
          <w:tcPr>
            <w:tcW w:w="1058" w:type="dxa"/>
            <w:shd w:val="clear" w:color="auto" w:fill="EAF1DD" w:themeFill="accent3" w:themeFillTint="33"/>
          </w:tcPr>
          <w:p w:rsidR="007646AF" w:rsidRDefault="003D2963" w:rsidP="00844ECD">
            <w:pPr>
              <w:bidi/>
              <w:rPr>
                <w:lang w:bidi="fa-IR"/>
              </w:rPr>
            </w:pPr>
            <w:r>
              <w:rPr>
                <w:lang w:bidi="fa-IR"/>
              </w:rPr>
              <w:t>Plan009</w:t>
            </w:r>
          </w:p>
        </w:tc>
        <w:tc>
          <w:tcPr>
            <w:tcW w:w="1732" w:type="dxa"/>
            <w:shd w:val="clear" w:color="auto" w:fill="EAF1DD" w:themeFill="accent3" w:themeFillTint="33"/>
          </w:tcPr>
          <w:p w:rsidR="007646AF" w:rsidRDefault="003D2963" w:rsidP="002C11B5">
            <w:pPr>
              <w:bidi/>
              <w:rPr>
                <w:lang w:bidi="fa-IR"/>
              </w:rPr>
            </w:pPr>
            <w:r>
              <w:rPr>
                <w:lang w:bidi="fa-IR"/>
              </w:rPr>
              <w:t>~</w:t>
            </w:r>
          </w:p>
        </w:tc>
        <w:tc>
          <w:tcPr>
            <w:tcW w:w="3060" w:type="dxa"/>
            <w:shd w:val="clear" w:color="auto" w:fill="EAF1DD" w:themeFill="accent3" w:themeFillTint="33"/>
          </w:tcPr>
          <w:p w:rsidR="007646AF" w:rsidRDefault="003D2963" w:rsidP="002C11B5">
            <w:pPr>
              <w:bidi/>
              <w:rPr>
                <w:lang w:bidi="fa-IR"/>
              </w:rPr>
            </w:pPr>
            <w:r>
              <w:rPr>
                <w:lang w:bidi="fa-IR"/>
              </w:rPr>
              <w:t>~</w:t>
            </w:r>
          </w:p>
        </w:tc>
        <w:tc>
          <w:tcPr>
            <w:tcW w:w="2812" w:type="dxa"/>
            <w:shd w:val="clear" w:color="auto" w:fill="EAF1DD" w:themeFill="accent3" w:themeFillTint="33"/>
          </w:tcPr>
          <w:p w:rsidR="007646AF" w:rsidRDefault="003D2963" w:rsidP="002C11B5">
            <w:pPr>
              <w:bidi/>
              <w:rPr>
                <w:lang w:bidi="fa-IR"/>
              </w:rPr>
            </w:pPr>
            <w:r>
              <w:rPr>
                <w:lang w:bidi="fa-IR"/>
              </w:rPr>
              <w:t>~</w:t>
            </w:r>
          </w:p>
        </w:tc>
        <w:tc>
          <w:tcPr>
            <w:tcW w:w="1530" w:type="dxa"/>
            <w:shd w:val="clear" w:color="auto" w:fill="EAF1DD" w:themeFill="accent3" w:themeFillTint="33"/>
          </w:tcPr>
          <w:p w:rsidR="007646AF" w:rsidRDefault="003D2963" w:rsidP="00A4522C">
            <w:pPr>
              <w:bidi/>
              <w:rPr>
                <w:lang w:bidi="fa-IR"/>
              </w:rPr>
            </w:pPr>
            <w:r>
              <w:rPr>
                <w:lang w:bidi="fa-IR"/>
              </w:rPr>
              <w:t>Bin 400</w:t>
            </w:r>
          </w:p>
        </w:tc>
        <w:tc>
          <w:tcPr>
            <w:tcW w:w="1350" w:type="dxa"/>
            <w:shd w:val="clear" w:color="auto" w:fill="EAF1DD" w:themeFill="accent3" w:themeFillTint="33"/>
          </w:tcPr>
          <w:p w:rsidR="007646AF" w:rsidRDefault="007E1D11" w:rsidP="002C11B5">
            <w:pPr>
              <w:bidi/>
              <w:rPr>
                <w:lang w:bidi="fa-IR"/>
              </w:rPr>
            </w:pPr>
            <w:r>
              <w:rPr>
                <w:rFonts w:hint="cs"/>
                <w:rtl/>
                <w:lang w:bidi="fa-IR"/>
              </w:rPr>
              <w:t>108</w:t>
            </w:r>
          </w:p>
        </w:tc>
        <w:tc>
          <w:tcPr>
            <w:tcW w:w="1170" w:type="dxa"/>
            <w:shd w:val="clear" w:color="auto" w:fill="EAF1DD" w:themeFill="accent3" w:themeFillTint="33"/>
          </w:tcPr>
          <w:p w:rsidR="007646AF" w:rsidRDefault="007E1D11" w:rsidP="002C11B5">
            <w:pPr>
              <w:bidi/>
              <w:rPr>
                <w:lang w:bidi="fa-IR"/>
              </w:rPr>
            </w:pPr>
            <w:r>
              <w:rPr>
                <w:rFonts w:hint="cs"/>
                <w:rtl/>
                <w:lang w:bidi="fa-IR"/>
              </w:rPr>
              <w:t>168</w:t>
            </w:r>
          </w:p>
        </w:tc>
        <w:tc>
          <w:tcPr>
            <w:tcW w:w="1530" w:type="dxa"/>
            <w:shd w:val="clear" w:color="auto" w:fill="EAF1DD" w:themeFill="accent3" w:themeFillTint="33"/>
          </w:tcPr>
          <w:p w:rsidR="007646AF" w:rsidRDefault="00CD2264" w:rsidP="002C11B5">
            <w:pPr>
              <w:bidi/>
              <w:rPr>
                <w:rtl/>
                <w:lang w:bidi="fa-IR"/>
              </w:rPr>
            </w:pPr>
            <w:r>
              <w:rPr>
                <w:rFonts w:hint="cs"/>
                <w:rtl/>
                <w:lang w:bidi="fa-IR"/>
              </w:rPr>
              <w:t>360</w:t>
            </w:r>
          </w:p>
        </w:tc>
        <w:tc>
          <w:tcPr>
            <w:tcW w:w="1170" w:type="dxa"/>
            <w:shd w:val="clear" w:color="auto" w:fill="EAF1DD" w:themeFill="accent3" w:themeFillTint="33"/>
          </w:tcPr>
          <w:p w:rsidR="007646AF" w:rsidRDefault="007646AF" w:rsidP="0056144C">
            <w:pPr>
              <w:bidi/>
            </w:pPr>
          </w:p>
        </w:tc>
        <w:tc>
          <w:tcPr>
            <w:tcW w:w="1530" w:type="dxa"/>
            <w:shd w:val="clear" w:color="auto" w:fill="EAF1DD" w:themeFill="accent3" w:themeFillTint="33"/>
          </w:tcPr>
          <w:p w:rsidR="007646AF" w:rsidRPr="00920C37" w:rsidRDefault="00DB78E0" w:rsidP="0056144C">
            <w:pPr>
              <w:bidi/>
              <w:rPr>
                <w:highlight w:val="yellow"/>
              </w:rPr>
            </w:pPr>
            <w:r w:rsidRPr="00920C37">
              <w:rPr>
                <w:rFonts w:hint="cs"/>
                <w:highlight w:val="yellow"/>
                <w:rtl/>
              </w:rPr>
              <w:t>0.9814</w:t>
            </w:r>
          </w:p>
        </w:tc>
      </w:tr>
      <w:tr w:rsidR="00402A2B" w:rsidTr="002B7DFF">
        <w:trPr>
          <w:jc w:val="center"/>
        </w:trPr>
        <w:tc>
          <w:tcPr>
            <w:tcW w:w="608" w:type="dxa"/>
            <w:shd w:val="clear" w:color="auto" w:fill="EAF1DD" w:themeFill="accent3" w:themeFillTint="33"/>
          </w:tcPr>
          <w:p w:rsidR="00402A2B" w:rsidRDefault="0091012A" w:rsidP="00747F9F">
            <w:pPr>
              <w:bidi/>
              <w:rPr>
                <w:lang w:bidi="fa-IR"/>
              </w:rPr>
            </w:pPr>
            <w:r>
              <w:rPr>
                <w:lang w:bidi="fa-IR"/>
              </w:rPr>
              <w:t>13</w:t>
            </w:r>
          </w:p>
        </w:tc>
        <w:tc>
          <w:tcPr>
            <w:tcW w:w="1058" w:type="dxa"/>
            <w:shd w:val="clear" w:color="auto" w:fill="EAF1DD" w:themeFill="accent3" w:themeFillTint="33"/>
          </w:tcPr>
          <w:p w:rsidR="00402A2B" w:rsidRDefault="00402A2B" w:rsidP="00747F9F">
            <w:pPr>
              <w:bidi/>
              <w:rPr>
                <w:lang w:bidi="fa-IR"/>
              </w:rPr>
            </w:pPr>
            <w:r>
              <w:rPr>
                <w:lang w:bidi="fa-IR"/>
              </w:rPr>
              <w:t>Plan013</w:t>
            </w:r>
          </w:p>
        </w:tc>
        <w:tc>
          <w:tcPr>
            <w:tcW w:w="1732" w:type="dxa"/>
            <w:shd w:val="clear" w:color="auto" w:fill="EAF1DD" w:themeFill="accent3" w:themeFillTint="33"/>
          </w:tcPr>
          <w:p w:rsidR="00402A2B" w:rsidRDefault="00402A2B" w:rsidP="00747F9F">
            <w:pPr>
              <w:bidi/>
              <w:rPr>
                <w:lang w:bidi="fa-IR"/>
              </w:rPr>
            </w:pPr>
            <w:r>
              <w:rPr>
                <w:lang w:bidi="fa-IR"/>
              </w:rPr>
              <w:t>~</w:t>
            </w:r>
          </w:p>
        </w:tc>
        <w:tc>
          <w:tcPr>
            <w:tcW w:w="3060" w:type="dxa"/>
            <w:shd w:val="clear" w:color="auto" w:fill="EAF1DD" w:themeFill="accent3" w:themeFillTint="33"/>
          </w:tcPr>
          <w:p w:rsidR="00402A2B" w:rsidRDefault="00F66A30" w:rsidP="00747F9F">
            <w:pPr>
              <w:bidi/>
              <w:rPr>
                <w:lang w:bidi="fa-IR"/>
              </w:rPr>
            </w:pPr>
            <w:r>
              <w:rPr>
                <w:lang w:bidi="fa-IR"/>
              </w:rPr>
              <w:t>~</w:t>
            </w:r>
          </w:p>
        </w:tc>
        <w:tc>
          <w:tcPr>
            <w:tcW w:w="2812" w:type="dxa"/>
            <w:shd w:val="clear" w:color="auto" w:fill="EAF1DD" w:themeFill="accent3" w:themeFillTint="33"/>
          </w:tcPr>
          <w:p w:rsidR="00402A2B" w:rsidRDefault="00402A2B" w:rsidP="00747F9F">
            <w:pPr>
              <w:bidi/>
              <w:rPr>
                <w:lang w:bidi="fa-IR"/>
              </w:rPr>
            </w:pPr>
            <w:r>
              <w:rPr>
                <w:rFonts w:hint="cs"/>
                <w:rtl/>
                <w:lang w:bidi="fa-IR"/>
              </w:rPr>
              <w:t xml:space="preserve">تاثیر ستاره های ¾ بازه </w:t>
            </w:r>
            <w:r>
              <w:rPr>
                <w:lang w:bidi="fa-IR"/>
              </w:rPr>
              <w:t>e1</w:t>
            </w:r>
            <w:r>
              <w:rPr>
                <w:rFonts w:hint="cs"/>
                <w:rtl/>
                <w:lang w:bidi="fa-IR"/>
              </w:rPr>
              <w:t>و</w:t>
            </w:r>
            <w:r>
              <w:rPr>
                <w:lang w:bidi="fa-IR"/>
              </w:rPr>
              <w:t>e2</w:t>
            </w:r>
          </w:p>
        </w:tc>
        <w:tc>
          <w:tcPr>
            <w:tcW w:w="1530" w:type="dxa"/>
            <w:shd w:val="clear" w:color="auto" w:fill="EAF1DD" w:themeFill="accent3" w:themeFillTint="33"/>
          </w:tcPr>
          <w:p w:rsidR="00402A2B" w:rsidRDefault="00402A2B" w:rsidP="00747F9F">
            <w:pPr>
              <w:bidi/>
              <w:rPr>
                <w:lang w:bidi="fa-IR"/>
              </w:rPr>
            </w:pPr>
            <w:r>
              <w:rPr>
                <w:lang w:bidi="fa-IR"/>
              </w:rPr>
              <w:t>Bin 100</w:t>
            </w:r>
          </w:p>
        </w:tc>
        <w:tc>
          <w:tcPr>
            <w:tcW w:w="1350" w:type="dxa"/>
            <w:shd w:val="clear" w:color="auto" w:fill="EAF1DD" w:themeFill="accent3" w:themeFillTint="33"/>
          </w:tcPr>
          <w:p w:rsidR="00402A2B" w:rsidRDefault="00402A2B" w:rsidP="00747F9F">
            <w:pPr>
              <w:bidi/>
              <w:rPr>
                <w:rtl/>
                <w:lang w:bidi="fa-IR"/>
              </w:rPr>
            </w:pPr>
            <w:r>
              <w:rPr>
                <w:lang w:bidi="fa-IR"/>
              </w:rPr>
              <w:t>98</w:t>
            </w:r>
          </w:p>
        </w:tc>
        <w:tc>
          <w:tcPr>
            <w:tcW w:w="1170" w:type="dxa"/>
            <w:shd w:val="clear" w:color="auto" w:fill="EAF1DD" w:themeFill="accent3" w:themeFillTint="33"/>
          </w:tcPr>
          <w:p w:rsidR="00402A2B" w:rsidRDefault="00402A2B" w:rsidP="00747F9F">
            <w:pPr>
              <w:bidi/>
              <w:rPr>
                <w:rtl/>
                <w:lang w:bidi="fa-IR"/>
              </w:rPr>
            </w:pPr>
            <w:r>
              <w:rPr>
                <w:lang w:bidi="fa-IR"/>
              </w:rPr>
              <w:t>149</w:t>
            </w:r>
          </w:p>
        </w:tc>
        <w:tc>
          <w:tcPr>
            <w:tcW w:w="1530" w:type="dxa"/>
            <w:shd w:val="clear" w:color="auto" w:fill="EAF1DD" w:themeFill="accent3" w:themeFillTint="33"/>
          </w:tcPr>
          <w:p w:rsidR="00402A2B" w:rsidRDefault="00000624" w:rsidP="00747F9F">
            <w:pPr>
              <w:bidi/>
              <w:rPr>
                <w:rtl/>
                <w:lang w:bidi="fa-IR"/>
              </w:rPr>
            </w:pPr>
            <w:r>
              <w:rPr>
                <w:lang w:bidi="fa-IR"/>
              </w:rPr>
              <w:t>100</w:t>
            </w:r>
          </w:p>
        </w:tc>
        <w:tc>
          <w:tcPr>
            <w:tcW w:w="1170" w:type="dxa"/>
            <w:shd w:val="clear" w:color="auto" w:fill="EAF1DD" w:themeFill="accent3" w:themeFillTint="33"/>
          </w:tcPr>
          <w:p w:rsidR="00402A2B" w:rsidRDefault="004226CA" w:rsidP="00747F9F">
            <w:pPr>
              <w:bidi/>
            </w:pPr>
            <w:r>
              <w:t>1.14018</w:t>
            </w:r>
          </w:p>
        </w:tc>
        <w:tc>
          <w:tcPr>
            <w:tcW w:w="1530" w:type="dxa"/>
            <w:shd w:val="clear" w:color="auto" w:fill="EAF1DD" w:themeFill="accent3" w:themeFillTint="33"/>
          </w:tcPr>
          <w:p w:rsidR="00402A2B" w:rsidRPr="00920C37" w:rsidRDefault="00402A2B" w:rsidP="00747F9F">
            <w:pPr>
              <w:bidi/>
              <w:rPr>
                <w:highlight w:val="yellow"/>
              </w:rPr>
            </w:pPr>
            <w:r w:rsidRPr="00920C37">
              <w:rPr>
                <w:highlight w:val="yellow"/>
              </w:rPr>
              <w:t>0.9828</w:t>
            </w:r>
          </w:p>
        </w:tc>
      </w:tr>
      <w:tr w:rsidR="00402A2B" w:rsidTr="002B7DFF">
        <w:trPr>
          <w:jc w:val="center"/>
        </w:trPr>
        <w:tc>
          <w:tcPr>
            <w:tcW w:w="608" w:type="dxa"/>
            <w:shd w:val="clear" w:color="auto" w:fill="EAF1DD" w:themeFill="accent3" w:themeFillTint="33"/>
          </w:tcPr>
          <w:p w:rsidR="00402A2B" w:rsidRDefault="0091012A" w:rsidP="00747F9F">
            <w:pPr>
              <w:bidi/>
              <w:rPr>
                <w:lang w:bidi="fa-IR"/>
              </w:rPr>
            </w:pPr>
            <w:r>
              <w:rPr>
                <w:lang w:bidi="fa-IR"/>
              </w:rPr>
              <w:t>14</w:t>
            </w:r>
          </w:p>
        </w:tc>
        <w:tc>
          <w:tcPr>
            <w:tcW w:w="1058" w:type="dxa"/>
            <w:shd w:val="clear" w:color="auto" w:fill="EAF1DD" w:themeFill="accent3" w:themeFillTint="33"/>
          </w:tcPr>
          <w:p w:rsidR="00402A2B" w:rsidRDefault="00402A2B" w:rsidP="00747F9F">
            <w:pPr>
              <w:bidi/>
              <w:rPr>
                <w:lang w:bidi="fa-IR"/>
              </w:rPr>
            </w:pPr>
            <w:r>
              <w:rPr>
                <w:lang w:bidi="fa-IR"/>
              </w:rPr>
              <w:t>Plan013</w:t>
            </w:r>
          </w:p>
        </w:tc>
        <w:tc>
          <w:tcPr>
            <w:tcW w:w="1732" w:type="dxa"/>
            <w:shd w:val="clear" w:color="auto" w:fill="EAF1DD" w:themeFill="accent3" w:themeFillTint="33"/>
          </w:tcPr>
          <w:p w:rsidR="00402A2B" w:rsidRDefault="00402A2B" w:rsidP="00747F9F">
            <w:pPr>
              <w:bidi/>
              <w:rPr>
                <w:lang w:bidi="fa-IR"/>
              </w:rPr>
            </w:pPr>
            <w:r>
              <w:rPr>
                <w:lang w:bidi="fa-IR"/>
              </w:rPr>
              <w:t>~</w:t>
            </w:r>
          </w:p>
        </w:tc>
        <w:tc>
          <w:tcPr>
            <w:tcW w:w="3060" w:type="dxa"/>
            <w:shd w:val="clear" w:color="auto" w:fill="EAF1DD" w:themeFill="accent3" w:themeFillTint="33"/>
          </w:tcPr>
          <w:p w:rsidR="00402A2B" w:rsidRDefault="00402A2B" w:rsidP="00747F9F">
            <w:pPr>
              <w:bidi/>
              <w:rPr>
                <w:lang w:bidi="fa-IR"/>
              </w:rPr>
            </w:pPr>
            <w:r>
              <w:rPr>
                <w:lang w:bidi="fa-IR"/>
              </w:rPr>
              <w:t>~</w:t>
            </w:r>
          </w:p>
        </w:tc>
        <w:tc>
          <w:tcPr>
            <w:tcW w:w="2812" w:type="dxa"/>
            <w:shd w:val="clear" w:color="auto" w:fill="EAF1DD" w:themeFill="accent3" w:themeFillTint="33"/>
          </w:tcPr>
          <w:p w:rsidR="00402A2B" w:rsidRDefault="00402A2B" w:rsidP="00747F9F">
            <w:pPr>
              <w:bidi/>
              <w:rPr>
                <w:lang w:bidi="fa-IR"/>
              </w:rPr>
            </w:pPr>
            <w:r>
              <w:rPr>
                <w:lang w:bidi="fa-IR"/>
              </w:rPr>
              <w:t>~</w:t>
            </w:r>
            <w:r>
              <w:rPr>
                <w:rFonts w:hint="cs"/>
                <w:rtl/>
                <w:lang w:bidi="fa-IR"/>
              </w:rPr>
              <w:t xml:space="preserve"> ½ </w:t>
            </w:r>
            <w:r>
              <w:rPr>
                <w:lang w:bidi="fa-IR"/>
              </w:rPr>
              <w:t>~</w:t>
            </w:r>
          </w:p>
        </w:tc>
        <w:tc>
          <w:tcPr>
            <w:tcW w:w="1530" w:type="dxa"/>
            <w:shd w:val="clear" w:color="auto" w:fill="EAF1DD" w:themeFill="accent3" w:themeFillTint="33"/>
          </w:tcPr>
          <w:p w:rsidR="00402A2B" w:rsidRDefault="00402A2B" w:rsidP="00747F9F">
            <w:pPr>
              <w:bidi/>
              <w:rPr>
                <w:lang w:bidi="fa-IR"/>
              </w:rPr>
            </w:pPr>
            <w:r>
              <w:rPr>
                <w:lang w:bidi="fa-IR"/>
              </w:rPr>
              <w:t>~</w:t>
            </w:r>
          </w:p>
        </w:tc>
        <w:tc>
          <w:tcPr>
            <w:tcW w:w="1350" w:type="dxa"/>
            <w:shd w:val="clear" w:color="auto" w:fill="EAF1DD" w:themeFill="accent3" w:themeFillTint="33"/>
          </w:tcPr>
          <w:p w:rsidR="00402A2B" w:rsidRDefault="00402A2B" w:rsidP="00747F9F">
            <w:pPr>
              <w:bidi/>
              <w:rPr>
                <w:rtl/>
                <w:lang w:bidi="fa-IR"/>
              </w:rPr>
            </w:pPr>
            <w:r>
              <w:rPr>
                <w:lang w:bidi="fa-IR"/>
              </w:rPr>
              <w:t>427</w:t>
            </w:r>
          </w:p>
        </w:tc>
        <w:tc>
          <w:tcPr>
            <w:tcW w:w="1170" w:type="dxa"/>
            <w:shd w:val="clear" w:color="auto" w:fill="EAF1DD" w:themeFill="accent3" w:themeFillTint="33"/>
          </w:tcPr>
          <w:p w:rsidR="00402A2B" w:rsidRDefault="00402A2B" w:rsidP="00747F9F">
            <w:pPr>
              <w:bidi/>
              <w:rPr>
                <w:rtl/>
                <w:lang w:bidi="fa-IR"/>
              </w:rPr>
            </w:pPr>
            <w:r>
              <w:rPr>
                <w:lang w:bidi="fa-IR"/>
              </w:rPr>
              <w:t>667</w:t>
            </w:r>
          </w:p>
        </w:tc>
        <w:tc>
          <w:tcPr>
            <w:tcW w:w="1530" w:type="dxa"/>
            <w:shd w:val="clear" w:color="auto" w:fill="EAF1DD" w:themeFill="accent3" w:themeFillTint="33"/>
          </w:tcPr>
          <w:p w:rsidR="00402A2B" w:rsidRDefault="00402A2B" w:rsidP="00747F9F">
            <w:pPr>
              <w:bidi/>
              <w:rPr>
                <w:rtl/>
                <w:lang w:bidi="fa-IR"/>
              </w:rPr>
            </w:pPr>
            <w:r>
              <w:rPr>
                <w:lang w:bidi="fa-IR"/>
              </w:rPr>
              <w:t>20</w:t>
            </w:r>
          </w:p>
        </w:tc>
        <w:tc>
          <w:tcPr>
            <w:tcW w:w="1170" w:type="dxa"/>
            <w:shd w:val="clear" w:color="auto" w:fill="EAF1DD" w:themeFill="accent3" w:themeFillTint="33"/>
          </w:tcPr>
          <w:p w:rsidR="00402A2B" w:rsidRDefault="00402A2B" w:rsidP="00747F9F">
            <w:pPr>
              <w:bidi/>
            </w:pPr>
          </w:p>
        </w:tc>
        <w:tc>
          <w:tcPr>
            <w:tcW w:w="1530" w:type="dxa"/>
            <w:shd w:val="clear" w:color="auto" w:fill="EAF1DD" w:themeFill="accent3" w:themeFillTint="33"/>
          </w:tcPr>
          <w:p w:rsidR="00402A2B" w:rsidRDefault="00402A2B" w:rsidP="00747F9F">
            <w:pPr>
              <w:bidi/>
            </w:pPr>
            <w:r>
              <w:t>1.073</w:t>
            </w:r>
          </w:p>
        </w:tc>
      </w:tr>
      <w:tr w:rsidR="007932A5" w:rsidTr="002B7DFF">
        <w:trPr>
          <w:jc w:val="center"/>
        </w:trPr>
        <w:tc>
          <w:tcPr>
            <w:tcW w:w="608" w:type="dxa"/>
            <w:shd w:val="clear" w:color="auto" w:fill="FDE9D9" w:themeFill="accent6" w:themeFillTint="33"/>
          </w:tcPr>
          <w:p w:rsidR="007932A5" w:rsidRDefault="0091012A" w:rsidP="00844ECD">
            <w:pPr>
              <w:bidi/>
              <w:rPr>
                <w:lang w:bidi="fa-IR"/>
              </w:rPr>
            </w:pPr>
            <w:r>
              <w:rPr>
                <w:lang w:bidi="fa-IR"/>
              </w:rPr>
              <w:t>15</w:t>
            </w:r>
          </w:p>
        </w:tc>
        <w:tc>
          <w:tcPr>
            <w:tcW w:w="1058" w:type="dxa"/>
            <w:shd w:val="clear" w:color="auto" w:fill="FDE9D9" w:themeFill="accent6" w:themeFillTint="33"/>
          </w:tcPr>
          <w:p w:rsidR="007932A5" w:rsidRDefault="007932A5" w:rsidP="00844ECD">
            <w:pPr>
              <w:bidi/>
              <w:rPr>
                <w:lang w:bidi="fa-IR"/>
              </w:rPr>
            </w:pPr>
            <w:r>
              <w:rPr>
                <w:lang w:bidi="fa-IR"/>
              </w:rPr>
              <w:t>Plan011</w:t>
            </w:r>
          </w:p>
        </w:tc>
        <w:tc>
          <w:tcPr>
            <w:tcW w:w="1732" w:type="dxa"/>
            <w:shd w:val="clear" w:color="auto" w:fill="FDE9D9" w:themeFill="accent6" w:themeFillTint="33"/>
          </w:tcPr>
          <w:p w:rsidR="007932A5" w:rsidRDefault="007932A5" w:rsidP="002C11B5">
            <w:pPr>
              <w:bidi/>
              <w:rPr>
                <w:lang w:bidi="fa-IR"/>
              </w:rPr>
            </w:pPr>
            <w:r>
              <w:rPr>
                <w:lang w:bidi="fa-IR"/>
              </w:rPr>
              <w:t>~</w:t>
            </w:r>
          </w:p>
        </w:tc>
        <w:tc>
          <w:tcPr>
            <w:tcW w:w="3060" w:type="dxa"/>
            <w:shd w:val="clear" w:color="auto" w:fill="FDE9D9" w:themeFill="accent6" w:themeFillTint="33"/>
          </w:tcPr>
          <w:p w:rsidR="007932A5" w:rsidRDefault="007932A5" w:rsidP="002C11B5">
            <w:pPr>
              <w:bidi/>
              <w:rPr>
                <w:lang w:bidi="fa-IR"/>
              </w:rPr>
            </w:pPr>
            <w:r>
              <w:rPr>
                <w:rFonts w:hint="cs"/>
                <w:rtl/>
                <w:lang w:bidi="fa-IR"/>
              </w:rPr>
              <w:t xml:space="preserve">روش </w:t>
            </w:r>
            <w:proofErr w:type="spellStart"/>
            <w:r>
              <w:rPr>
                <w:lang w:bidi="fa-IR"/>
              </w:rPr>
              <w:t>quadtree</w:t>
            </w:r>
            <w:proofErr w:type="spellEnd"/>
            <w:r>
              <w:rPr>
                <w:rFonts w:hint="cs"/>
                <w:rtl/>
                <w:lang w:bidi="fa-IR"/>
              </w:rPr>
              <w:t xml:space="preserve"> پنج مرحله ای</w:t>
            </w:r>
          </w:p>
        </w:tc>
        <w:tc>
          <w:tcPr>
            <w:tcW w:w="2812" w:type="dxa"/>
            <w:shd w:val="clear" w:color="auto" w:fill="FDE9D9" w:themeFill="accent6" w:themeFillTint="33"/>
          </w:tcPr>
          <w:p w:rsidR="007932A5" w:rsidRDefault="00457A3D" w:rsidP="002C11B5">
            <w:pPr>
              <w:bidi/>
              <w:rPr>
                <w:rtl/>
                <w:lang w:bidi="fa-IR"/>
              </w:rPr>
            </w:pPr>
            <w:r>
              <w:rPr>
                <w:rFonts w:hint="cs"/>
                <w:rtl/>
                <w:lang w:bidi="fa-IR"/>
              </w:rPr>
              <w:t>شرکت همه ستاره ها</w:t>
            </w:r>
          </w:p>
        </w:tc>
        <w:tc>
          <w:tcPr>
            <w:tcW w:w="1530" w:type="dxa"/>
            <w:shd w:val="clear" w:color="auto" w:fill="FDE9D9" w:themeFill="accent6" w:themeFillTint="33"/>
          </w:tcPr>
          <w:p w:rsidR="007932A5" w:rsidRDefault="007932A5" w:rsidP="00A4522C">
            <w:pPr>
              <w:bidi/>
              <w:rPr>
                <w:lang w:bidi="fa-IR"/>
              </w:rPr>
            </w:pPr>
            <w:r>
              <w:rPr>
                <w:lang w:bidi="fa-IR"/>
              </w:rPr>
              <w:t>Bin</w:t>
            </w:r>
            <w:r>
              <w:rPr>
                <w:rFonts w:hint="cs"/>
                <w:rtl/>
                <w:lang w:bidi="fa-IR"/>
              </w:rPr>
              <w:t xml:space="preserve"> اولیه </w:t>
            </w:r>
            <w:r>
              <w:rPr>
                <w:lang w:bidi="fa-IR"/>
              </w:rPr>
              <w:t>100</w:t>
            </w:r>
          </w:p>
        </w:tc>
        <w:tc>
          <w:tcPr>
            <w:tcW w:w="1350" w:type="dxa"/>
            <w:shd w:val="clear" w:color="auto" w:fill="FDE9D9" w:themeFill="accent6" w:themeFillTint="33"/>
          </w:tcPr>
          <w:p w:rsidR="007932A5" w:rsidRPr="00F51905" w:rsidRDefault="007932A5" w:rsidP="002C11B5">
            <w:pPr>
              <w:bidi/>
              <w:rPr>
                <w:lang w:bidi="fa-IR"/>
              </w:rPr>
            </w:pPr>
            <w:r w:rsidRPr="00F51905">
              <w:rPr>
                <w:lang w:bidi="fa-IR"/>
              </w:rPr>
              <w:t>750</w:t>
            </w:r>
          </w:p>
        </w:tc>
        <w:tc>
          <w:tcPr>
            <w:tcW w:w="1170" w:type="dxa"/>
            <w:shd w:val="clear" w:color="auto" w:fill="FDE9D9" w:themeFill="accent6" w:themeFillTint="33"/>
          </w:tcPr>
          <w:p w:rsidR="007932A5" w:rsidRPr="00F51905" w:rsidRDefault="007932A5" w:rsidP="002C11B5">
            <w:pPr>
              <w:bidi/>
              <w:rPr>
                <w:lang w:bidi="fa-IR"/>
              </w:rPr>
            </w:pPr>
            <w:r w:rsidRPr="00F51905">
              <w:rPr>
                <w:lang w:bidi="fa-IR"/>
              </w:rPr>
              <w:t>469</w:t>
            </w:r>
          </w:p>
        </w:tc>
        <w:tc>
          <w:tcPr>
            <w:tcW w:w="1530" w:type="dxa"/>
            <w:shd w:val="clear" w:color="auto" w:fill="FDE9D9" w:themeFill="accent6" w:themeFillTint="33"/>
          </w:tcPr>
          <w:p w:rsidR="007932A5" w:rsidRDefault="00E86A92" w:rsidP="002C11B5">
            <w:pPr>
              <w:bidi/>
              <w:rPr>
                <w:rtl/>
                <w:lang w:bidi="fa-IR"/>
              </w:rPr>
            </w:pPr>
            <w:r>
              <w:rPr>
                <w:rFonts w:hint="cs"/>
                <w:rtl/>
                <w:lang w:bidi="fa-IR"/>
              </w:rPr>
              <w:t>120</w:t>
            </w:r>
          </w:p>
        </w:tc>
        <w:tc>
          <w:tcPr>
            <w:tcW w:w="1170" w:type="dxa"/>
            <w:shd w:val="clear" w:color="auto" w:fill="FDE9D9" w:themeFill="accent6" w:themeFillTint="33"/>
          </w:tcPr>
          <w:p w:rsidR="007932A5" w:rsidRPr="00474C6D" w:rsidRDefault="007932A5" w:rsidP="0056144C">
            <w:pPr>
              <w:bidi/>
            </w:pPr>
          </w:p>
        </w:tc>
        <w:tc>
          <w:tcPr>
            <w:tcW w:w="1530" w:type="dxa"/>
            <w:shd w:val="clear" w:color="auto" w:fill="FDE9D9" w:themeFill="accent6" w:themeFillTint="33"/>
          </w:tcPr>
          <w:p w:rsidR="007932A5" w:rsidRPr="00474C6D" w:rsidRDefault="007932A5" w:rsidP="0056144C">
            <w:pPr>
              <w:bidi/>
            </w:pPr>
          </w:p>
        </w:tc>
      </w:tr>
      <w:tr w:rsidR="007932A5" w:rsidTr="002B7DFF">
        <w:trPr>
          <w:jc w:val="center"/>
        </w:trPr>
        <w:tc>
          <w:tcPr>
            <w:tcW w:w="608" w:type="dxa"/>
            <w:shd w:val="clear" w:color="auto" w:fill="FDE9D9" w:themeFill="accent6" w:themeFillTint="33"/>
          </w:tcPr>
          <w:p w:rsidR="007932A5" w:rsidRDefault="0091012A" w:rsidP="00844ECD">
            <w:pPr>
              <w:bidi/>
              <w:rPr>
                <w:lang w:bidi="fa-IR"/>
              </w:rPr>
            </w:pPr>
            <w:r>
              <w:rPr>
                <w:lang w:bidi="fa-IR"/>
              </w:rPr>
              <w:t>16</w:t>
            </w:r>
          </w:p>
        </w:tc>
        <w:tc>
          <w:tcPr>
            <w:tcW w:w="1058" w:type="dxa"/>
            <w:shd w:val="clear" w:color="auto" w:fill="FDE9D9" w:themeFill="accent6" w:themeFillTint="33"/>
          </w:tcPr>
          <w:p w:rsidR="007932A5" w:rsidRDefault="007932A5" w:rsidP="00844ECD">
            <w:pPr>
              <w:bidi/>
              <w:rPr>
                <w:lang w:bidi="fa-IR"/>
              </w:rPr>
            </w:pPr>
            <w:r>
              <w:rPr>
                <w:lang w:bidi="fa-IR"/>
              </w:rPr>
              <w:t>Plan011</w:t>
            </w:r>
          </w:p>
        </w:tc>
        <w:tc>
          <w:tcPr>
            <w:tcW w:w="1732" w:type="dxa"/>
            <w:shd w:val="clear" w:color="auto" w:fill="FDE9D9" w:themeFill="accent6" w:themeFillTint="33"/>
          </w:tcPr>
          <w:p w:rsidR="007932A5" w:rsidRDefault="007932A5" w:rsidP="002C11B5">
            <w:pPr>
              <w:bidi/>
              <w:rPr>
                <w:lang w:bidi="fa-IR"/>
              </w:rPr>
            </w:pPr>
            <w:r>
              <w:rPr>
                <w:lang w:bidi="fa-IR"/>
              </w:rPr>
              <w:t>~</w:t>
            </w:r>
          </w:p>
        </w:tc>
        <w:tc>
          <w:tcPr>
            <w:tcW w:w="3060" w:type="dxa"/>
            <w:shd w:val="clear" w:color="auto" w:fill="FDE9D9" w:themeFill="accent6" w:themeFillTint="33"/>
          </w:tcPr>
          <w:p w:rsidR="007932A5" w:rsidRDefault="007932A5" w:rsidP="002C11B5">
            <w:pPr>
              <w:bidi/>
              <w:rPr>
                <w:rtl/>
                <w:lang w:bidi="fa-IR"/>
              </w:rPr>
            </w:pPr>
            <w:r>
              <w:rPr>
                <w:rFonts w:hint="cs"/>
                <w:rtl/>
                <w:lang w:bidi="fa-IR"/>
              </w:rPr>
              <w:t xml:space="preserve">روش </w:t>
            </w:r>
            <w:proofErr w:type="spellStart"/>
            <w:r>
              <w:rPr>
                <w:lang w:bidi="fa-IR"/>
              </w:rPr>
              <w:t>quadtree</w:t>
            </w:r>
            <w:proofErr w:type="spellEnd"/>
            <w:r>
              <w:rPr>
                <w:rFonts w:hint="cs"/>
                <w:rtl/>
                <w:lang w:bidi="fa-IR"/>
              </w:rPr>
              <w:t xml:space="preserve"> فقط دومرحله ای</w:t>
            </w:r>
          </w:p>
        </w:tc>
        <w:tc>
          <w:tcPr>
            <w:tcW w:w="2812" w:type="dxa"/>
            <w:shd w:val="clear" w:color="auto" w:fill="FDE9D9" w:themeFill="accent6" w:themeFillTint="33"/>
          </w:tcPr>
          <w:p w:rsidR="007932A5" w:rsidRDefault="007932A5" w:rsidP="002C11B5">
            <w:pPr>
              <w:bidi/>
              <w:rPr>
                <w:lang w:bidi="fa-IR"/>
              </w:rPr>
            </w:pPr>
            <w:r>
              <w:rPr>
                <w:lang w:bidi="fa-IR"/>
              </w:rPr>
              <w:t>~</w:t>
            </w:r>
          </w:p>
        </w:tc>
        <w:tc>
          <w:tcPr>
            <w:tcW w:w="1530" w:type="dxa"/>
            <w:shd w:val="clear" w:color="auto" w:fill="FDE9D9" w:themeFill="accent6" w:themeFillTint="33"/>
          </w:tcPr>
          <w:p w:rsidR="007932A5" w:rsidRDefault="000834EA" w:rsidP="00A4522C">
            <w:pPr>
              <w:bidi/>
              <w:rPr>
                <w:lang w:bidi="fa-IR"/>
              </w:rPr>
            </w:pPr>
            <w:r>
              <w:rPr>
                <w:lang w:bidi="fa-IR"/>
              </w:rPr>
              <w:t>Bin 400,6</w:t>
            </w:r>
          </w:p>
        </w:tc>
        <w:tc>
          <w:tcPr>
            <w:tcW w:w="1350" w:type="dxa"/>
            <w:shd w:val="clear" w:color="auto" w:fill="FDE9D9" w:themeFill="accent6" w:themeFillTint="33"/>
          </w:tcPr>
          <w:p w:rsidR="007932A5" w:rsidRPr="00F51905" w:rsidRDefault="007932A5" w:rsidP="002C11B5">
            <w:pPr>
              <w:bidi/>
              <w:rPr>
                <w:lang w:bidi="fa-IR"/>
              </w:rPr>
            </w:pPr>
            <w:r>
              <w:rPr>
                <w:lang w:bidi="fa-IR"/>
              </w:rPr>
              <w:t>-</w:t>
            </w:r>
          </w:p>
        </w:tc>
        <w:tc>
          <w:tcPr>
            <w:tcW w:w="1170" w:type="dxa"/>
            <w:shd w:val="clear" w:color="auto" w:fill="FDE9D9" w:themeFill="accent6" w:themeFillTint="33"/>
          </w:tcPr>
          <w:p w:rsidR="007932A5" w:rsidRPr="00F51905" w:rsidRDefault="007932A5" w:rsidP="002C11B5">
            <w:pPr>
              <w:bidi/>
              <w:rPr>
                <w:lang w:bidi="fa-IR"/>
              </w:rPr>
            </w:pPr>
            <w:r>
              <w:rPr>
                <w:lang w:bidi="fa-IR"/>
              </w:rPr>
              <w:t>-</w:t>
            </w:r>
          </w:p>
        </w:tc>
        <w:tc>
          <w:tcPr>
            <w:tcW w:w="1530" w:type="dxa"/>
            <w:shd w:val="clear" w:color="auto" w:fill="FDE9D9" w:themeFill="accent6" w:themeFillTint="33"/>
          </w:tcPr>
          <w:p w:rsidR="007932A5" w:rsidRDefault="007932A5" w:rsidP="002C11B5">
            <w:pPr>
              <w:bidi/>
              <w:rPr>
                <w:rtl/>
                <w:lang w:bidi="fa-IR"/>
              </w:rPr>
            </w:pPr>
            <w:r>
              <w:rPr>
                <w:lang w:bidi="fa-IR"/>
              </w:rPr>
              <w:t>40</w:t>
            </w:r>
          </w:p>
        </w:tc>
        <w:tc>
          <w:tcPr>
            <w:tcW w:w="1170" w:type="dxa"/>
            <w:shd w:val="clear" w:color="auto" w:fill="FDE9D9" w:themeFill="accent6" w:themeFillTint="33"/>
          </w:tcPr>
          <w:p w:rsidR="007932A5" w:rsidRPr="00474C6D" w:rsidRDefault="007932A5" w:rsidP="0056144C">
            <w:pPr>
              <w:bidi/>
            </w:pPr>
            <w:r>
              <w:t>1.24981</w:t>
            </w:r>
          </w:p>
        </w:tc>
        <w:tc>
          <w:tcPr>
            <w:tcW w:w="1530" w:type="dxa"/>
            <w:shd w:val="clear" w:color="auto" w:fill="FDE9D9" w:themeFill="accent6" w:themeFillTint="33"/>
          </w:tcPr>
          <w:p w:rsidR="007932A5" w:rsidRDefault="007932A5" w:rsidP="0056144C">
            <w:pPr>
              <w:bidi/>
            </w:pPr>
          </w:p>
        </w:tc>
      </w:tr>
      <w:tr w:rsidR="007932A5" w:rsidTr="002B7DFF">
        <w:trPr>
          <w:jc w:val="center"/>
        </w:trPr>
        <w:tc>
          <w:tcPr>
            <w:tcW w:w="608" w:type="dxa"/>
            <w:shd w:val="clear" w:color="auto" w:fill="FDE9D9" w:themeFill="accent6" w:themeFillTint="33"/>
          </w:tcPr>
          <w:p w:rsidR="007932A5" w:rsidRDefault="0091012A" w:rsidP="00844ECD">
            <w:pPr>
              <w:bidi/>
              <w:rPr>
                <w:lang w:bidi="fa-IR"/>
              </w:rPr>
            </w:pPr>
            <w:r>
              <w:rPr>
                <w:lang w:bidi="fa-IR"/>
              </w:rPr>
              <w:t>17</w:t>
            </w:r>
          </w:p>
        </w:tc>
        <w:tc>
          <w:tcPr>
            <w:tcW w:w="1058" w:type="dxa"/>
            <w:shd w:val="clear" w:color="auto" w:fill="FDE9D9" w:themeFill="accent6" w:themeFillTint="33"/>
          </w:tcPr>
          <w:p w:rsidR="007932A5" w:rsidRDefault="007932A5" w:rsidP="00844ECD">
            <w:pPr>
              <w:bidi/>
              <w:rPr>
                <w:lang w:bidi="fa-IR"/>
              </w:rPr>
            </w:pPr>
            <w:r>
              <w:rPr>
                <w:lang w:bidi="fa-IR"/>
              </w:rPr>
              <w:t>Plan012</w:t>
            </w:r>
          </w:p>
        </w:tc>
        <w:tc>
          <w:tcPr>
            <w:tcW w:w="1732" w:type="dxa"/>
            <w:shd w:val="clear" w:color="auto" w:fill="FDE9D9" w:themeFill="accent6" w:themeFillTint="33"/>
          </w:tcPr>
          <w:p w:rsidR="007932A5" w:rsidRDefault="007932A5" w:rsidP="002C11B5">
            <w:pPr>
              <w:bidi/>
              <w:rPr>
                <w:lang w:bidi="fa-IR"/>
              </w:rPr>
            </w:pPr>
            <w:r>
              <w:rPr>
                <w:lang w:bidi="fa-IR"/>
              </w:rPr>
              <w:t>~</w:t>
            </w:r>
          </w:p>
        </w:tc>
        <w:tc>
          <w:tcPr>
            <w:tcW w:w="3060" w:type="dxa"/>
            <w:shd w:val="clear" w:color="auto" w:fill="FDE9D9" w:themeFill="accent6" w:themeFillTint="33"/>
          </w:tcPr>
          <w:p w:rsidR="007932A5" w:rsidRDefault="007932A5" w:rsidP="002C11B5">
            <w:pPr>
              <w:bidi/>
              <w:rPr>
                <w:rtl/>
                <w:lang w:bidi="fa-IR"/>
              </w:rPr>
            </w:pPr>
            <w:r>
              <w:rPr>
                <w:lang w:bidi="fa-IR"/>
              </w:rPr>
              <w:t>~</w:t>
            </w:r>
          </w:p>
        </w:tc>
        <w:tc>
          <w:tcPr>
            <w:tcW w:w="2812" w:type="dxa"/>
            <w:shd w:val="clear" w:color="auto" w:fill="FDE9D9" w:themeFill="accent6" w:themeFillTint="33"/>
          </w:tcPr>
          <w:p w:rsidR="007932A5" w:rsidRDefault="007932A5" w:rsidP="002C11B5">
            <w:pPr>
              <w:bidi/>
              <w:rPr>
                <w:rtl/>
                <w:lang w:bidi="fa-IR"/>
              </w:rPr>
            </w:pPr>
            <w:r>
              <w:rPr>
                <w:lang w:bidi="fa-IR"/>
              </w:rPr>
              <w:t>~</w:t>
            </w:r>
          </w:p>
        </w:tc>
        <w:tc>
          <w:tcPr>
            <w:tcW w:w="1530" w:type="dxa"/>
            <w:shd w:val="clear" w:color="auto" w:fill="FDE9D9" w:themeFill="accent6" w:themeFillTint="33"/>
          </w:tcPr>
          <w:p w:rsidR="007932A5" w:rsidRDefault="007932A5" w:rsidP="00351BCE">
            <w:pPr>
              <w:bidi/>
              <w:rPr>
                <w:lang w:bidi="fa-IR"/>
              </w:rPr>
            </w:pPr>
            <w:r>
              <w:rPr>
                <w:lang w:bidi="fa-IR"/>
              </w:rPr>
              <w:t>Bin 400,840</w:t>
            </w:r>
          </w:p>
        </w:tc>
        <w:tc>
          <w:tcPr>
            <w:tcW w:w="1350" w:type="dxa"/>
            <w:shd w:val="clear" w:color="auto" w:fill="FDE9D9" w:themeFill="accent6" w:themeFillTint="33"/>
          </w:tcPr>
          <w:p w:rsidR="007932A5" w:rsidRDefault="007932A5" w:rsidP="002C11B5">
            <w:pPr>
              <w:bidi/>
              <w:rPr>
                <w:lang w:bidi="fa-IR"/>
              </w:rPr>
            </w:pPr>
            <w:r>
              <w:rPr>
                <w:lang w:bidi="fa-IR"/>
              </w:rPr>
              <w:t>349</w:t>
            </w:r>
          </w:p>
        </w:tc>
        <w:tc>
          <w:tcPr>
            <w:tcW w:w="1170" w:type="dxa"/>
            <w:shd w:val="clear" w:color="auto" w:fill="FDE9D9" w:themeFill="accent6" w:themeFillTint="33"/>
          </w:tcPr>
          <w:p w:rsidR="007932A5" w:rsidRDefault="007932A5" w:rsidP="002C11B5">
            <w:pPr>
              <w:bidi/>
              <w:rPr>
                <w:lang w:bidi="fa-IR"/>
              </w:rPr>
            </w:pPr>
            <w:r>
              <w:rPr>
                <w:lang w:bidi="fa-IR"/>
              </w:rPr>
              <w:t>589</w:t>
            </w:r>
          </w:p>
        </w:tc>
        <w:tc>
          <w:tcPr>
            <w:tcW w:w="1530" w:type="dxa"/>
            <w:shd w:val="clear" w:color="auto" w:fill="FDE9D9" w:themeFill="accent6" w:themeFillTint="33"/>
          </w:tcPr>
          <w:p w:rsidR="007932A5" w:rsidRDefault="007932A5" w:rsidP="002C11B5">
            <w:pPr>
              <w:bidi/>
              <w:rPr>
                <w:rtl/>
                <w:lang w:bidi="fa-IR"/>
              </w:rPr>
            </w:pPr>
            <w:r>
              <w:rPr>
                <w:lang w:bidi="fa-IR"/>
              </w:rPr>
              <w:t>10</w:t>
            </w:r>
          </w:p>
        </w:tc>
        <w:tc>
          <w:tcPr>
            <w:tcW w:w="1170" w:type="dxa"/>
            <w:shd w:val="clear" w:color="auto" w:fill="FDE9D9" w:themeFill="accent6" w:themeFillTint="33"/>
          </w:tcPr>
          <w:p w:rsidR="007932A5" w:rsidRDefault="007932A5" w:rsidP="0056144C">
            <w:pPr>
              <w:bidi/>
            </w:pPr>
          </w:p>
        </w:tc>
        <w:tc>
          <w:tcPr>
            <w:tcW w:w="1530" w:type="dxa"/>
            <w:shd w:val="clear" w:color="auto" w:fill="FDE9D9" w:themeFill="accent6" w:themeFillTint="33"/>
          </w:tcPr>
          <w:p w:rsidR="007932A5" w:rsidRDefault="007932A5" w:rsidP="0056144C">
            <w:pPr>
              <w:bidi/>
            </w:pPr>
            <w:r>
              <w:t>1.062</w:t>
            </w:r>
          </w:p>
        </w:tc>
      </w:tr>
      <w:tr w:rsidR="00EA2CD5" w:rsidTr="002B7DFF">
        <w:trPr>
          <w:jc w:val="center"/>
        </w:trPr>
        <w:tc>
          <w:tcPr>
            <w:tcW w:w="608" w:type="dxa"/>
            <w:shd w:val="clear" w:color="auto" w:fill="FDE9D9" w:themeFill="accent6" w:themeFillTint="33"/>
          </w:tcPr>
          <w:p w:rsidR="00EA2CD5" w:rsidRDefault="0091012A" w:rsidP="00844ECD">
            <w:pPr>
              <w:bidi/>
              <w:rPr>
                <w:rtl/>
                <w:lang w:bidi="fa-IR"/>
              </w:rPr>
            </w:pPr>
            <w:r>
              <w:rPr>
                <w:lang w:bidi="fa-IR"/>
              </w:rPr>
              <w:t>18</w:t>
            </w:r>
          </w:p>
        </w:tc>
        <w:tc>
          <w:tcPr>
            <w:tcW w:w="1058" w:type="dxa"/>
            <w:shd w:val="clear" w:color="auto" w:fill="FDE9D9" w:themeFill="accent6" w:themeFillTint="33"/>
          </w:tcPr>
          <w:p w:rsidR="00EA2CD5" w:rsidRDefault="00EA2CD5" w:rsidP="00EA2CD5">
            <w:pPr>
              <w:bidi/>
              <w:rPr>
                <w:lang w:bidi="fa-IR"/>
              </w:rPr>
            </w:pPr>
            <w:r>
              <w:rPr>
                <w:lang w:bidi="fa-IR"/>
              </w:rPr>
              <w:t>Plan012</w:t>
            </w:r>
          </w:p>
        </w:tc>
        <w:tc>
          <w:tcPr>
            <w:tcW w:w="1732" w:type="dxa"/>
            <w:shd w:val="clear" w:color="auto" w:fill="FDE9D9" w:themeFill="accent6" w:themeFillTint="33"/>
          </w:tcPr>
          <w:p w:rsidR="00EA2CD5" w:rsidRDefault="00EA2CD5" w:rsidP="002C11B5">
            <w:pPr>
              <w:bidi/>
              <w:rPr>
                <w:lang w:bidi="fa-IR"/>
              </w:rPr>
            </w:pPr>
            <w:r>
              <w:rPr>
                <w:lang w:bidi="fa-IR"/>
              </w:rPr>
              <w:t>~</w:t>
            </w:r>
          </w:p>
        </w:tc>
        <w:tc>
          <w:tcPr>
            <w:tcW w:w="3060" w:type="dxa"/>
            <w:shd w:val="clear" w:color="auto" w:fill="FDE9D9" w:themeFill="accent6" w:themeFillTint="33"/>
          </w:tcPr>
          <w:p w:rsidR="00EA2CD5" w:rsidRDefault="00EA2CD5" w:rsidP="002C11B5">
            <w:pPr>
              <w:bidi/>
              <w:rPr>
                <w:lang w:bidi="fa-IR"/>
              </w:rPr>
            </w:pPr>
            <w:r>
              <w:rPr>
                <w:lang w:bidi="fa-IR"/>
              </w:rPr>
              <w:t>~</w:t>
            </w:r>
          </w:p>
        </w:tc>
        <w:tc>
          <w:tcPr>
            <w:tcW w:w="2812" w:type="dxa"/>
            <w:shd w:val="clear" w:color="auto" w:fill="FDE9D9" w:themeFill="accent6" w:themeFillTint="33"/>
          </w:tcPr>
          <w:p w:rsidR="00EA2CD5" w:rsidRDefault="00EA2CD5" w:rsidP="002C11B5">
            <w:pPr>
              <w:bidi/>
              <w:rPr>
                <w:lang w:bidi="fa-IR"/>
              </w:rPr>
            </w:pPr>
            <w:r>
              <w:rPr>
                <w:lang w:bidi="fa-IR"/>
              </w:rPr>
              <w:t>~</w:t>
            </w:r>
          </w:p>
        </w:tc>
        <w:tc>
          <w:tcPr>
            <w:tcW w:w="1530" w:type="dxa"/>
            <w:shd w:val="clear" w:color="auto" w:fill="FDE9D9" w:themeFill="accent6" w:themeFillTint="33"/>
          </w:tcPr>
          <w:p w:rsidR="00EA2CD5" w:rsidRDefault="00EA2CD5" w:rsidP="00351BCE">
            <w:pPr>
              <w:bidi/>
              <w:rPr>
                <w:lang w:bidi="fa-IR"/>
              </w:rPr>
            </w:pPr>
            <w:r>
              <w:rPr>
                <w:lang w:bidi="fa-IR"/>
              </w:rPr>
              <w:t>Bin 400,2100</w:t>
            </w:r>
          </w:p>
        </w:tc>
        <w:tc>
          <w:tcPr>
            <w:tcW w:w="1350" w:type="dxa"/>
            <w:shd w:val="clear" w:color="auto" w:fill="FDE9D9" w:themeFill="accent6" w:themeFillTint="33"/>
          </w:tcPr>
          <w:p w:rsidR="00EA2CD5" w:rsidRDefault="00AF1E69" w:rsidP="002C11B5">
            <w:pPr>
              <w:bidi/>
              <w:rPr>
                <w:lang w:bidi="fa-IR"/>
              </w:rPr>
            </w:pPr>
            <w:r>
              <w:rPr>
                <w:rFonts w:hint="cs"/>
                <w:rtl/>
                <w:lang w:bidi="fa-IR"/>
              </w:rPr>
              <w:t>349</w:t>
            </w:r>
          </w:p>
        </w:tc>
        <w:tc>
          <w:tcPr>
            <w:tcW w:w="1170" w:type="dxa"/>
            <w:shd w:val="clear" w:color="auto" w:fill="FDE9D9" w:themeFill="accent6" w:themeFillTint="33"/>
          </w:tcPr>
          <w:p w:rsidR="00EA2CD5" w:rsidRDefault="00AF1E69" w:rsidP="002C11B5">
            <w:pPr>
              <w:bidi/>
              <w:rPr>
                <w:lang w:bidi="fa-IR"/>
              </w:rPr>
            </w:pPr>
            <w:r>
              <w:rPr>
                <w:rFonts w:hint="cs"/>
                <w:rtl/>
                <w:lang w:bidi="fa-IR"/>
              </w:rPr>
              <w:t>589</w:t>
            </w:r>
          </w:p>
        </w:tc>
        <w:tc>
          <w:tcPr>
            <w:tcW w:w="1530" w:type="dxa"/>
            <w:shd w:val="clear" w:color="auto" w:fill="FDE9D9" w:themeFill="accent6" w:themeFillTint="33"/>
          </w:tcPr>
          <w:p w:rsidR="00EA2CD5" w:rsidRDefault="00E86A92" w:rsidP="002C11B5">
            <w:pPr>
              <w:bidi/>
              <w:rPr>
                <w:rtl/>
                <w:lang w:bidi="fa-IR"/>
              </w:rPr>
            </w:pPr>
            <w:r>
              <w:rPr>
                <w:rFonts w:hint="cs"/>
                <w:rtl/>
                <w:lang w:bidi="fa-IR"/>
              </w:rPr>
              <w:t>240</w:t>
            </w:r>
          </w:p>
        </w:tc>
        <w:tc>
          <w:tcPr>
            <w:tcW w:w="1170" w:type="dxa"/>
            <w:shd w:val="clear" w:color="auto" w:fill="FDE9D9" w:themeFill="accent6" w:themeFillTint="33"/>
          </w:tcPr>
          <w:p w:rsidR="00EA2CD5" w:rsidRDefault="00EA2CD5" w:rsidP="0056144C">
            <w:pPr>
              <w:bidi/>
            </w:pPr>
          </w:p>
        </w:tc>
        <w:tc>
          <w:tcPr>
            <w:tcW w:w="1530" w:type="dxa"/>
            <w:shd w:val="clear" w:color="auto" w:fill="FDE9D9" w:themeFill="accent6" w:themeFillTint="33"/>
          </w:tcPr>
          <w:p w:rsidR="00EA2CD5" w:rsidRDefault="00EA2CD5" w:rsidP="0056144C">
            <w:pPr>
              <w:bidi/>
            </w:pPr>
            <w:r>
              <w:t>1.061</w:t>
            </w:r>
          </w:p>
        </w:tc>
      </w:tr>
    </w:tbl>
    <w:p w:rsidR="002C11B5" w:rsidRDefault="002C11B5" w:rsidP="002C11B5">
      <w:pPr>
        <w:bidi/>
        <w:rPr>
          <w:rtl/>
          <w:lang w:bidi="fa-IR"/>
        </w:rPr>
      </w:pPr>
    </w:p>
    <w:p w:rsidR="009747CD" w:rsidRDefault="009747CD" w:rsidP="009747CD">
      <w:pPr>
        <w:bidi/>
        <w:rPr>
          <w:rtl/>
          <w:lang w:bidi="fa-IR"/>
        </w:rPr>
      </w:pPr>
      <w:r>
        <w:rPr>
          <w:rFonts w:hint="cs"/>
          <w:rtl/>
          <w:lang w:bidi="fa-IR"/>
        </w:rPr>
        <w:t xml:space="preserve">تحلیل نتایج </w:t>
      </w:r>
      <w:r w:rsidR="00E22047">
        <w:rPr>
          <w:rFonts w:hint="cs"/>
          <w:rtl/>
          <w:lang w:bidi="fa-IR"/>
        </w:rPr>
        <w:t xml:space="preserve">: </w:t>
      </w:r>
    </w:p>
    <w:p w:rsidR="009747CD" w:rsidRDefault="00E22047" w:rsidP="00D865BE">
      <w:pPr>
        <w:pStyle w:val="ListParagraph"/>
        <w:numPr>
          <w:ilvl w:val="0"/>
          <w:numId w:val="3"/>
        </w:numPr>
        <w:bidi/>
        <w:rPr>
          <w:rtl/>
          <w:lang w:bidi="fa-IR"/>
        </w:rPr>
      </w:pPr>
      <w:r>
        <w:rPr>
          <w:rFonts w:hint="cs"/>
          <w:rtl/>
          <w:lang w:bidi="fa-IR"/>
        </w:rPr>
        <w:t xml:space="preserve">افزایش </w:t>
      </w:r>
      <w:r>
        <w:rPr>
          <w:lang w:bidi="fa-IR"/>
        </w:rPr>
        <w:t>bin</w:t>
      </w:r>
      <w:r>
        <w:rPr>
          <w:rFonts w:hint="cs"/>
          <w:rtl/>
          <w:lang w:bidi="fa-IR"/>
        </w:rPr>
        <w:t xml:space="preserve"> محاسبه را سنگین و نتیجه را بهتر میکند، درصد شرکت ستاره ها هرقدربیشتر باشد نتیجه بهترمیشود و تاثیر مهمی هم در زمان اجرا دارد، و تاثیر ستاره های بیشتر تاثیر چندانی در بهبود نتیجه ندارد و زمان را هم زیاد تحت تاثیر قرار نمیدهد.</w:t>
      </w:r>
    </w:p>
    <w:p w:rsidR="009747CD" w:rsidRDefault="009747CD" w:rsidP="00D865BE">
      <w:pPr>
        <w:pStyle w:val="ListParagraph"/>
        <w:numPr>
          <w:ilvl w:val="0"/>
          <w:numId w:val="3"/>
        </w:numPr>
        <w:bidi/>
        <w:rPr>
          <w:lang w:bidi="fa-IR"/>
        </w:rPr>
      </w:pPr>
      <w:r>
        <w:rPr>
          <w:rFonts w:hint="cs"/>
          <w:rtl/>
          <w:lang w:bidi="fa-IR"/>
        </w:rPr>
        <w:t xml:space="preserve">تاثیر ستاره های نزدیک خودش کم کننده شرکت همه ستاره هاست، پس اگر از این شرط استفاده میشه دیگه نباید شرکت ستاره هارو کم کرد!  از این نظر </w:t>
      </w:r>
      <w:r>
        <w:rPr>
          <w:lang w:bidi="fa-IR"/>
        </w:rPr>
        <w:t>plan5</w:t>
      </w:r>
      <w:r>
        <w:rPr>
          <w:rFonts w:hint="cs"/>
          <w:rtl/>
          <w:lang w:bidi="fa-IR"/>
        </w:rPr>
        <w:t xml:space="preserve"> </w:t>
      </w:r>
      <w:r w:rsidR="001F1A40">
        <w:rPr>
          <w:rFonts w:hint="cs"/>
          <w:rtl/>
          <w:lang w:bidi="fa-IR"/>
        </w:rPr>
        <w:t xml:space="preserve">و </w:t>
      </w:r>
      <w:r w:rsidR="001F1A40">
        <w:rPr>
          <w:lang w:bidi="fa-IR"/>
        </w:rPr>
        <w:t>plan4</w:t>
      </w:r>
      <w:r w:rsidR="001F1A40">
        <w:rPr>
          <w:rFonts w:hint="cs"/>
          <w:rtl/>
          <w:lang w:bidi="fa-IR"/>
        </w:rPr>
        <w:t xml:space="preserve"> برای داده </w:t>
      </w:r>
      <w:r w:rsidR="001F1A40">
        <w:rPr>
          <w:lang w:bidi="fa-IR"/>
        </w:rPr>
        <w:t>test</w:t>
      </w:r>
      <w:r w:rsidR="001F1A40">
        <w:rPr>
          <w:rFonts w:hint="cs"/>
          <w:rtl/>
          <w:lang w:bidi="fa-IR"/>
        </w:rPr>
        <w:t xml:space="preserve"> ، مشکل دارن</w:t>
      </w:r>
      <w:r>
        <w:rPr>
          <w:rFonts w:hint="cs"/>
          <w:rtl/>
          <w:lang w:bidi="fa-IR"/>
        </w:rPr>
        <w:t xml:space="preserve">. </w:t>
      </w:r>
    </w:p>
    <w:p w:rsidR="007932A5" w:rsidRDefault="007932A5" w:rsidP="00890389">
      <w:pPr>
        <w:pStyle w:val="ListParagraph"/>
        <w:numPr>
          <w:ilvl w:val="0"/>
          <w:numId w:val="2"/>
        </w:numPr>
        <w:bidi/>
        <w:rPr>
          <w:lang w:bidi="fa-IR"/>
        </w:rPr>
      </w:pPr>
      <w:r>
        <w:rPr>
          <w:rFonts w:hint="cs"/>
          <w:rtl/>
          <w:lang w:bidi="fa-IR"/>
        </w:rPr>
        <w:t xml:space="preserve">برای پارامتر </w:t>
      </w:r>
      <w:r>
        <w:rPr>
          <w:lang w:bidi="fa-IR"/>
        </w:rPr>
        <w:t>param0</w:t>
      </w:r>
      <w:r>
        <w:rPr>
          <w:rFonts w:hint="cs"/>
          <w:rtl/>
          <w:lang w:bidi="fa-IR"/>
        </w:rPr>
        <w:t xml:space="preserve"> ، یک دسته مشخص از ستاره ها، با هر دقتی از </w:t>
      </w:r>
      <w:r>
        <w:rPr>
          <w:lang w:bidi="fa-IR"/>
        </w:rPr>
        <w:t>bin</w:t>
      </w:r>
      <w:r w:rsidR="00A34AF7">
        <w:rPr>
          <w:rFonts w:hint="cs"/>
          <w:rtl/>
          <w:lang w:bidi="fa-IR"/>
        </w:rPr>
        <w:t xml:space="preserve"> ، به یک جواب منتهی میشوند و هرچقدر شرکت ست</w:t>
      </w:r>
      <w:r w:rsidR="00710A8D">
        <w:rPr>
          <w:rFonts w:hint="cs"/>
          <w:rtl/>
          <w:lang w:bidi="fa-IR"/>
        </w:rPr>
        <w:t xml:space="preserve">اره ها بیشتر باشد جواب بهتر است (به سطر </w:t>
      </w:r>
      <w:r w:rsidR="00BD7AD9">
        <w:rPr>
          <w:rFonts w:hint="cs"/>
          <w:rtl/>
          <w:lang w:bidi="fa-IR"/>
        </w:rPr>
        <w:t>3 و 4</w:t>
      </w:r>
      <w:r w:rsidR="00710A8D">
        <w:rPr>
          <w:rFonts w:hint="cs"/>
          <w:rtl/>
          <w:lang w:bidi="fa-IR"/>
        </w:rPr>
        <w:t xml:space="preserve"> نگاه کن).</w:t>
      </w:r>
      <w:r>
        <w:rPr>
          <w:rFonts w:hint="cs"/>
          <w:rtl/>
          <w:lang w:bidi="fa-IR"/>
        </w:rPr>
        <w:t xml:space="preserve"> درنتیجه بهتر است اینطور بگوییم : بهترین جواب برای یک </w:t>
      </w:r>
      <w:r>
        <w:rPr>
          <w:lang w:bidi="fa-IR"/>
        </w:rPr>
        <w:t>bin</w:t>
      </w:r>
      <w:r>
        <w:rPr>
          <w:rFonts w:hint="cs"/>
          <w:rtl/>
          <w:lang w:bidi="fa-IR"/>
        </w:rPr>
        <w:t xml:space="preserve"> </w:t>
      </w:r>
      <w:r w:rsidR="00FE2958">
        <w:rPr>
          <w:rFonts w:hint="cs"/>
          <w:rtl/>
          <w:lang w:bidi="fa-IR"/>
        </w:rPr>
        <w:t xml:space="preserve">خاص، </w:t>
      </w:r>
      <w:r>
        <w:rPr>
          <w:rFonts w:hint="cs"/>
          <w:rtl/>
          <w:lang w:bidi="fa-IR"/>
        </w:rPr>
        <w:t>ب</w:t>
      </w:r>
      <w:r w:rsidR="00710A8D">
        <w:rPr>
          <w:rFonts w:hint="cs"/>
          <w:rtl/>
          <w:lang w:bidi="fa-IR"/>
        </w:rPr>
        <w:t>ا شرکت همه ستاره ها بدست میاید (سطر 1</w:t>
      </w:r>
      <w:r w:rsidR="00710A8D">
        <w:rPr>
          <w:lang w:bidi="fa-IR"/>
        </w:rPr>
        <w:t xml:space="preserve"> , </w:t>
      </w:r>
      <w:r w:rsidR="00710A8D">
        <w:rPr>
          <w:rFonts w:hint="cs"/>
          <w:rtl/>
          <w:lang w:bidi="fa-IR"/>
        </w:rPr>
        <w:t>2</w:t>
      </w:r>
      <w:r w:rsidR="00710A8D">
        <w:rPr>
          <w:lang w:bidi="fa-IR"/>
        </w:rPr>
        <w:t xml:space="preserve"> </w:t>
      </w:r>
      <w:r w:rsidR="00710A8D">
        <w:rPr>
          <w:rFonts w:hint="cs"/>
          <w:rtl/>
          <w:lang w:bidi="fa-IR"/>
        </w:rPr>
        <w:t xml:space="preserve"> همه ستاره ها را شرکت داده اند).</w:t>
      </w:r>
      <w:r w:rsidR="00890389">
        <w:rPr>
          <w:rFonts w:hint="cs"/>
          <w:rtl/>
          <w:lang w:bidi="fa-IR"/>
        </w:rPr>
        <w:t xml:space="preserve"> بخاطر همین است که هیچکدام از بهینه سازی های کاهش تعدادستاره ها یا تاثیر ستاره های نزدیک یا کاهش </w:t>
      </w:r>
      <w:proofErr w:type="spellStart"/>
      <w:r w:rsidR="00890389">
        <w:rPr>
          <w:lang w:bidi="fa-IR"/>
        </w:rPr>
        <w:t>nbin</w:t>
      </w:r>
      <w:proofErr w:type="spellEnd"/>
      <w:r w:rsidR="00890389">
        <w:rPr>
          <w:rFonts w:hint="cs"/>
          <w:rtl/>
          <w:lang w:bidi="fa-IR"/>
        </w:rPr>
        <w:t xml:space="preserve"> (چندان) تاثیر مثبتی در امتیاز نداشتند. بهترین راه همان حل کامل این مساله است، یعنی شرکت و تاثیر همه ستاره ها و </w:t>
      </w:r>
      <w:proofErr w:type="spellStart"/>
      <w:r w:rsidR="00890389">
        <w:rPr>
          <w:lang w:bidi="fa-IR"/>
        </w:rPr>
        <w:t>nbin</w:t>
      </w:r>
      <w:proofErr w:type="spellEnd"/>
      <w:r w:rsidR="00890389">
        <w:rPr>
          <w:rFonts w:hint="cs"/>
          <w:rtl/>
          <w:lang w:bidi="fa-IR"/>
        </w:rPr>
        <w:t xml:space="preserve"> تا جای ممکن زیاد</w:t>
      </w:r>
      <w:r w:rsidR="00890389">
        <w:rPr>
          <w:lang w:bidi="fa-IR"/>
        </w:rPr>
        <w:t>.</w:t>
      </w:r>
    </w:p>
    <w:p w:rsidR="004632AD" w:rsidRDefault="004632AD" w:rsidP="004632AD">
      <w:pPr>
        <w:pStyle w:val="ListParagraph"/>
        <w:numPr>
          <w:ilvl w:val="0"/>
          <w:numId w:val="2"/>
        </w:numPr>
        <w:bidi/>
        <w:rPr>
          <w:lang w:bidi="fa-IR"/>
        </w:rPr>
      </w:pPr>
      <w:r>
        <w:rPr>
          <w:rFonts w:hint="cs"/>
          <w:rtl/>
          <w:lang w:bidi="fa-IR"/>
        </w:rPr>
        <w:t xml:space="preserve">افزایش </w:t>
      </w:r>
      <w:r>
        <w:rPr>
          <w:lang w:bidi="fa-IR"/>
        </w:rPr>
        <w:t>bin</w:t>
      </w:r>
      <w:r>
        <w:rPr>
          <w:rFonts w:hint="cs"/>
          <w:rtl/>
          <w:lang w:bidi="fa-IR"/>
        </w:rPr>
        <w:t xml:space="preserve"> به مقدار </w:t>
      </w:r>
      <w:r>
        <w:rPr>
          <w:lang w:bidi="fa-IR"/>
        </w:rPr>
        <w:t>n</w:t>
      </w:r>
      <w:r>
        <w:rPr>
          <w:rFonts w:hint="cs"/>
          <w:rtl/>
          <w:lang w:bidi="fa-IR"/>
        </w:rPr>
        <w:t xml:space="preserve"> برابر، زمان اجرا را به </w:t>
      </w:r>
      <w:r>
        <w:rPr>
          <w:lang w:bidi="fa-IR"/>
        </w:rPr>
        <w:t>n^2</w:t>
      </w:r>
      <w:r>
        <w:rPr>
          <w:rFonts w:hint="cs"/>
          <w:rtl/>
          <w:lang w:bidi="fa-IR"/>
        </w:rPr>
        <w:t xml:space="preserve"> برابر افزایش میدهد.</w:t>
      </w:r>
    </w:p>
    <w:p w:rsidR="00AB7870" w:rsidRDefault="00AB7870" w:rsidP="00DC6BC9">
      <w:pPr>
        <w:pStyle w:val="ListParagraph"/>
        <w:numPr>
          <w:ilvl w:val="0"/>
          <w:numId w:val="2"/>
        </w:numPr>
        <w:bidi/>
        <w:rPr>
          <w:lang w:bidi="fa-IR"/>
        </w:rPr>
      </w:pPr>
      <w:r>
        <w:rPr>
          <w:rFonts w:hint="cs"/>
          <w:rtl/>
          <w:lang w:bidi="fa-IR"/>
        </w:rPr>
        <w:t>اجرا</w:t>
      </w:r>
      <w:r w:rsidR="00402A2B">
        <w:rPr>
          <w:rFonts w:hint="cs"/>
          <w:rtl/>
          <w:lang w:bidi="fa-IR"/>
        </w:rPr>
        <w:t>ها</w:t>
      </w:r>
      <w:r>
        <w:rPr>
          <w:rFonts w:hint="cs"/>
          <w:rtl/>
          <w:lang w:bidi="fa-IR"/>
        </w:rPr>
        <w:t>ی</w:t>
      </w:r>
      <w:r w:rsidR="00605F3A">
        <w:rPr>
          <w:lang w:bidi="fa-IR"/>
        </w:rPr>
        <w:t xml:space="preserve"> </w:t>
      </w:r>
      <w:r w:rsidR="00402A2B">
        <w:rPr>
          <w:rFonts w:hint="cs"/>
          <w:rtl/>
          <w:lang w:bidi="fa-IR"/>
        </w:rPr>
        <w:t xml:space="preserve"> </w:t>
      </w:r>
      <w:r w:rsidR="00402A2B">
        <w:rPr>
          <w:lang w:bidi="fa-IR"/>
        </w:rPr>
        <w:t>plan011</w:t>
      </w:r>
      <w:r w:rsidR="00402A2B">
        <w:rPr>
          <w:rFonts w:hint="cs"/>
          <w:rtl/>
          <w:lang w:bidi="fa-IR"/>
        </w:rPr>
        <w:t xml:space="preserve"> و </w:t>
      </w:r>
      <w:r w:rsidR="00402A2B">
        <w:rPr>
          <w:lang w:bidi="fa-IR"/>
        </w:rPr>
        <w:t>plan012</w:t>
      </w:r>
      <w:r w:rsidR="00402A2B">
        <w:rPr>
          <w:rFonts w:hint="cs"/>
          <w:rtl/>
          <w:lang w:bidi="fa-IR"/>
        </w:rPr>
        <w:t xml:space="preserve"> </w:t>
      </w:r>
      <w:r>
        <w:rPr>
          <w:rFonts w:hint="cs"/>
          <w:rtl/>
          <w:lang w:bidi="fa-IR"/>
        </w:rPr>
        <w:t xml:space="preserve">نشان میدهند حداکثر جوابی که روش زوم کردن مرحله ای میتواند بدهد همان 1.061 </w:t>
      </w:r>
      <w:r w:rsidR="00BF6CCE">
        <w:rPr>
          <w:rFonts w:hint="cs"/>
          <w:rtl/>
          <w:lang w:bidi="fa-IR"/>
        </w:rPr>
        <w:t xml:space="preserve">است. این درحالیست که در اجرای دوم </w:t>
      </w:r>
      <w:r w:rsidR="00BF6CCE">
        <w:rPr>
          <w:lang w:bidi="fa-IR"/>
        </w:rPr>
        <w:t>plan009</w:t>
      </w:r>
      <w:r>
        <w:rPr>
          <w:rFonts w:hint="cs"/>
          <w:rtl/>
          <w:lang w:bidi="fa-IR"/>
        </w:rPr>
        <w:t xml:space="preserve"> ، تاثیر میانگین ستاره های نزدیک آنهم با </w:t>
      </w:r>
      <w:r>
        <w:rPr>
          <w:lang w:bidi="fa-IR"/>
        </w:rPr>
        <w:t>bin</w:t>
      </w:r>
      <w:r>
        <w:rPr>
          <w:rFonts w:hint="cs"/>
          <w:rtl/>
          <w:lang w:bidi="fa-IR"/>
        </w:rPr>
        <w:t xml:space="preserve"> براب</w:t>
      </w:r>
      <w:r w:rsidR="00224DAC">
        <w:rPr>
          <w:rFonts w:hint="cs"/>
          <w:rtl/>
          <w:lang w:bidi="fa-IR"/>
        </w:rPr>
        <w:t xml:space="preserve">ر 50 توانسته جوابی شبیه آن بدهد، این روش هم برای </w:t>
      </w:r>
      <w:r w:rsidR="00224DAC">
        <w:rPr>
          <w:lang w:bidi="fa-IR"/>
        </w:rPr>
        <w:t>bin</w:t>
      </w:r>
      <w:r w:rsidR="00224DAC">
        <w:rPr>
          <w:rFonts w:hint="cs"/>
          <w:rtl/>
          <w:lang w:bidi="fa-IR"/>
        </w:rPr>
        <w:t xml:space="preserve"> 400</w:t>
      </w:r>
      <w:r w:rsidR="00DC6BC9">
        <w:rPr>
          <w:rFonts w:hint="cs"/>
          <w:rtl/>
          <w:lang w:bidi="fa-IR"/>
        </w:rPr>
        <w:t xml:space="preserve"> شده 0.98</w:t>
      </w:r>
      <w:r w:rsidR="00DC6BC9">
        <w:rPr>
          <w:lang w:bidi="fa-IR"/>
        </w:rPr>
        <w:t xml:space="preserve"> </w:t>
      </w:r>
      <w:r w:rsidR="00016E6C">
        <w:rPr>
          <w:rFonts w:hint="cs"/>
          <w:rtl/>
          <w:lang w:bidi="fa-IR"/>
        </w:rPr>
        <w:t xml:space="preserve"> که برابر اجرای 2 است که درآن </w:t>
      </w:r>
      <w:r w:rsidR="00016E6C">
        <w:rPr>
          <w:lang w:bidi="fa-IR"/>
        </w:rPr>
        <w:t>bin</w:t>
      </w:r>
      <w:r w:rsidR="00016E6C">
        <w:rPr>
          <w:rFonts w:hint="cs"/>
          <w:rtl/>
          <w:lang w:bidi="fa-IR"/>
        </w:rPr>
        <w:t xml:space="preserve"> 800 گرفته شده بود.</w:t>
      </w:r>
      <w:r w:rsidR="005E7D8A">
        <w:rPr>
          <w:rFonts w:hint="cs"/>
          <w:rtl/>
          <w:lang w:bidi="fa-IR"/>
        </w:rPr>
        <w:t xml:space="preserve"> بنظر میرسد این نهایت امتیازی است که با حل تک کهکشان بدست میاید، برای بدست آوردن امتیاز بیشتر باید به سراغ حل دو و سه کهکشان هم رفت.</w:t>
      </w:r>
    </w:p>
    <w:p w:rsidR="002C3994" w:rsidRDefault="002C3994" w:rsidP="002C3994">
      <w:pPr>
        <w:pStyle w:val="ListParagraph"/>
        <w:numPr>
          <w:ilvl w:val="0"/>
          <w:numId w:val="2"/>
        </w:numPr>
        <w:bidi/>
        <w:rPr>
          <w:lang w:bidi="fa-IR"/>
        </w:rPr>
      </w:pPr>
      <w:r>
        <w:rPr>
          <w:rFonts w:hint="cs"/>
          <w:rtl/>
          <w:lang w:bidi="fa-IR"/>
        </w:rPr>
        <w:t>رابطه نیروی مماسی، یک نوعی بیانی از یک معیار چشمی است : "اطراف سیاهچاله، کهکشانها مماس بر مرکز سیاهچاله هستند"، ولی این بیان یعنی آن فرمولی که من استفاده میکنم لزوما بیان کننده کامل و دقیق این معیار چشمی نیست، چون زیاد اتفاق افتاده که نقطه ای ماکزیموم است، ولی مرکز سیاهچاله نیست!</w:t>
      </w:r>
      <w:r w:rsidR="0093125B">
        <w:rPr>
          <w:rFonts w:hint="cs"/>
          <w:rtl/>
          <w:lang w:bidi="fa-IR"/>
        </w:rPr>
        <w:t xml:space="preserve"> چون بعضی جاها سیاهچاله در اطراف ماکزیموم قرار دارد و نه روی آن، و معلوم نیست دقیقا کجا. بخاطر همین بود فکرکردم</w:t>
      </w:r>
      <w:r w:rsidR="003F5FFB">
        <w:rPr>
          <w:rFonts w:hint="cs"/>
          <w:rtl/>
          <w:lang w:bidi="fa-IR"/>
        </w:rPr>
        <w:t xml:space="preserve"> شاید تاثیر همه ستاره ها در حل باعث شده ماکزیموم محلی جابجاشود و فکرکردم باید فقط تاثیر ستاره های نزدیک را درنظر بگیرم.</w:t>
      </w:r>
      <w:bookmarkStart w:id="0" w:name="_GoBack"/>
      <w:bookmarkEnd w:id="0"/>
    </w:p>
    <w:sectPr w:rsidR="002C3994" w:rsidSect="00A97433">
      <w:pgSz w:w="23760" w:h="15840" w:orient="landscape"/>
      <w:pgMar w:top="1440" w:right="5760" w:bottom="1440" w:left="57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D748C"/>
    <w:multiLevelType w:val="hybridMultilevel"/>
    <w:tmpl w:val="65828FC8"/>
    <w:lvl w:ilvl="0" w:tplc="D226B3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6D7C76"/>
    <w:multiLevelType w:val="hybridMultilevel"/>
    <w:tmpl w:val="FF644078"/>
    <w:lvl w:ilvl="0" w:tplc="0C52175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870C20"/>
    <w:multiLevelType w:val="hybridMultilevel"/>
    <w:tmpl w:val="D5049BC2"/>
    <w:lvl w:ilvl="0" w:tplc="806C195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1F"/>
    <w:rsid w:val="00000624"/>
    <w:rsid w:val="00003C04"/>
    <w:rsid w:val="00016E6C"/>
    <w:rsid w:val="000453E8"/>
    <w:rsid w:val="00061558"/>
    <w:rsid w:val="00064BE9"/>
    <w:rsid w:val="000736AD"/>
    <w:rsid w:val="000834EA"/>
    <w:rsid w:val="00096E57"/>
    <w:rsid w:val="000B5A16"/>
    <w:rsid w:val="0010063E"/>
    <w:rsid w:val="0011193E"/>
    <w:rsid w:val="0013200D"/>
    <w:rsid w:val="00145968"/>
    <w:rsid w:val="001631F8"/>
    <w:rsid w:val="00167072"/>
    <w:rsid w:val="00170DB4"/>
    <w:rsid w:val="0017633A"/>
    <w:rsid w:val="0017654B"/>
    <w:rsid w:val="00183AF3"/>
    <w:rsid w:val="00196334"/>
    <w:rsid w:val="001A2352"/>
    <w:rsid w:val="001A6191"/>
    <w:rsid w:val="001F1A40"/>
    <w:rsid w:val="001F6462"/>
    <w:rsid w:val="00200D73"/>
    <w:rsid w:val="00213110"/>
    <w:rsid w:val="002226D1"/>
    <w:rsid w:val="00223A0B"/>
    <w:rsid w:val="00224DAC"/>
    <w:rsid w:val="00237217"/>
    <w:rsid w:val="0027640F"/>
    <w:rsid w:val="00281BE1"/>
    <w:rsid w:val="002976E0"/>
    <w:rsid w:val="002A6F2F"/>
    <w:rsid w:val="002B343D"/>
    <w:rsid w:val="002B3FA3"/>
    <w:rsid w:val="002B7DFF"/>
    <w:rsid w:val="002C11B5"/>
    <w:rsid w:val="002C1C86"/>
    <w:rsid w:val="002C3994"/>
    <w:rsid w:val="002D56E1"/>
    <w:rsid w:val="002E522B"/>
    <w:rsid w:val="002F223E"/>
    <w:rsid w:val="002F3B40"/>
    <w:rsid w:val="003169E7"/>
    <w:rsid w:val="00351BCE"/>
    <w:rsid w:val="00361A3E"/>
    <w:rsid w:val="003630DE"/>
    <w:rsid w:val="00372DE2"/>
    <w:rsid w:val="003734D5"/>
    <w:rsid w:val="00375A87"/>
    <w:rsid w:val="00376ADC"/>
    <w:rsid w:val="0038402B"/>
    <w:rsid w:val="00385706"/>
    <w:rsid w:val="003A2354"/>
    <w:rsid w:val="003A2C00"/>
    <w:rsid w:val="003B0173"/>
    <w:rsid w:val="003C4C33"/>
    <w:rsid w:val="003D2963"/>
    <w:rsid w:val="003E2C11"/>
    <w:rsid w:val="003E785A"/>
    <w:rsid w:val="003E79EE"/>
    <w:rsid w:val="003F5FFB"/>
    <w:rsid w:val="00402A2B"/>
    <w:rsid w:val="004226CA"/>
    <w:rsid w:val="00427C71"/>
    <w:rsid w:val="00432C68"/>
    <w:rsid w:val="00433DC3"/>
    <w:rsid w:val="00434ADB"/>
    <w:rsid w:val="00435C1F"/>
    <w:rsid w:val="004412A3"/>
    <w:rsid w:val="00457A3D"/>
    <w:rsid w:val="004632AD"/>
    <w:rsid w:val="00465D2C"/>
    <w:rsid w:val="0046748C"/>
    <w:rsid w:val="00474749"/>
    <w:rsid w:val="00474C6D"/>
    <w:rsid w:val="004825E6"/>
    <w:rsid w:val="004909C4"/>
    <w:rsid w:val="00491333"/>
    <w:rsid w:val="00497743"/>
    <w:rsid w:val="004B46D3"/>
    <w:rsid w:val="004D64BB"/>
    <w:rsid w:val="004E772B"/>
    <w:rsid w:val="005011D5"/>
    <w:rsid w:val="00512BA0"/>
    <w:rsid w:val="0052246A"/>
    <w:rsid w:val="00523292"/>
    <w:rsid w:val="00523492"/>
    <w:rsid w:val="00553CAC"/>
    <w:rsid w:val="005545F8"/>
    <w:rsid w:val="0055508C"/>
    <w:rsid w:val="005566BE"/>
    <w:rsid w:val="0057263B"/>
    <w:rsid w:val="00580A30"/>
    <w:rsid w:val="005A6EF3"/>
    <w:rsid w:val="005B5146"/>
    <w:rsid w:val="005D3848"/>
    <w:rsid w:val="005E7D8A"/>
    <w:rsid w:val="00605F3A"/>
    <w:rsid w:val="006070FA"/>
    <w:rsid w:val="006118F9"/>
    <w:rsid w:val="0061572C"/>
    <w:rsid w:val="00623EB5"/>
    <w:rsid w:val="006330DE"/>
    <w:rsid w:val="0065335D"/>
    <w:rsid w:val="00674896"/>
    <w:rsid w:val="0067780F"/>
    <w:rsid w:val="00683EC6"/>
    <w:rsid w:val="006858C7"/>
    <w:rsid w:val="00687DB8"/>
    <w:rsid w:val="006A1CB0"/>
    <w:rsid w:val="006B5EBD"/>
    <w:rsid w:val="006E1EBF"/>
    <w:rsid w:val="006E779D"/>
    <w:rsid w:val="00710A8D"/>
    <w:rsid w:val="00726288"/>
    <w:rsid w:val="00736D63"/>
    <w:rsid w:val="00742CC7"/>
    <w:rsid w:val="00747B3C"/>
    <w:rsid w:val="007646AF"/>
    <w:rsid w:val="00775437"/>
    <w:rsid w:val="00782BC8"/>
    <w:rsid w:val="00787A74"/>
    <w:rsid w:val="007932A5"/>
    <w:rsid w:val="00794E76"/>
    <w:rsid w:val="007A763B"/>
    <w:rsid w:val="007B721A"/>
    <w:rsid w:val="007C3E51"/>
    <w:rsid w:val="007C6D7E"/>
    <w:rsid w:val="007E1D11"/>
    <w:rsid w:val="007E715B"/>
    <w:rsid w:val="0080784A"/>
    <w:rsid w:val="00816C30"/>
    <w:rsid w:val="0082270A"/>
    <w:rsid w:val="008375AF"/>
    <w:rsid w:val="00844ECD"/>
    <w:rsid w:val="00847484"/>
    <w:rsid w:val="00890389"/>
    <w:rsid w:val="008933C9"/>
    <w:rsid w:val="008B2390"/>
    <w:rsid w:val="008E1B16"/>
    <w:rsid w:val="008E72F2"/>
    <w:rsid w:val="008F0E5F"/>
    <w:rsid w:val="00902226"/>
    <w:rsid w:val="00906E3F"/>
    <w:rsid w:val="0091012A"/>
    <w:rsid w:val="0091328A"/>
    <w:rsid w:val="00920C37"/>
    <w:rsid w:val="0093125B"/>
    <w:rsid w:val="00936C81"/>
    <w:rsid w:val="00945621"/>
    <w:rsid w:val="00952EC9"/>
    <w:rsid w:val="009747CD"/>
    <w:rsid w:val="00984E7B"/>
    <w:rsid w:val="00997996"/>
    <w:rsid w:val="009A34B9"/>
    <w:rsid w:val="009C7A08"/>
    <w:rsid w:val="009E0168"/>
    <w:rsid w:val="009E461C"/>
    <w:rsid w:val="009E63CD"/>
    <w:rsid w:val="009F34BA"/>
    <w:rsid w:val="00A04B86"/>
    <w:rsid w:val="00A05F9A"/>
    <w:rsid w:val="00A30E14"/>
    <w:rsid w:val="00A30F90"/>
    <w:rsid w:val="00A34AF7"/>
    <w:rsid w:val="00A4522C"/>
    <w:rsid w:val="00A67DD5"/>
    <w:rsid w:val="00A705D8"/>
    <w:rsid w:val="00A97433"/>
    <w:rsid w:val="00A97DBF"/>
    <w:rsid w:val="00AB7870"/>
    <w:rsid w:val="00AF1E69"/>
    <w:rsid w:val="00AF654A"/>
    <w:rsid w:val="00B06A34"/>
    <w:rsid w:val="00B22BBE"/>
    <w:rsid w:val="00B459F2"/>
    <w:rsid w:val="00B56252"/>
    <w:rsid w:val="00B61197"/>
    <w:rsid w:val="00B753A8"/>
    <w:rsid w:val="00B8518E"/>
    <w:rsid w:val="00BA6117"/>
    <w:rsid w:val="00BD7AD9"/>
    <w:rsid w:val="00BF1EE3"/>
    <w:rsid w:val="00BF3D30"/>
    <w:rsid w:val="00BF6CCE"/>
    <w:rsid w:val="00C0656B"/>
    <w:rsid w:val="00C54017"/>
    <w:rsid w:val="00C74E0F"/>
    <w:rsid w:val="00CB2362"/>
    <w:rsid w:val="00CC6473"/>
    <w:rsid w:val="00CD2264"/>
    <w:rsid w:val="00CE68DC"/>
    <w:rsid w:val="00D06870"/>
    <w:rsid w:val="00D0709F"/>
    <w:rsid w:val="00D247AF"/>
    <w:rsid w:val="00D534AD"/>
    <w:rsid w:val="00D53C16"/>
    <w:rsid w:val="00D53F52"/>
    <w:rsid w:val="00D568E2"/>
    <w:rsid w:val="00D56DF8"/>
    <w:rsid w:val="00D863C4"/>
    <w:rsid w:val="00D865BE"/>
    <w:rsid w:val="00D940C5"/>
    <w:rsid w:val="00DA069A"/>
    <w:rsid w:val="00DB78E0"/>
    <w:rsid w:val="00DC2371"/>
    <w:rsid w:val="00DC3B42"/>
    <w:rsid w:val="00DC6BC9"/>
    <w:rsid w:val="00DD1CC3"/>
    <w:rsid w:val="00DD2285"/>
    <w:rsid w:val="00DE4FDE"/>
    <w:rsid w:val="00DE6447"/>
    <w:rsid w:val="00DF4454"/>
    <w:rsid w:val="00DF4C31"/>
    <w:rsid w:val="00DF5790"/>
    <w:rsid w:val="00E22047"/>
    <w:rsid w:val="00E33911"/>
    <w:rsid w:val="00E701DA"/>
    <w:rsid w:val="00E86A92"/>
    <w:rsid w:val="00E9440B"/>
    <w:rsid w:val="00EA2CD5"/>
    <w:rsid w:val="00ED23D5"/>
    <w:rsid w:val="00EE39C7"/>
    <w:rsid w:val="00EF2D43"/>
    <w:rsid w:val="00EF2F9C"/>
    <w:rsid w:val="00EF7403"/>
    <w:rsid w:val="00F12E61"/>
    <w:rsid w:val="00F24C93"/>
    <w:rsid w:val="00F35762"/>
    <w:rsid w:val="00F45C19"/>
    <w:rsid w:val="00F51905"/>
    <w:rsid w:val="00F54D47"/>
    <w:rsid w:val="00F66A30"/>
    <w:rsid w:val="00F72C62"/>
    <w:rsid w:val="00F874B7"/>
    <w:rsid w:val="00F967AE"/>
    <w:rsid w:val="00FE2958"/>
    <w:rsid w:val="00FF4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0168"/>
    <w:rPr>
      <w:b/>
      <w:bCs/>
    </w:rPr>
  </w:style>
  <w:style w:type="paragraph" w:styleId="ListParagraph">
    <w:name w:val="List Paragraph"/>
    <w:basedOn w:val="Normal"/>
    <w:uiPriority w:val="34"/>
    <w:qFormat/>
    <w:rsid w:val="00793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0168"/>
    <w:rPr>
      <w:b/>
      <w:bCs/>
    </w:rPr>
  </w:style>
  <w:style w:type="paragraph" w:styleId="ListParagraph">
    <w:name w:val="List Paragraph"/>
    <w:basedOn w:val="Normal"/>
    <w:uiPriority w:val="34"/>
    <w:qFormat/>
    <w:rsid w:val="00793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30B6-8A2B-4D33-A73E-285424CB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dc:creator>
  <cp:keywords/>
  <dc:description/>
  <cp:lastModifiedBy>right</cp:lastModifiedBy>
  <cp:revision>242</cp:revision>
  <dcterms:created xsi:type="dcterms:W3CDTF">2012-12-04T07:59:00Z</dcterms:created>
  <dcterms:modified xsi:type="dcterms:W3CDTF">2012-12-24T21:09:00Z</dcterms:modified>
</cp:coreProperties>
</file>