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635" w:rsidRPr="00D77635" w:rsidRDefault="00D77635">
      <w:pPr>
        <w:rPr>
          <w:color w:val="FF0000"/>
        </w:rPr>
      </w:pPr>
      <w:r w:rsidRPr="00D77635">
        <w:rPr>
          <w:color w:val="FF0000"/>
        </w:rPr>
        <w:t>Problem</w:t>
      </w:r>
    </w:p>
    <w:p w:rsidR="007D78EB" w:rsidRDefault="007D78EB">
      <w:r>
        <w:t>For the below code, if the label "YOU" is at address x</w:t>
      </w:r>
      <w:r w:rsidR="00962D13">
        <w:t>4</w:t>
      </w:r>
      <w:r>
        <w:t>00</w:t>
      </w:r>
      <w:r w:rsidR="007B45E4">
        <w:t>5</w:t>
      </w:r>
      <w:r>
        <w:t xml:space="preserve">, what are the addresses of the labels THEY, WE and ALL? </w:t>
      </w:r>
      <w:r w:rsidR="00141E04">
        <w:t>(10 Points)</w:t>
      </w:r>
    </w:p>
    <w:p w:rsidR="007D78EB" w:rsidRDefault="007D78EB">
      <w:proofErr w:type="gramStart"/>
      <w:r>
        <w:t>YOU .FILL</w:t>
      </w:r>
      <w:proofErr w:type="gramEnd"/>
      <w:r>
        <w:t xml:space="preserve"> xF010 </w:t>
      </w:r>
    </w:p>
    <w:p w:rsidR="007D78EB" w:rsidRDefault="007D78EB">
      <w:proofErr w:type="gramStart"/>
      <w:r>
        <w:t>THEY .BLKW</w:t>
      </w:r>
      <w:proofErr w:type="gramEnd"/>
      <w:r>
        <w:t xml:space="preserve"> 10 </w:t>
      </w:r>
    </w:p>
    <w:p w:rsidR="007D78EB" w:rsidRDefault="007D78EB">
      <w:proofErr w:type="gramStart"/>
      <w:r>
        <w:t>WE .STRINGZ</w:t>
      </w:r>
      <w:proofErr w:type="gramEnd"/>
      <w:r>
        <w:t xml:space="preserve"> "MSCS3070"</w:t>
      </w:r>
    </w:p>
    <w:p w:rsidR="00B45983" w:rsidRDefault="007D78EB">
      <w:proofErr w:type="gramStart"/>
      <w:r>
        <w:t>ALL .FILL</w:t>
      </w:r>
      <w:proofErr w:type="gramEnd"/>
      <w:r>
        <w:t xml:space="preserve"> x000</w:t>
      </w:r>
      <w:r w:rsidR="007B45E4">
        <w:t>5</w:t>
      </w:r>
    </w:p>
    <w:p w:rsidR="007D78EB" w:rsidRDefault="007D78EB"/>
    <w:p w:rsidR="007D78EB" w:rsidRDefault="007D78EB"/>
    <w:p w:rsidR="007D78EB" w:rsidRDefault="007721BB">
      <w:r w:rsidRPr="007721BB">
        <w:rPr>
          <w:color w:val="FF0000"/>
        </w:rPr>
        <w:t>Solutions:</w:t>
      </w:r>
      <w:r w:rsidR="00990CE2">
        <w:rPr>
          <w:color w:val="FF0000"/>
        </w:rPr>
        <w:t xml:space="preserve"> </w:t>
      </w:r>
      <w:bookmarkStart w:id="0" w:name="_GoBack"/>
      <w:bookmarkEnd w:id="0"/>
      <w:r w:rsidR="00D77635">
        <w:t>YOU</w:t>
      </w:r>
      <w:r w:rsidR="007D78EB">
        <w:t>: x</w:t>
      </w:r>
      <w:r w:rsidR="007B45E4">
        <w:t>4</w:t>
      </w:r>
      <w:r w:rsidR="007D78EB">
        <w:t>00</w:t>
      </w:r>
      <w:r w:rsidR="007B45E4">
        <w:t>5</w:t>
      </w:r>
      <w:r w:rsidR="007D78EB">
        <w:t xml:space="preserve"> </w:t>
      </w:r>
      <w:r w:rsidR="00D77635">
        <w:t>THEY</w:t>
      </w:r>
      <w:r w:rsidR="007D78EB">
        <w:t>: x</w:t>
      </w:r>
      <w:r w:rsidR="007B45E4">
        <w:t>4</w:t>
      </w:r>
      <w:r w:rsidR="007D78EB">
        <w:t>00</w:t>
      </w:r>
      <w:r w:rsidR="007B45E4">
        <w:t>6</w:t>
      </w:r>
      <w:r w:rsidR="007D78EB">
        <w:t xml:space="preserve"> </w:t>
      </w:r>
      <w:r w:rsidR="00D77635">
        <w:t>WE</w:t>
      </w:r>
      <w:r w:rsidR="007D78EB">
        <w:t>:x</w:t>
      </w:r>
      <w:r w:rsidR="007B45E4">
        <w:t>4</w:t>
      </w:r>
      <w:r w:rsidR="007D78EB">
        <w:t>0</w:t>
      </w:r>
      <w:r w:rsidR="007B45E4">
        <w:t>12</w:t>
      </w:r>
      <w:r w:rsidR="007D78EB">
        <w:t xml:space="preserve"> </w:t>
      </w:r>
      <w:r w:rsidR="00D77635">
        <w:t>ALL</w:t>
      </w:r>
      <w:r w:rsidR="007D78EB">
        <w:t>: x</w:t>
      </w:r>
      <w:r w:rsidR="007B45E4">
        <w:t>4</w:t>
      </w:r>
      <w:r w:rsidR="007D78EB">
        <w:t>0</w:t>
      </w:r>
      <w:r w:rsidR="007B45E4">
        <w:t>16</w:t>
      </w:r>
    </w:p>
    <w:p w:rsidR="007721BB" w:rsidRDefault="007721BB"/>
    <w:p w:rsidR="007721BB" w:rsidRPr="007721BB" w:rsidRDefault="007721BB" w:rsidP="007721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1BB">
        <w:rPr>
          <w:rFonts w:ascii="Times New Roman" w:eastAsia="Times New Roman" w:hAnsi="Times New Roman" w:cs="Times New Roman"/>
          <w:sz w:val="24"/>
          <w:szCs w:val="24"/>
        </w:rPr>
        <w:t>Write are the ranges of offsets for the BR and JSR instructions (5 Points)</w:t>
      </w:r>
    </w:p>
    <w:p w:rsidR="007721BB" w:rsidRPr="007721BB" w:rsidRDefault="007721BB" w:rsidP="007721BB">
      <w:pPr>
        <w:spacing w:before="100" w:beforeAutospacing="1" w:after="100" w:afterAutospacing="1" w:line="240" w:lineRule="auto"/>
        <w:rPr>
          <w:rFonts w:ascii="Times New Roman" w:eastAsia="Times New Roman" w:hAnsi="Times New Roman" w:cs="Times New Roman"/>
          <w:sz w:val="24"/>
          <w:szCs w:val="24"/>
        </w:rPr>
      </w:pPr>
      <w:r w:rsidRPr="007721BB">
        <w:rPr>
          <w:rFonts w:ascii="Times New Roman" w:eastAsia="Times New Roman" w:hAnsi="Times New Roman" w:cs="Times New Roman"/>
          <w:sz w:val="24"/>
          <w:szCs w:val="24"/>
        </w:rPr>
        <w:t>BR:</w:t>
      </w:r>
      <w:r>
        <w:rPr>
          <w:rFonts w:ascii="Times New Roman" w:eastAsia="Times New Roman" w:hAnsi="Times New Roman" w:cs="Times New Roman"/>
          <w:sz w:val="24"/>
          <w:szCs w:val="24"/>
        </w:rPr>
        <w:t xml:space="preserve"> [-256, +255]</w:t>
      </w:r>
    </w:p>
    <w:p w:rsidR="007721BB" w:rsidRPr="007721BB" w:rsidRDefault="007721BB" w:rsidP="007721BB">
      <w:pPr>
        <w:spacing w:before="100" w:beforeAutospacing="1" w:after="100" w:afterAutospacing="1" w:line="240" w:lineRule="auto"/>
        <w:rPr>
          <w:rFonts w:ascii="Times New Roman" w:eastAsia="Times New Roman" w:hAnsi="Times New Roman" w:cs="Times New Roman"/>
          <w:sz w:val="24"/>
          <w:szCs w:val="24"/>
        </w:rPr>
      </w:pPr>
      <w:r w:rsidRPr="007721BB">
        <w:rPr>
          <w:rFonts w:ascii="Times New Roman" w:eastAsia="Times New Roman" w:hAnsi="Times New Roman" w:cs="Times New Roman"/>
          <w:sz w:val="24"/>
          <w:szCs w:val="24"/>
        </w:rPr>
        <w:t xml:space="preserve">JSR: </w:t>
      </w:r>
      <w:r>
        <w:rPr>
          <w:rFonts w:ascii="Times New Roman" w:eastAsia="Times New Roman" w:hAnsi="Times New Roman" w:cs="Times New Roman"/>
          <w:sz w:val="24"/>
          <w:szCs w:val="24"/>
        </w:rPr>
        <w:t>[-1024, +1023]</w:t>
      </w:r>
    </w:p>
    <w:p w:rsidR="007721BB" w:rsidRDefault="007721BB"/>
    <w:p w:rsidR="00D77635" w:rsidRPr="00D77635" w:rsidRDefault="00D77635" w:rsidP="00D77635">
      <w:pPr>
        <w:rPr>
          <w:color w:val="FF0000"/>
        </w:rPr>
      </w:pPr>
      <w:r w:rsidRPr="00D77635">
        <w:rPr>
          <w:color w:val="FF0000"/>
        </w:rPr>
        <w:t>__________________________________</w:t>
      </w:r>
    </w:p>
    <w:p w:rsidR="00D77635" w:rsidRDefault="00D77635"/>
    <w:p w:rsidR="007D78EB" w:rsidRDefault="007D78EB"/>
    <w:p w:rsidR="007D78EB" w:rsidRDefault="007D78EB"/>
    <w:p w:rsidR="007D78EB" w:rsidRDefault="007D78EB">
      <w:pPr>
        <w:rPr>
          <w:rFonts w:ascii="Arial" w:eastAsia="Arial" w:hAnsi="Arial" w:cs="Arial"/>
          <w:color w:val="0000FF"/>
        </w:rPr>
      </w:pPr>
      <w:r>
        <w:rPr>
          <w:rFonts w:ascii="Arial" w:eastAsia="Arial" w:hAnsi="Arial" w:cs="Arial"/>
          <w:color w:val="0000FF"/>
        </w:rPr>
        <w:br w:type="page"/>
      </w:r>
    </w:p>
    <w:p w:rsidR="001C1861" w:rsidRDefault="001C1861" w:rsidP="007D78EB">
      <w:pPr>
        <w:spacing w:after="30"/>
        <w:ind w:left="10" w:right="5699" w:hanging="10"/>
      </w:pPr>
    </w:p>
    <w:p w:rsidR="001C1861" w:rsidRDefault="001C1861" w:rsidP="007D78EB">
      <w:pPr>
        <w:spacing w:after="30"/>
        <w:ind w:left="10" w:right="5699" w:hanging="10"/>
      </w:pPr>
    </w:p>
    <w:p w:rsidR="001C1861" w:rsidRDefault="001C1861" w:rsidP="007D78EB">
      <w:pPr>
        <w:spacing w:after="30"/>
        <w:ind w:left="10" w:right="5699" w:hanging="10"/>
      </w:pPr>
    </w:p>
    <w:p w:rsidR="002F0AA3" w:rsidRPr="00637449" w:rsidRDefault="002F0AA3" w:rsidP="002F0AA3">
      <w:pPr>
        <w:rPr>
          <w:color w:val="FF0000"/>
        </w:rPr>
      </w:pPr>
      <w:r w:rsidRPr="00637449">
        <w:rPr>
          <w:color w:val="FF0000"/>
        </w:rPr>
        <w:t>Problem</w:t>
      </w:r>
    </w:p>
    <w:p w:rsidR="001C1861" w:rsidRDefault="001C1861" w:rsidP="001C1861">
      <w:pPr>
        <w:spacing w:after="30"/>
        <w:ind w:left="10" w:right="900" w:hanging="10"/>
      </w:pPr>
      <w:r>
        <w:t>What values are in the value array at end of program?</w:t>
      </w:r>
    </w:p>
    <w:p w:rsidR="001C1861" w:rsidRDefault="001C1861" w:rsidP="007D78EB">
      <w:pPr>
        <w:spacing w:after="30"/>
        <w:ind w:left="10" w:right="5699" w:hanging="10"/>
      </w:pPr>
      <w:r>
        <w:t xml:space="preserve">int </w:t>
      </w:r>
      <w:proofErr w:type="gramStart"/>
      <w:r>
        <w:t>value[</w:t>
      </w:r>
      <w:proofErr w:type="gramEnd"/>
      <w:r>
        <w:t xml:space="preserve">5]; </w:t>
      </w:r>
    </w:p>
    <w:p w:rsidR="001C1861" w:rsidRDefault="001C1861" w:rsidP="001C1861">
      <w:pPr>
        <w:spacing w:after="30"/>
        <w:ind w:left="10" w:right="5699" w:hanging="10"/>
      </w:pPr>
      <w:r>
        <w:t xml:space="preserve">int* </w:t>
      </w:r>
      <w:proofErr w:type="spellStart"/>
      <w:r>
        <w:t>ptr</w:t>
      </w:r>
      <w:proofErr w:type="spellEnd"/>
      <w:r>
        <w:t xml:space="preserve">; </w:t>
      </w:r>
    </w:p>
    <w:p w:rsidR="001C1861" w:rsidRDefault="001C1861" w:rsidP="001C1861">
      <w:pPr>
        <w:spacing w:after="30"/>
        <w:ind w:left="10" w:right="5699" w:hanging="10"/>
      </w:pPr>
      <w:r>
        <w:t xml:space="preserve">void </w:t>
      </w:r>
      <w:proofErr w:type="gramStart"/>
      <w:r>
        <w:t>main(</w:t>
      </w:r>
      <w:proofErr w:type="gramEnd"/>
      <w:r>
        <w:t>) {</w:t>
      </w:r>
    </w:p>
    <w:p w:rsidR="001C1861" w:rsidRDefault="001C1861" w:rsidP="001C1861">
      <w:pPr>
        <w:spacing w:after="30"/>
        <w:ind w:left="10" w:right="5699" w:hanging="10"/>
      </w:pPr>
      <w:r>
        <w:t xml:space="preserve"> </w:t>
      </w:r>
      <w:r w:rsidR="00BF5A11">
        <w:tab/>
      </w:r>
      <w:r>
        <w:t xml:space="preserve">int </w:t>
      </w:r>
      <w:proofErr w:type="spellStart"/>
      <w:r>
        <w:t>i</w:t>
      </w:r>
      <w:proofErr w:type="spellEnd"/>
      <w:r>
        <w:t xml:space="preserve">; </w:t>
      </w:r>
    </w:p>
    <w:p w:rsidR="001C1861" w:rsidRDefault="001C1861" w:rsidP="00BF5A11">
      <w:pPr>
        <w:spacing w:after="30"/>
        <w:ind w:left="10" w:right="5699" w:firstLine="710"/>
      </w:pPr>
      <w:proofErr w:type="spellStart"/>
      <w:r>
        <w:t>ptr</w:t>
      </w:r>
      <w:proofErr w:type="spellEnd"/>
      <w:r>
        <w:t xml:space="preserve"> = &amp;value; </w:t>
      </w:r>
    </w:p>
    <w:p w:rsidR="001C1861" w:rsidRDefault="001C1861" w:rsidP="00BF5A11">
      <w:pPr>
        <w:spacing w:after="30"/>
        <w:ind w:left="10" w:right="5699" w:firstLine="710"/>
      </w:pPr>
      <w:r>
        <w:t>for (</w:t>
      </w:r>
      <w:proofErr w:type="spellStart"/>
      <w:r>
        <w:t>i</w:t>
      </w:r>
      <w:proofErr w:type="spellEnd"/>
      <w:r>
        <w:t xml:space="preserve">=4; </w:t>
      </w:r>
      <w:proofErr w:type="spellStart"/>
      <w:r>
        <w:t>i</w:t>
      </w:r>
      <w:proofErr w:type="spellEnd"/>
      <w:r>
        <w:t xml:space="preserve">&gt;=0; </w:t>
      </w:r>
      <w:proofErr w:type="spellStart"/>
      <w:r>
        <w:t>i</w:t>
      </w:r>
      <w:proofErr w:type="spellEnd"/>
      <w:proofErr w:type="gramStart"/>
      <w:r>
        <w:t>--){</w:t>
      </w:r>
      <w:proofErr w:type="gramEnd"/>
      <w:r>
        <w:t xml:space="preserve"> </w:t>
      </w:r>
    </w:p>
    <w:p w:rsidR="00BF5A11" w:rsidRDefault="001C1861" w:rsidP="00BF5A11">
      <w:pPr>
        <w:spacing w:after="30"/>
        <w:ind w:left="730" w:right="5699" w:firstLine="710"/>
      </w:pPr>
      <w:r>
        <w:t>*</w:t>
      </w:r>
      <w:proofErr w:type="spellStart"/>
      <w:r>
        <w:t>ptr</w:t>
      </w:r>
      <w:proofErr w:type="spellEnd"/>
      <w:r>
        <w:t xml:space="preserve"> = </w:t>
      </w:r>
      <w:proofErr w:type="spellStart"/>
      <w:r>
        <w:t>i</w:t>
      </w:r>
      <w:proofErr w:type="spellEnd"/>
      <w:r>
        <w:t>;</w:t>
      </w:r>
    </w:p>
    <w:p w:rsidR="001C1861" w:rsidRDefault="001C1861" w:rsidP="001C1861">
      <w:pPr>
        <w:spacing w:after="30"/>
        <w:ind w:left="10" w:right="5699" w:hanging="10"/>
      </w:pPr>
      <w:r>
        <w:t xml:space="preserve"> </w:t>
      </w:r>
      <w:r w:rsidR="00BF5A11">
        <w:tab/>
      </w:r>
      <w:r w:rsidR="00BF5A11">
        <w:tab/>
      </w:r>
      <w:proofErr w:type="spellStart"/>
      <w:r>
        <w:t>ptr</w:t>
      </w:r>
      <w:proofErr w:type="spellEnd"/>
      <w:r>
        <w:t xml:space="preserve">++; </w:t>
      </w:r>
    </w:p>
    <w:p w:rsidR="001C1861" w:rsidRDefault="00BF5A11" w:rsidP="00BF5A11">
      <w:pPr>
        <w:spacing w:after="30"/>
        <w:ind w:left="10" w:right="5699"/>
      </w:pPr>
      <w:r>
        <w:tab/>
      </w:r>
      <w:r w:rsidR="001C1861">
        <w:t xml:space="preserve">} </w:t>
      </w:r>
    </w:p>
    <w:p w:rsidR="001C1861" w:rsidRDefault="001C1861" w:rsidP="001C1861">
      <w:pPr>
        <w:spacing w:after="30"/>
        <w:ind w:left="10" w:right="5699" w:hanging="10"/>
      </w:pPr>
      <w:r>
        <w:t>}</w:t>
      </w:r>
    </w:p>
    <w:p w:rsidR="008204B7" w:rsidRDefault="008204B7">
      <w:r>
        <w:rPr>
          <w:noProof/>
        </w:rPr>
        <w:drawing>
          <wp:inline distT="0" distB="0" distL="0" distR="0" wp14:anchorId="77673C5F" wp14:editId="3EB011F3">
            <wp:extent cx="2593075" cy="138604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213" t="41799" r="20547" b="17112"/>
                    <a:stretch/>
                  </pic:blipFill>
                  <pic:spPr bwMode="auto">
                    <a:xfrm>
                      <a:off x="0" y="0"/>
                      <a:ext cx="2593075" cy="1386044"/>
                    </a:xfrm>
                    <a:prstGeom prst="rect">
                      <a:avLst/>
                    </a:prstGeom>
                    <a:ln>
                      <a:noFill/>
                    </a:ln>
                    <a:extLst>
                      <a:ext uri="{53640926-AAD7-44D8-BBD7-CCE9431645EC}">
                        <a14:shadowObscured xmlns:a14="http://schemas.microsoft.com/office/drawing/2010/main"/>
                      </a:ext>
                    </a:extLst>
                  </pic:spPr>
                </pic:pic>
              </a:graphicData>
            </a:graphic>
          </wp:inline>
        </w:drawing>
      </w:r>
    </w:p>
    <w:p w:rsidR="00637449" w:rsidRPr="00637449" w:rsidRDefault="00637449">
      <w:pPr>
        <w:rPr>
          <w:color w:val="FF0000"/>
        </w:rPr>
      </w:pPr>
      <w:r w:rsidRPr="00637449">
        <w:rPr>
          <w:color w:val="FF0000"/>
        </w:rPr>
        <w:t>___________</w:t>
      </w:r>
    </w:p>
    <w:p w:rsidR="008204B7" w:rsidRDefault="008204B7"/>
    <w:p w:rsidR="008204B7" w:rsidRDefault="008204B7"/>
    <w:p w:rsidR="008204B7" w:rsidRDefault="008204B7">
      <w:r>
        <w:br w:type="page"/>
      </w:r>
    </w:p>
    <w:p w:rsidR="00211069" w:rsidRDefault="00211069" w:rsidP="00BE15C8"/>
    <w:p w:rsidR="00211069" w:rsidRDefault="00211069" w:rsidP="00BE15C8"/>
    <w:p w:rsidR="00637449" w:rsidRPr="00637449" w:rsidRDefault="00637449" w:rsidP="00BE15C8">
      <w:pPr>
        <w:rPr>
          <w:color w:val="FF0000"/>
        </w:rPr>
      </w:pPr>
      <w:r w:rsidRPr="00637449">
        <w:rPr>
          <w:color w:val="FF0000"/>
        </w:rPr>
        <w:t>Problem</w:t>
      </w:r>
    </w:p>
    <w:p w:rsidR="00211069" w:rsidRDefault="00211069" w:rsidP="00BE15C8">
      <w:r>
        <w:t>How many words of memory does the following statement use?</w:t>
      </w:r>
      <w:r w:rsidR="00560B15">
        <w:t xml:space="preserve"> Explain in details</w:t>
      </w:r>
    </w:p>
    <w:p w:rsidR="00211069" w:rsidRDefault="00211069" w:rsidP="00BE15C8">
      <w:r>
        <w:t xml:space="preserve"> </w:t>
      </w:r>
      <w:proofErr w:type="gramStart"/>
      <w:r>
        <w:t>vars .STRINGZ</w:t>
      </w:r>
      <w:proofErr w:type="gramEnd"/>
      <w:r>
        <w:t xml:space="preserve"> “</w:t>
      </w:r>
      <w:r w:rsidR="00560B15">
        <w:t>My Clark University</w:t>
      </w:r>
      <w:r>
        <w:t>”</w:t>
      </w:r>
    </w:p>
    <w:p w:rsidR="00637449" w:rsidRDefault="00637449" w:rsidP="00BE15C8">
      <w:r>
        <w:t>19 one for each char and one for terminating 0.</w:t>
      </w:r>
    </w:p>
    <w:p w:rsidR="00637449" w:rsidRPr="00637449" w:rsidRDefault="00637449" w:rsidP="00BE15C8">
      <w:pPr>
        <w:rPr>
          <w:color w:val="FF0000"/>
        </w:rPr>
      </w:pPr>
      <w:r w:rsidRPr="00637449">
        <w:rPr>
          <w:color w:val="FF0000"/>
        </w:rPr>
        <w:t>_______________________</w:t>
      </w:r>
    </w:p>
    <w:p w:rsidR="00211069" w:rsidRDefault="00211069" w:rsidP="00BE15C8"/>
    <w:p w:rsidR="002B36E1" w:rsidRDefault="002B36E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8941C5" w:rsidRPr="00FC7292" w:rsidRDefault="008941C5" w:rsidP="008941C5">
      <w:pPr>
        <w:tabs>
          <w:tab w:val="center" w:pos="1419"/>
        </w:tabs>
        <w:spacing w:after="0"/>
        <w:ind w:left="-15"/>
        <w:rPr>
          <w:color w:val="FF0000"/>
        </w:rPr>
      </w:pPr>
      <w:r w:rsidRPr="00FC7292">
        <w:rPr>
          <w:rFonts w:ascii="Times New Roman" w:eastAsia="Times New Roman" w:hAnsi="Times New Roman" w:cs="Times New Roman"/>
          <w:color w:val="FF0000"/>
          <w:sz w:val="24"/>
        </w:rPr>
        <w:t xml:space="preserve">Problem </w:t>
      </w:r>
    </w:p>
    <w:p w:rsidR="008941C5" w:rsidRDefault="008941C5" w:rsidP="008941C5">
      <w:pPr>
        <w:spacing w:after="1"/>
      </w:pPr>
      <w:r>
        <w:rPr>
          <w:rFonts w:ascii="Times New Roman" w:eastAsia="Times New Roman" w:hAnsi="Times New Roman" w:cs="Times New Roman"/>
        </w:rPr>
        <w:t xml:space="preserve"> </w:t>
      </w:r>
    </w:p>
    <w:p w:rsidR="008941C5" w:rsidRDefault="008941C5" w:rsidP="008941C5">
      <w:pPr>
        <w:numPr>
          <w:ilvl w:val="0"/>
          <w:numId w:val="2"/>
        </w:numPr>
        <w:spacing w:after="16"/>
        <w:ind w:right="44" w:hanging="360"/>
      </w:pPr>
      <w:r>
        <w:rPr>
          <w:rFonts w:ascii="Times New Roman" w:eastAsia="Times New Roman" w:hAnsi="Times New Roman" w:cs="Times New Roman"/>
          <w:sz w:val="24"/>
        </w:rPr>
        <w:t xml:space="preserve">Briefly explain the difference between </w:t>
      </w:r>
      <w:r>
        <w:rPr>
          <w:rFonts w:ascii="Times New Roman" w:eastAsia="Times New Roman" w:hAnsi="Times New Roman" w:cs="Times New Roman"/>
          <w:i/>
          <w:sz w:val="24"/>
        </w:rPr>
        <w:t>interrupt-driven I/O</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polling based </w:t>
      </w:r>
    </w:p>
    <w:p w:rsidR="008941C5" w:rsidRDefault="008941C5" w:rsidP="008941C5">
      <w:pPr>
        <w:tabs>
          <w:tab w:val="center" w:pos="933"/>
          <w:tab w:val="center" w:pos="1440"/>
          <w:tab w:val="center" w:pos="2161"/>
          <w:tab w:val="center" w:pos="2881"/>
          <w:tab w:val="center" w:pos="3601"/>
          <w:tab w:val="center" w:pos="4321"/>
          <w:tab w:val="center" w:pos="5041"/>
          <w:tab w:val="center" w:pos="5761"/>
          <w:tab w:val="center" w:pos="6481"/>
          <w:tab w:val="center" w:pos="7690"/>
        </w:tabs>
        <w:spacing w:after="222"/>
      </w:pPr>
      <w:r>
        <w:rPr>
          <w:rFonts w:ascii="Calibri" w:eastAsia="Calibri" w:hAnsi="Calibri" w:cs="Calibri"/>
        </w:rPr>
        <w:tab/>
      </w:r>
      <w:r>
        <w:rPr>
          <w:rFonts w:ascii="Times New Roman" w:eastAsia="Times New Roman" w:hAnsi="Times New Roman" w:cs="Times New Roman"/>
          <w:i/>
          <w:sz w:val="24"/>
        </w:rPr>
        <w:t>I/O</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(2 Points) </w:t>
      </w:r>
    </w:p>
    <w:p w:rsidR="008941C5" w:rsidRDefault="008941C5" w:rsidP="008941C5">
      <w:pPr>
        <w:spacing w:after="4" w:line="267" w:lineRule="auto"/>
        <w:ind w:left="715"/>
      </w:pPr>
      <w:r>
        <w:rPr>
          <w:rFonts w:ascii="Times New Roman" w:eastAsia="Times New Roman" w:hAnsi="Times New Roman" w:cs="Times New Roman"/>
          <w:color w:val="FF0000"/>
          <w:sz w:val="24"/>
        </w:rPr>
        <w:t xml:space="preserve">Polling: CPU keeps checking status register until new data arrives or device ready for new data. </w:t>
      </w:r>
    </w:p>
    <w:p w:rsidR="008941C5" w:rsidRDefault="008941C5" w:rsidP="008941C5">
      <w:pPr>
        <w:spacing w:after="4" w:line="267" w:lineRule="auto"/>
        <w:ind w:left="715"/>
      </w:pPr>
      <w:r>
        <w:rPr>
          <w:rFonts w:ascii="Times New Roman" w:eastAsia="Times New Roman" w:hAnsi="Times New Roman" w:cs="Times New Roman"/>
          <w:color w:val="FF0000"/>
          <w:sz w:val="24"/>
        </w:rPr>
        <w:t xml:space="preserve">Interrupt: Device sends a special signal to CPU when new data arrives or device ready for next data. </w:t>
      </w:r>
    </w:p>
    <w:p w:rsidR="008941C5" w:rsidRDefault="008941C5" w:rsidP="008941C5">
      <w:pPr>
        <w:spacing w:after="0"/>
        <w:ind w:left="720"/>
      </w:pPr>
      <w:r>
        <w:rPr>
          <w:rFonts w:ascii="Times New Roman" w:eastAsia="Times New Roman" w:hAnsi="Times New Roman" w:cs="Times New Roman"/>
          <w:sz w:val="24"/>
        </w:rPr>
        <w:t xml:space="preserve"> </w:t>
      </w:r>
    </w:p>
    <w:p w:rsidR="008941C5" w:rsidRDefault="008941C5" w:rsidP="008941C5">
      <w:pPr>
        <w:numPr>
          <w:ilvl w:val="0"/>
          <w:numId w:val="2"/>
        </w:numPr>
        <w:spacing w:after="16" w:line="266" w:lineRule="auto"/>
        <w:ind w:right="44" w:hanging="360"/>
      </w:pPr>
      <w:r>
        <w:rPr>
          <w:rFonts w:ascii="Times New Roman" w:eastAsia="Times New Roman" w:hAnsi="Times New Roman" w:cs="Times New Roman"/>
          <w:sz w:val="24"/>
        </w:rPr>
        <w:t>What is the main reason to prefer asynchronous I/O over synchronous I/O in recent microprocessor designs?     (</w:t>
      </w:r>
      <w:r w:rsidR="009064EF">
        <w:rPr>
          <w:rFonts w:ascii="Times New Roman" w:eastAsia="Times New Roman" w:hAnsi="Times New Roman" w:cs="Times New Roman"/>
          <w:sz w:val="24"/>
        </w:rPr>
        <w:t>2</w:t>
      </w:r>
      <w:r>
        <w:rPr>
          <w:rFonts w:ascii="Times New Roman" w:eastAsia="Times New Roman" w:hAnsi="Times New Roman" w:cs="Times New Roman"/>
          <w:sz w:val="24"/>
        </w:rPr>
        <w:t xml:space="preserve"> Point) </w:t>
      </w:r>
    </w:p>
    <w:p w:rsidR="008941C5" w:rsidRDefault="008941C5" w:rsidP="00C4552A">
      <w:pPr>
        <w:spacing w:after="0"/>
        <w:ind w:left="532"/>
      </w:pPr>
      <w:r>
        <w:rPr>
          <w:rFonts w:ascii="Times New Roman" w:eastAsia="Times New Roman" w:hAnsi="Times New Roman" w:cs="Times New Roman"/>
          <w:sz w:val="24"/>
        </w:rPr>
        <w:t xml:space="preserve"> </w:t>
      </w:r>
      <w:r>
        <w:rPr>
          <w:rFonts w:ascii="Times New Roman" w:eastAsia="Times New Roman" w:hAnsi="Times New Roman" w:cs="Times New Roman"/>
          <w:color w:val="FF0000"/>
          <w:sz w:val="24"/>
        </w:rPr>
        <w:t xml:space="preserve">I/O devices usually operate at speeds very different from that of a microprocessor. The rate at which data is provided or consumed is not predictable and usually not in lockstep with the processor clock. </w:t>
      </w:r>
    </w:p>
    <w:p w:rsidR="008941C5" w:rsidRDefault="008941C5" w:rsidP="00FC7292">
      <w:pPr>
        <w:numPr>
          <w:ilvl w:val="0"/>
          <w:numId w:val="2"/>
        </w:numPr>
        <w:spacing w:after="16"/>
        <w:ind w:right="44" w:hanging="360"/>
      </w:pPr>
      <w:r>
        <w:rPr>
          <w:rFonts w:ascii="Times New Roman" w:eastAsia="Times New Roman" w:hAnsi="Times New Roman" w:cs="Times New Roman"/>
          <w:sz w:val="24"/>
        </w:rPr>
        <w:t xml:space="preserve">How many trap service routines can be defined in LC-3?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w:t>
      </w:r>
      <w:r w:rsidR="009064EF">
        <w:rPr>
          <w:rFonts w:ascii="Times New Roman" w:eastAsia="Times New Roman" w:hAnsi="Times New Roman" w:cs="Times New Roman"/>
          <w:sz w:val="24"/>
        </w:rPr>
        <w:t>2</w:t>
      </w:r>
      <w:r>
        <w:rPr>
          <w:rFonts w:ascii="Times New Roman" w:eastAsia="Times New Roman" w:hAnsi="Times New Roman" w:cs="Times New Roman"/>
          <w:sz w:val="24"/>
        </w:rPr>
        <w:t xml:space="preserve"> Point) </w:t>
      </w:r>
    </w:p>
    <w:p w:rsidR="008941C5" w:rsidRDefault="008941C5" w:rsidP="008941C5">
      <w:pPr>
        <w:spacing w:after="4" w:line="267" w:lineRule="auto"/>
        <w:ind w:left="715"/>
      </w:pPr>
      <w:r>
        <w:rPr>
          <w:rFonts w:ascii="Times New Roman" w:eastAsia="Times New Roman" w:hAnsi="Times New Roman" w:cs="Times New Roman"/>
          <w:color w:val="FF0000"/>
          <w:sz w:val="24"/>
        </w:rPr>
        <w:t xml:space="preserve">256 </w:t>
      </w:r>
    </w:p>
    <w:p w:rsidR="008941C5" w:rsidRDefault="008941C5" w:rsidP="009064EF">
      <w:pPr>
        <w:numPr>
          <w:ilvl w:val="0"/>
          <w:numId w:val="2"/>
        </w:numPr>
        <w:spacing w:after="16"/>
        <w:ind w:right="44" w:hanging="360"/>
      </w:pPr>
      <w:r>
        <w:rPr>
          <w:rFonts w:ascii="Times New Roman" w:eastAsia="Times New Roman" w:hAnsi="Times New Roman" w:cs="Times New Roman"/>
          <w:sz w:val="24"/>
        </w:rPr>
        <w:t xml:space="preserve">Explain briefly the problem that the </w:t>
      </w:r>
      <w:proofErr w:type="spellStart"/>
      <w:r>
        <w:rPr>
          <w:rFonts w:ascii="Times New Roman" w:eastAsia="Times New Roman" w:hAnsi="Times New Roman" w:cs="Times New Roman"/>
          <w:i/>
          <w:sz w:val="24"/>
        </w:rPr>
        <w:t>callee</w:t>
      </w:r>
      <w:proofErr w:type="spellEnd"/>
      <w:r>
        <w:rPr>
          <w:rFonts w:ascii="Times New Roman" w:eastAsia="Times New Roman" w:hAnsi="Times New Roman" w:cs="Times New Roman"/>
          <w:i/>
          <w:sz w:val="24"/>
        </w:rPr>
        <w:t>-save</w:t>
      </w:r>
      <w:r>
        <w:rPr>
          <w:rFonts w:ascii="Times New Roman" w:eastAsia="Times New Roman" w:hAnsi="Times New Roman" w:cs="Times New Roman"/>
          <w:sz w:val="24"/>
        </w:rPr>
        <w:t xml:space="preserve"> and the </w:t>
      </w:r>
      <w:r>
        <w:rPr>
          <w:rFonts w:ascii="Times New Roman" w:eastAsia="Times New Roman" w:hAnsi="Times New Roman" w:cs="Times New Roman"/>
          <w:i/>
          <w:sz w:val="24"/>
        </w:rPr>
        <w:t>caller-save</w:t>
      </w:r>
      <w:r>
        <w:rPr>
          <w:rFonts w:ascii="Times New Roman" w:eastAsia="Times New Roman" w:hAnsi="Times New Roman" w:cs="Times New Roman"/>
          <w:sz w:val="24"/>
        </w:rPr>
        <w:t xml:space="preserve"> approaches are trying to solve.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(2 Point) </w:t>
      </w:r>
    </w:p>
    <w:p w:rsidR="008941C5" w:rsidRDefault="008941C5" w:rsidP="008941C5">
      <w:pPr>
        <w:spacing w:after="4" w:line="267" w:lineRule="auto"/>
        <w:ind w:left="715"/>
      </w:pPr>
      <w:r>
        <w:rPr>
          <w:rFonts w:ascii="Times New Roman" w:eastAsia="Times New Roman" w:hAnsi="Times New Roman" w:cs="Times New Roman"/>
          <w:color w:val="FF0000"/>
          <w:sz w:val="24"/>
        </w:rPr>
        <w:t xml:space="preserve">If a register value is “destroyed” by actions of a subroutine or service routine, the value has to be saved before it is modified, and reloaded before it is used again. </w:t>
      </w:r>
    </w:p>
    <w:p w:rsidR="008941C5" w:rsidRDefault="008941C5" w:rsidP="009064EF">
      <w:pPr>
        <w:numPr>
          <w:ilvl w:val="0"/>
          <w:numId w:val="2"/>
        </w:numPr>
        <w:spacing w:after="16"/>
        <w:ind w:right="44" w:hanging="360"/>
      </w:pPr>
      <w:r>
        <w:rPr>
          <w:rFonts w:ascii="Times New Roman" w:eastAsia="Times New Roman" w:hAnsi="Times New Roman" w:cs="Times New Roman"/>
          <w:sz w:val="24"/>
        </w:rPr>
        <w:t xml:space="preserve">What important feature does the instruction JSRR provide that JSR does not? </w:t>
      </w:r>
    </w:p>
    <w:p w:rsidR="008941C5" w:rsidRDefault="008941C5" w:rsidP="008941C5">
      <w:pPr>
        <w:tabs>
          <w:tab w:val="center" w:pos="720"/>
          <w:tab w:val="center" w:pos="1440"/>
          <w:tab w:val="center" w:pos="2161"/>
          <w:tab w:val="center" w:pos="2881"/>
          <w:tab w:val="center" w:pos="3601"/>
          <w:tab w:val="center" w:pos="4321"/>
          <w:tab w:val="center" w:pos="5041"/>
          <w:tab w:val="center" w:pos="5761"/>
          <w:tab w:val="center" w:pos="6481"/>
          <w:tab w:val="center" w:pos="7643"/>
        </w:tabs>
        <w:spacing w:after="18"/>
      </w:pPr>
      <w:r>
        <w:rPr>
          <w:rFonts w:ascii="Calibri" w:eastAsia="Calibri" w:hAnsi="Calibri" w:cs="Calibri"/>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w:t>
      </w:r>
      <w:r w:rsidR="009064EF">
        <w:rPr>
          <w:rFonts w:ascii="Times New Roman" w:eastAsia="Times New Roman" w:hAnsi="Times New Roman" w:cs="Times New Roman"/>
          <w:sz w:val="24"/>
        </w:rPr>
        <w:t>2</w:t>
      </w:r>
      <w:r>
        <w:rPr>
          <w:rFonts w:ascii="Times New Roman" w:eastAsia="Times New Roman" w:hAnsi="Times New Roman" w:cs="Times New Roman"/>
          <w:sz w:val="24"/>
        </w:rPr>
        <w:t xml:space="preserve"> Point</w:t>
      </w:r>
      <w:r w:rsidR="009064EF">
        <w:rPr>
          <w:rFonts w:ascii="Times New Roman" w:eastAsia="Times New Roman" w:hAnsi="Times New Roman" w:cs="Times New Roman"/>
          <w:sz w:val="24"/>
        </w:rPr>
        <w:t>s</w:t>
      </w:r>
      <w:r>
        <w:rPr>
          <w:rFonts w:ascii="Times New Roman" w:eastAsia="Times New Roman" w:hAnsi="Times New Roman" w:cs="Times New Roman"/>
          <w:sz w:val="24"/>
        </w:rPr>
        <w:t xml:space="preserve">) </w:t>
      </w:r>
    </w:p>
    <w:p w:rsidR="008941C5" w:rsidRDefault="008941C5" w:rsidP="008941C5">
      <w:pPr>
        <w:spacing w:after="4" w:line="267" w:lineRule="auto"/>
        <w:ind w:left="715"/>
      </w:pPr>
      <w:r>
        <w:rPr>
          <w:rFonts w:ascii="Times New Roman" w:eastAsia="Times New Roman" w:hAnsi="Times New Roman" w:cs="Times New Roman"/>
          <w:color w:val="FF0000"/>
          <w:sz w:val="24"/>
        </w:rPr>
        <w:t xml:space="preserve">JSRR uses the contents a register as the address to jump to (16 bits), while JSR instruction provides an </w:t>
      </w:r>
      <w:proofErr w:type="gramStart"/>
      <w:r>
        <w:rPr>
          <w:rFonts w:ascii="Times New Roman" w:eastAsia="Times New Roman" w:hAnsi="Times New Roman" w:cs="Times New Roman"/>
          <w:color w:val="FF0000"/>
          <w:sz w:val="24"/>
        </w:rPr>
        <w:t>11 bit</w:t>
      </w:r>
      <w:proofErr w:type="gramEnd"/>
      <w:r>
        <w:rPr>
          <w:rFonts w:ascii="Times New Roman" w:eastAsia="Times New Roman" w:hAnsi="Times New Roman" w:cs="Times New Roman"/>
          <w:color w:val="FF0000"/>
          <w:sz w:val="24"/>
        </w:rPr>
        <w:t xml:space="preserve"> offset to PC. </w:t>
      </w:r>
      <w:proofErr w:type="gramStart"/>
      <w:r>
        <w:rPr>
          <w:rFonts w:ascii="Times New Roman" w:eastAsia="Times New Roman" w:hAnsi="Times New Roman" w:cs="Times New Roman"/>
          <w:color w:val="FF0000"/>
          <w:sz w:val="24"/>
        </w:rPr>
        <w:t>Thus</w:t>
      </w:r>
      <w:proofErr w:type="gramEnd"/>
      <w:r>
        <w:rPr>
          <w:rFonts w:ascii="Times New Roman" w:eastAsia="Times New Roman" w:hAnsi="Times New Roman" w:cs="Times New Roman"/>
          <w:color w:val="FF0000"/>
          <w:sz w:val="24"/>
        </w:rPr>
        <w:t xml:space="preserve"> the range of addresses to which a JSRR instruction can jump to is larger than that of the JSR instruction. </w:t>
      </w:r>
    </w:p>
    <w:p w:rsidR="008941C5" w:rsidRDefault="008941C5" w:rsidP="008941C5">
      <w:pPr>
        <w:spacing w:after="22"/>
        <w:ind w:left="720"/>
      </w:pPr>
      <w:r>
        <w:rPr>
          <w:rFonts w:ascii="Times New Roman" w:eastAsia="Times New Roman" w:hAnsi="Times New Roman" w:cs="Times New Roman"/>
          <w:sz w:val="24"/>
        </w:rPr>
        <w:t xml:space="preserve"> </w:t>
      </w:r>
    </w:p>
    <w:p w:rsidR="008941C5" w:rsidRDefault="008941C5" w:rsidP="009064EF">
      <w:pPr>
        <w:numPr>
          <w:ilvl w:val="0"/>
          <w:numId w:val="2"/>
        </w:numPr>
        <w:spacing w:after="16"/>
        <w:ind w:right="44" w:hanging="360"/>
      </w:pPr>
      <w:r>
        <w:rPr>
          <w:rFonts w:ascii="Times New Roman" w:eastAsia="Times New Roman" w:hAnsi="Times New Roman" w:cs="Times New Roman"/>
          <w:sz w:val="24"/>
        </w:rPr>
        <w:t>What happens during the linking</w:t>
      </w:r>
      <w:r>
        <w:rPr>
          <w:rFonts w:ascii="Times New Roman" w:eastAsia="Times New Roman" w:hAnsi="Times New Roman" w:cs="Times New Roman"/>
          <w:i/>
          <w:sz w:val="24"/>
        </w:rPr>
        <w:t xml:space="preserve"> </w:t>
      </w:r>
      <w:r>
        <w:rPr>
          <w:rFonts w:ascii="Times New Roman" w:eastAsia="Times New Roman" w:hAnsi="Times New Roman" w:cs="Times New Roman"/>
          <w:sz w:val="24"/>
        </w:rPr>
        <w:t>phase of an assembly program? (</w:t>
      </w:r>
      <w:r w:rsidR="009064EF">
        <w:rPr>
          <w:rFonts w:ascii="Times New Roman" w:eastAsia="Times New Roman" w:hAnsi="Times New Roman" w:cs="Times New Roman"/>
          <w:sz w:val="24"/>
        </w:rPr>
        <w:t>2</w:t>
      </w:r>
      <w:r>
        <w:rPr>
          <w:rFonts w:ascii="Times New Roman" w:eastAsia="Times New Roman" w:hAnsi="Times New Roman" w:cs="Times New Roman"/>
          <w:sz w:val="24"/>
        </w:rPr>
        <w:t xml:space="preserve"> Point</w:t>
      </w:r>
      <w:r w:rsidR="009064EF">
        <w:rPr>
          <w:rFonts w:ascii="Times New Roman" w:eastAsia="Times New Roman" w:hAnsi="Times New Roman" w:cs="Times New Roman"/>
          <w:sz w:val="24"/>
        </w:rPr>
        <w:t>s</w:t>
      </w:r>
      <w:r>
        <w:rPr>
          <w:rFonts w:ascii="Times New Roman" w:eastAsia="Times New Roman" w:hAnsi="Times New Roman" w:cs="Times New Roman"/>
          <w:sz w:val="24"/>
        </w:rPr>
        <w:t xml:space="preserve">) </w:t>
      </w:r>
    </w:p>
    <w:p w:rsidR="008941C5" w:rsidRDefault="008941C5" w:rsidP="00C4552A">
      <w:pPr>
        <w:spacing w:after="16"/>
        <w:ind w:left="720"/>
      </w:pPr>
      <w:r>
        <w:rPr>
          <w:rFonts w:ascii="Times New Roman" w:eastAsia="Times New Roman" w:hAnsi="Times New Roman" w:cs="Times New Roman"/>
          <w:sz w:val="24"/>
        </w:rPr>
        <w:t xml:space="preserve"> </w:t>
      </w:r>
      <w:r>
        <w:rPr>
          <w:rFonts w:ascii="Times New Roman" w:eastAsia="Times New Roman" w:hAnsi="Times New Roman" w:cs="Times New Roman"/>
          <w:color w:val="FF0000"/>
          <w:sz w:val="24"/>
        </w:rPr>
        <w:t xml:space="preserve">Linking is the process of resolving symbols between independent object files. The linker will search symbol tables of other modules to resolve symbols and complete code generation before loading. </w:t>
      </w:r>
    </w:p>
    <w:p w:rsidR="008941C5" w:rsidRDefault="008941C5" w:rsidP="008941C5">
      <w:pPr>
        <w:spacing w:after="20"/>
      </w:pPr>
      <w:r>
        <w:rPr>
          <w:rFonts w:ascii="Times New Roman" w:eastAsia="Times New Roman" w:hAnsi="Times New Roman" w:cs="Times New Roman"/>
          <w:sz w:val="24"/>
        </w:rPr>
        <w:t xml:space="preserve"> </w:t>
      </w:r>
    </w:p>
    <w:p w:rsidR="008941C5" w:rsidRDefault="008941C5" w:rsidP="009064EF">
      <w:pPr>
        <w:numPr>
          <w:ilvl w:val="0"/>
          <w:numId w:val="2"/>
        </w:numPr>
        <w:spacing w:after="16"/>
        <w:ind w:right="44" w:hanging="360"/>
      </w:pPr>
      <w:r>
        <w:rPr>
          <w:rFonts w:ascii="Times New Roman" w:eastAsia="Times New Roman" w:hAnsi="Times New Roman" w:cs="Times New Roman"/>
          <w:sz w:val="24"/>
        </w:rPr>
        <w:t xml:space="preserve">What is the use of </w:t>
      </w:r>
      <w:r>
        <w:rPr>
          <w:rFonts w:ascii="Times New Roman" w:eastAsia="Times New Roman" w:hAnsi="Times New Roman" w:cs="Times New Roman"/>
          <w:i/>
          <w:sz w:val="24"/>
        </w:rPr>
        <w:t>Comments</w:t>
      </w:r>
      <w:r>
        <w:rPr>
          <w:rFonts w:ascii="Times New Roman" w:eastAsia="Times New Roman" w:hAnsi="Times New Roman" w:cs="Times New Roman"/>
          <w:sz w:val="24"/>
        </w:rPr>
        <w:t xml:space="preserve"> in an assembly program?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w:t>
      </w:r>
      <w:r w:rsidR="009064EF">
        <w:rPr>
          <w:rFonts w:ascii="Times New Roman" w:eastAsia="Times New Roman" w:hAnsi="Times New Roman" w:cs="Times New Roman"/>
          <w:sz w:val="24"/>
        </w:rPr>
        <w:t>2</w:t>
      </w:r>
      <w:r>
        <w:rPr>
          <w:rFonts w:ascii="Times New Roman" w:eastAsia="Times New Roman" w:hAnsi="Times New Roman" w:cs="Times New Roman"/>
          <w:sz w:val="24"/>
        </w:rPr>
        <w:t xml:space="preserve"> Point</w:t>
      </w:r>
      <w:r w:rsidR="009064EF">
        <w:rPr>
          <w:rFonts w:ascii="Times New Roman" w:eastAsia="Times New Roman" w:hAnsi="Times New Roman" w:cs="Times New Roman"/>
          <w:sz w:val="24"/>
        </w:rPr>
        <w:t>s</w:t>
      </w:r>
      <w:r>
        <w:rPr>
          <w:rFonts w:ascii="Times New Roman" w:eastAsia="Times New Roman" w:hAnsi="Times New Roman" w:cs="Times New Roman"/>
          <w:sz w:val="24"/>
        </w:rPr>
        <w:t xml:space="preserve">) </w:t>
      </w:r>
    </w:p>
    <w:p w:rsidR="008941C5" w:rsidRDefault="008941C5" w:rsidP="008941C5">
      <w:pPr>
        <w:spacing w:after="12"/>
        <w:ind w:left="720"/>
      </w:pPr>
      <w:r>
        <w:rPr>
          <w:rFonts w:ascii="Times New Roman" w:eastAsia="Times New Roman" w:hAnsi="Times New Roman" w:cs="Times New Roman"/>
          <w:sz w:val="24"/>
        </w:rPr>
        <w:t xml:space="preserve"> </w:t>
      </w:r>
    </w:p>
    <w:p w:rsidR="002B36E1" w:rsidRDefault="008941C5" w:rsidP="008941C5">
      <w:pPr>
        <w:spacing w:after="4" w:line="267" w:lineRule="auto"/>
        <w:ind w:left="715"/>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Comments are useful to humans to document or understand programs. They are ignored by the assembler. </w:t>
      </w:r>
    </w:p>
    <w:p w:rsidR="009064EF" w:rsidRDefault="009064EF" w:rsidP="008941C5">
      <w:pPr>
        <w:spacing w:after="4" w:line="267" w:lineRule="auto"/>
        <w:ind w:left="715"/>
        <w:rPr>
          <w:rFonts w:ascii="Times New Roman" w:eastAsia="Times New Roman" w:hAnsi="Times New Roman" w:cs="Times New Roman"/>
          <w:color w:val="FF0000"/>
          <w:sz w:val="24"/>
        </w:rPr>
      </w:pPr>
    </w:p>
    <w:p w:rsidR="009064EF" w:rsidRDefault="009064EF" w:rsidP="008941C5">
      <w:pPr>
        <w:spacing w:after="4" w:line="267" w:lineRule="auto"/>
        <w:ind w:left="715"/>
        <w:rPr>
          <w:rFonts w:ascii="Times New Roman" w:eastAsia="Times New Roman" w:hAnsi="Times New Roman" w:cs="Times New Roman"/>
          <w:color w:val="FF0000"/>
          <w:sz w:val="24"/>
        </w:rPr>
      </w:pPr>
    </w:p>
    <w:p w:rsidR="002F5C2E" w:rsidRDefault="009064EF" w:rsidP="00C4552A">
      <w:pPr>
        <w:spacing w:after="4" w:line="267" w:lineRule="auto"/>
        <w:ind w:left="715"/>
      </w:pPr>
      <w:r>
        <w:rPr>
          <w:rFonts w:ascii="Times New Roman" w:eastAsia="Times New Roman" w:hAnsi="Times New Roman" w:cs="Times New Roman"/>
          <w:color w:val="FF0000"/>
          <w:sz w:val="24"/>
        </w:rPr>
        <w:t>_______________________________________</w:t>
      </w:r>
      <w:r w:rsidR="00026CD1">
        <w:br w:type="page"/>
      </w:r>
    </w:p>
    <w:p w:rsidR="002F5C2E" w:rsidRPr="002F5C2E" w:rsidRDefault="002F5C2E">
      <w:pPr>
        <w:rPr>
          <w:color w:val="FF0000"/>
        </w:rPr>
      </w:pPr>
      <w:r w:rsidRPr="002F5C2E">
        <w:rPr>
          <w:color w:val="FF0000"/>
        </w:rPr>
        <w:t>Problem</w:t>
      </w:r>
    </w:p>
    <w:p w:rsidR="002F5C2E" w:rsidRDefault="00F32335">
      <w:r>
        <w:rPr>
          <w:noProof/>
        </w:rPr>
        <w:drawing>
          <wp:inline distT="0" distB="0" distL="0" distR="0" wp14:anchorId="405BE64F" wp14:editId="2C66485F">
            <wp:extent cx="5101522" cy="40551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897" t="25686" r="17177" b="68813"/>
                    <a:stretch/>
                  </pic:blipFill>
                  <pic:spPr bwMode="auto">
                    <a:xfrm>
                      <a:off x="0" y="0"/>
                      <a:ext cx="5102433" cy="405589"/>
                    </a:xfrm>
                    <a:prstGeom prst="rect">
                      <a:avLst/>
                    </a:prstGeom>
                    <a:ln>
                      <a:noFill/>
                    </a:ln>
                    <a:extLst>
                      <a:ext uri="{53640926-AAD7-44D8-BBD7-CCE9431645EC}">
                        <a14:shadowObscured xmlns:a14="http://schemas.microsoft.com/office/drawing/2010/main"/>
                      </a:ext>
                    </a:extLst>
                  </pic:spPr>
                </pic:pic>
              </a:graphicData>
            </a:graphic>
          </wp:inline>
        </w:drawing>
      </w:r>
    </w:p>
    <w:p w:rsidR="002F5C2E" w:rsidRDefault="002F5C2E">
      <w:r>
        <w:rPr>
          <w:noProof/>
        </w:rPr>
        <w:drawing>
          <wp:inline distT="0" distB="0" distL="0" distR="0" wp14:anchorId="66F6E0B6" wp14:editId="281791DE">
            <wp:extent cx="5915770" cy="333954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6131" t="31794" r="17386" b="21559"/>
                    <a:stretch/>
                  </pic:blipFill>
                  <pic:spPr bwMode="auto">
                    <a:xfrm>
                      <a:off x="0" y="0"/>
                      <a:ext cx="5916890" cy="3340180"/>
                    </a:xfrm>
                    <a:prstGeom prst="rect">
                      <a:avLst/>
                    </a:prstGeom>
                    <a:ln>
                      <a:noFill/>
                    </a:ln>
                    <a:extLst>
                      <a:ext uri="{53640926-AAD7-44D8-BBD7-CCE9431645EC}">
                        <a14:shadowObscured xmlns:a14="http://schemas.microsoft.com/office/drawing/2010/main"/>
                      </a:ext>
                    </a:extLst>
                  </pic:spPr>
                </pic:pic>
              </a:graphicData>
            </a:graphic>
          </wp:inline>
        </w:drawing>
      </w:r>
    </w:p>
    <w:p w:rsidR="002F5C2E" w:rsidRPr="002F5C2E" w:rsidRDefault="002F5C2E">
      <w:pPr>
        <w:rPr>
          <w:color w:val="FF0000"/>
        </w:rPr>
      </w:pPr>
      <w:r w:rsidRPr="002F5C2E">
        <w:rPr>
          <w:color w:val="FF0000"/>
        </w:rPr>
        <w:t>__________________________</w:t>
      </w:r>
    </w:p>
    <w:p w:rsidR="00D77635" w:rsidRPr="00C4552A" w:rsidRDefault="002F5C2E" w:rsidP="00C4552A">
      <w:r>
        <w:br w:type="page"/>
      </w:r>
      <w:r w:rsidR="00D77635" w:rsidRPr="00D77635">
        <w:rPr>
          <w:rFonts w:ascii="Times New Roman" w:eastAsia="Times New Roman" w:hAnsi="Times New Roman" w:cs="Times New Roman"/>
          <w:color w:val="FF0000"/>
          <w:sz w:val="24"/>
        </w:rPr>
        <w:t>Problem:</w:t>
      </w:r>
    </w:p>
    <w:p w:rsidR="00026CD1" w:rsidRDefault="00026CD1" w:rsidP="00026CD1">
      <w:pPr>
        <w:tabs>
          <w:tab w:val="center" w:pos="3304"/>
        </w:tabs>
        <w:spacing w:after="143" w:line="266" w:lineRule="auto"/>
      </w:pPr>
      <w:r>
        <w:rPr>
          <w:rFonts w:ascii="Times New Roman" w:eastAsia="Times New Roman" w:hAnsi="Times New Roman" w:cs="Times New Roman"/>
          <w:sz w:val="24"/>
        </w:rPr>
        <w:t xml:space="preserve">An LC-3 assembly language program in given below: </w:t>
      </w:r>
    </w:p>
    <w:p w:rsidR="00026CD1" w:rsidRDefault="00026CD1" w:rsidP="00026CD1">
      <w:pPr>
        <w:spacing w:after="5" w:line="266" w:lineRule="auto"/>
        <w:ind w:left="1435" w:right="4779"/>
      </w:pPr>
      <w:r>
        <w:rPr>
          <w:rFonts w:ascii="Courier New" w:eastAsia="Courier New" w:hAnsi="Courier New" w:cs="Courier New"/>
        </w:rPr>
        <w:t xml:space="preserve">   </w:t>
      </w:r>
      <w:proofErr w:type="gramStart"/>
      <w:r>
        <w:rPr>
          <w:rFonts w:ascii="Courier New" w:eastAsia="Courier New" w:hAnsi="Courier New" w:cs="Courier New"/>
        </w:rPr>
        <w:t>.ORIG</w:t>
      </w:r>
      <w:proofErr w:type="gramEnd"/>
      <w:r>
        <w:rPr>
          <w:rFonts w:ascii="Courier New" w:eastAsia="Courier New" w:hAnsi="Courier New" w:cs="Courier New"/>
        </w:rPr>
        <w:t xml:space="preserve"> x3000 </w:t>
      </w:r>
    </w:p>
    <w:p w:rsidR="00026CD1" w:rsidRDefault="00026CD1" w:rsidP="00026CD1">
      <w:pPr>
        <w:spacing w:after="5" w:line="266" w:lineRule="auto"/>
        <w:ind w:left="1435" w:right="4779"/>
      </w:pPr>
      <w:r>
        <w:rPr>
          <w:rFonts w:ascii="Courier New" w:eastAsia="Courier New" w:hAnsi="Courier New" w:cs="Courier New"/>
        </w:rPr>
        <w:t xml:space="preserve">   AND R3, R3, #0 </w:t>
      </w:r>
    </w:p>
    <w:p w:rsidR="00026CD1" w:rsidRDefault="00026CD1" w:rsidP="00026CD1">
      <w:pPr>
        <w:spacing w:after="5" w:line="266" w:lineRule="auto"/>
        <w:ind w:left="1435" w:right="4779"/>
      </w:pPr>
      <w:r>
        <w:rPr>
          <w:rFonts w:ascii="Courier New" w:eastAsia="Courier New" w:hAnsi="Courier New" w:cs="Courier New"/>
        </w:rPr>
        <w:t xml:space="preserve">   </w:t>
      </w:r>
      <w:proofErr w:type="gramStart"/>
      <w:r>
        <w:rPr>
          <w:rFonts w:ascii="Courier New" w:eastAsia="Courier New" w:hAnsi="Courier New" w:cs="Courier New"/>
        </w:rPr>
        <w:t>LD  R</w:t>
      </w:r>
      <w:proofErr w:type="gramEnd"/>
      <w:r>
        <w:rPr>
          <w:rFonts w:ascii="Courier New" w:eastAsia="Courier New" w:hAnsi="Courier New" w:cs="Courier New"/>
        </w:rPr>
        <w:t xml:space="preserve">0, M0 </w:t>
      </w:r>
    </w:p>
    <w:p w:rsidR="00026CD1" w:rsidRDefault="00026CD1" w:rsidP="00026CD1">
      <w:pPr>
        <w:spacing w:after="5" w:line="266" w:lineRule="auto"/>
        <w:ind w:left="1435" w:right="4779"/>
      </w:pPr>
      <w:r>
        <w:rPr>
          <w:rFonts w:ascii="Courier New" w:eastAsia="Courier New" w:hAnsi="Courier New" w:cs="Courier New"/>
        </w:rPr>
        <w:t xml:space="preserve">   </w:t>
      </w:r>
      <w:proofErr w:type="gramStart"/>
      <w:r>
        <w:rPr>
          <w:rFonts w:ascii="Courier New" w:eastAsia="Courier New" w:hAnsi="Courier New" w:cs="Courier New"/>
        </w:rPr>
        <w:t>LD  R</w:t>
      </w:r>
      <w:proofErr w:type="gramEnd"/>
      <w:r>
        <w:rPr>
          <w:rFonts w:ascii="Courier New" w:eastAsia="Courier New" w:hAnsi="Courier New" w:cs="Courier New"/>
        </w:rPr>
        <w:t xml:space="preserve">1, M1 </w:t>
      </w:r>
    </w:p>
    <w:p w:rsidR="00026CD1" w:rsidRDefault="00026CD1" w:rsidP="00026CD1">
      <w:pPr>
        <w:spacing w:after="5" w:line="266" w:lineRule="auto"/>
        <w:ind w:left="1435" w:right="4779"/>
      </w:pPr>
      <w:r>
        <w:rPr>
          <w:rFonts w:ascii="Courier New" w:eastAsia="Courier New" w:hAnsi="Courier New" w:cs="Courier New"/>
        </w:rPr>
        <w:t xml:space="preserve">   </w:t>
      </w:r>
      <w:proofErr w:type="gramStart"/>
      <w:r>
        <w:rPr>
          <w:rFonts w:ascii="Courier New" w:eastAsia="Courier New" w:hAnsi="Courier New" w:cs="Courier New"/>
        </w:rPr>
        <w:t>LD  R</w:t>
      </w:r>
      <w:proofErr w:type="gramEnd"/>
      <w:r>
        <w:rPr>
          <w:rFonts w:ascii="Courier New" w:eastAsia="Courier New" w:hAnsi="Courier New" w:cs="Courier New"/>
        </w:rPr>
        <w:t xml:space="preserve">2, M2 </w:t>
      </w:r>
    </w:p>
    <w:p w:rsidR="00026CD1" w:rsidRDefault="00026CD1" w:rsidP="00026CD1">
      <w:pPr>
        <w:spacing w:after="0"/>
        <w:ind w:left="720"/>
      </w:pPr>
      <w:r>
        <w:rPr>
          <w:rFonts w:ascii="Courier New" w:eastAsia="Courier New" w:hAnsi="Courier New" w:cs="Courier New"/>
        </w:rPr>
        <w:t xml:space="preserve"> </w:t>
      </w:r>
    </w:p>
    <w:p w:rsidR="00026CD1" w:rsidRDefault="00026CD1" w:rsidP="00026CD1">
      <w:pPr>
        <w:spacing w:after="5" w:line="266" w:lineRule="auto"/>
        <w:ind w:left="1435" w:right="4779"/>
      </w:pPr>
      <w:r>
        <w:rPr>
          <w:rFonts w:ascii="Courier New" w:eastAsia="Courier New" w:hAnsi="Courier New" w:cs="Courier New"/>
        </w:rPr>
        <w:t xml:space="preserve">   ADD R3, R3, R2 </w:t>
      </w:r>
    </w:p>
    <w:p w:rsidR="00026CD1" w:rsidRDefault="00026CD1" w:rsidP="00026CD1">
      <w:pPr>
        <w:spacing w:after="5" w:line="266" w:lineRule="auto"/>
        <w:ind w:left="730" w:right="4779"/>
      </w:pPr>
      <w:r>
        <w:rPr>
          <w:rFonts w:ascii="Courier New" w:eastAsia="Courier New" w:hAnsi="Courier New" w:cs="Courier New"/>
        </w:rPr>
        <w:t xml:space="preserve">LOOP    ADD R3, R3, #1 </w:t>
      </w:r>
    </w:p>
    <w:p w:rsidR="00026CD1" w:rsidRDefault="00026CD1" w:rsidP="00026CD1">
      <w:pPr>
        <w:spacing w:after="5" w:line="266" w:lineRule="auto"/>
        <w:ind w:left="1435" w:right="4779"/>
      </w:pPr>
      <w:r>
        <w:rPr>
          <w:rFonts w:ascii="Courier New" w:eastAsia="Courier New" w:hAnsi="Courier New" w:cs="Courier New"/>
        </w:rPr>
        <w:t xml:space="preserve">   ADD R0, R0, #-1 </w:t>
      </w:r>
    </w:p>
    <w:p w:rsidR="00026CD1" w:rsidRDefault="00026CD1" w:rsidP="00026CD1">
      <w:pPr>
        <w:spacing w:after="5" w:line="266" w:lineRule="auto"/>
        <w:ind w:left="1435" w:right="4779"/>
      </w:pPr>
      <w:r>
        <w:rPr>
          <w:rFonts w:ascii="Courier New" w:eastAsia="Courier New" w:hAnsi="Courier New" w:cs="Courier New"/>
        </w:rPr>
        <w:t xml:space="preserve">   </w:t>
      </w:r>
      <w:proofErr w:type="spellStart"/>
      <w:r>
        <w:rPr>
          <w:rFonts w:ascii="Courier New" w:eastAsia="Courier New" w:hAnsi="Courier New" w:cs="Courier New"/>
        </w:rPr>
        <w:t>BRn</w:t>
      </w:r>
      <w:proofErr w:type="spellEnd"/>
      <w:r>
        <w:rPr>
          <w:rFonts w:ascii="Courier New" w:eastAsia="Courier New" w:hAnsi="Courier New" w:cs="Courier New"/>
        </w:rPr>
        <w:t xml:space="preserve"> LOOP </w:t>
      </w:r>
    </w:p>
    <w:p w:rsidR="00026CD1" w:rsidRDefault="00026CD1" w:rsidP="00026CD1">
      <w:pPr>
        <w:spacing w:after="0"/>
        <w:ind w:left="720"/>
      </w:pPr>
      <w:r>
        <w:rPr>
          <w:rFonts w:ascii="Courier New" w:eastAsia="Courier New" w:hAnsi="Courier New" w:cs="Courier New"/>
        </w:rPr>
        <w:t xml:space="preserve"> </w:t>
      </w:r>
    </w:p>
    <w:p w:rsidR="00026CD1" w:rsidRDefault="00026CD1" w:rsidP="00026CD1">
      <w:pPr>
        <w:spacing w:after="5" w:line="266" w:lineRule="auto"/>
        <w:ind w:left="730" w:right="4779"/>
      </w:pPr>
      <w:r>
        <w:rPr>
          <w:rFonts w:ascii="Courier New" w:eastAsia="Courier New" w:hAnsi="Courier New" w:cs="Courier New"/>
        </w:rPr>
        <w:t xml:space="preserve">DONE    </w:t>
      </w:r>
      <w:proofErr w:type="gramStart"/>
      <w:r>
        <w:rPr>
          <w:rFonts w:ascii="Courier New" w:eastAsia="Courier New" w:hAnsi="Courier New" w:cs="Courier New"/>
        </w:rPr>
        <w:t>ST  R</w:t>
      </w:r>
      <w:proofErr w:type="gramEnd"/>
      <w:r>
        <w:rPr>
          <w:rFonts w:ascii="Courier New" w:eastAsia="Courier New" w:hAnsi="Courier New" w:cs="Courier New"/>
        </w:rPr>
        <w:t xml:space="preserve">3, RESULT </w:t>
      </w:r>
    </w:p>
    <w:p w:rsidR="00026CD1" w:rsidRDefault="00026CD1" w:rsidP="00026CD1">
      <w:pPr>
        <w:spacing w:after="5" w:line="266" w:lineRule="auto"/>
        <w:ind w:left="730" w:right="4779"/>
      </w:pPr>
      <w:r>
        <w:rPr>
          <w:rFonts w:ascii="Courier New" w:eastAsia="Courier New" w:hAnsi="Courier New" w:cs="Courier New"/>
        </w:rPr>
        <w:t xml:space="preserve">        HALT </w:t>
      </w:r>
    </w:p>
    <w:p w:rsidR="00026CD1" w:rsidRDefault="00026CD1" w:rsidP="00026CD1">
      <w:pPr>
        <w:spacing w:after="5" w:line="266" w:lineRule="auto"/>
        <w:ind w:left="730" w:right="4779"/>
      </w:pPr>
      <w:proofErr w:type="gramStart"/>
      <w:r>
        <w:rPr>
          <w:rFonts w:ascii="Courier New" w:eastAsia="Courier New" w:hAnsi="Courier New" w:cs="Courier New"/>
        </w:rPr>
        <w:t>RESULT  .</w:t>
      </w:r>
      <w:proofErr w:type="gramEnd"/>
      <w:r>
        <w:rPr>
          <w:rFonts w:ascii="Courier New" w:eastAsia="Courier New" w:hAnsi="Courier New" w:cs="Courier New"/>
        </w:rPr>
        <w:t xml:space="preserve">FILL x0000 </w:t>
      </w:r>
    </w:p>
    <w:p w:rsidR="00026CD1" w:rsidRDefault="00026CD1" w:rsidP="00026CD1">
      <w:pPr>
        <w:spacing w:after="5" w:line="266" w:lineRule="auto"/>
        <w:ind w:left="730" w:right="4779"/>
      </w:pPr>
      <w:r>
        <w:rPr>
          <w:rFonts w:ascii="Courier New" w:eastAsia="Courier New" w:hAnsi="Courier New" w:cs="Courier New"/>
        </w:rPr>
        <w:t xml:space="preserve">M0    </w:t>
      </w:r>
      <w:proofErr w:type="gramStart"/>
      <w:r>
        <w:rPr>
          <w:rFonts w:ascii="Courier New" w:eastAsia="Courier New" w:hAnsi="Courier New" w:cs="Courier New"/>
        </w:rPr>
        <w:t xml:space="preserve">  .BLKW</w:t>
      </w:r>
      <w:proofErr w:type="gramEnd"/>
      <w:r>
        <w:rPr>
          <w:rFonts w:ascii="Courier New" w:eastAsia="Courier New" w:hAnsi="Courier New" w:cs="Courier New"/>
        </w:rPr>
        <w:t xml:space="preserve"> #7 </w:t>
      </w:r>
    </w:p>
    <w:p w:rsidR="00026CD1" w:rsidRDefault="00026CD1" w:rsidP="00026CD1">
      <w:pPr>
        <w:spacing w:after="5" w:line="266" w:lineRule="auto"/>
        <w:ind w:left="730"/>
      </w:pPr>
      <w:r>
        <w:rPr>
          <w:rFonts w:ascii="Courier New" w:eastAsia="Courier New" w:hAnsi="Courier New" w:cs="Courier New"/>
        </w:rPr>
        <w:t xml:space="preserve">M1    </w:t>
      </w:r>
      <w:proofErr w:type="gramStart"/>
      <w:r>
        <w:rPr>
          <w:rFonts w:ascii="Courier New" w:eastAsia="Courier New" w:hAnsi="Courier New" w:cs="Courier New"/>
        </w:rPr>
        <w:t xml:space="preserve">  .STRINGZ</w:t>
      </w:r>
      <w:proofErr w:type="gramEnd"/>
      <w:r>
        <w:rPr>
          <w:rFonts w:ascii="Courier New" w:eastAsia="Courier New" w:hAnsi="Courier New" w:cs="Courier New"/>
        </w:rPr>
        <w:t xml:space="preserve"> “Section-3” </w:t>
      </w:r>
    </w:p>
    <w:p w:rsidR="00026CD1" w:rsidRDefault="00026CD1" w:rsidP="00026CD1">
      <w:pPr>
        <w:spacing w:after="201" w:line="266" w:lineRule="auto"/>
        <w:ind w:left="730" w:right="4779"/>
      </w:pPr>
      <w:r>
        <w:rPr>
          <w:rFonts w:ascii="Courier New" w:eastAsia="Courier New" w:hAnsi="Courier New" w:cs="Courier New"/>
        </w:rPr>
        <w:t xml:space="preserve">M2    </w:t>
      </w:r>
      <w:proofErr w:type="gramStart"/>
      <w:r>
        <w:rPr>
          <w:rFonts w:ascii="Courier New" w:eastAsia="Courier New" w:hAnsi="Courier New" w:cs="Courier New"/>
        </w:rPr>
        <w:t xml:space="preserve">  .FILL</w:t>
      </w:r>
      <w:proofErr w:type="gramEnd"/>
      <w:r>
        <w:rPr>
          <w:rFonts w:ascii="Courier New" w:eastAsia="Courier New" w:hAnsi="Courier New" w:cs="Courier New"/>
        </w:rPr>
        <w:t xml:space="preserve"> x0009  </w:t>
      </w:r>
      <w:r>
        <w:rPr>
          <w:rFonts w:ascii="Courier New" w:eastAsia="Courier New" w:hAnsi="Courier New" w:cs="Courier New"/>
        </w:rPr>
        <w:tab/>
        <w:t xml:space="preserve">   .END </w:t>
      </w:r>
    </w:p>
    <w:p w:rsidR="00026CD1" w:rsidRDefault="00026CD1" w:rsidP="00026CD1">
      <w:pPr>
        <w:numPr>
          <w:ilvl w:val="0"/>
          <w:numId w:val="4"/>
        </w:numPr>
        <w:spacing w:after="16" w:line="266" w:lineRule="auto"/>
        <w:ind w:hanging="360"/>
      </w:pPr>
      <w:r>
        <w:rPr>
          <w:rFonts w:ascii="Times New Roman" w:eastAsia="Times New Roman" w:hAnsi="Times New Roman" w:cs="Times New Roman"/>
          <w:sz w:val="24"/>
        </w:rPr>
        <w:t xml:space="preserve">A symbol table is created during the first pass by the assembler. Fill in the </w:t>
      </w:r>
    </w:p>
    <w:p w:rsidR="00026CD1" w:rsidRDefault="00026CD1" w:rsidP="00026CD1">
      <w:pPr>
        <w:tabs>
          <w:tab w:val="center" w:pos="2965"/>
          <w:tab w:val="center" w:pos="5761"/>
          <w:tab w:val="center" w:pos="6481"/>
          <w:tab w:val="center" w:pos="7690"/>
        </w:tabs>
        <w:spacing w:after="16" w:line="266" w:lineRule="auto"/>
      </w:pPr>
      <w:r>
        <w:rPr>
          <w:rFonts w:ascii="Calibri" w:eastAsia="Calibri" w:hAnsi="Calibri" w:cs="Calibri"/>
        </w:rPr>
        <w:tab/>
      </w:r>
      <w:r>
        <w:rPr>
          <w:rFonts w:ascii="Times New Roman" w:eastAsia="Times New Roman" w:hAnsi="Times New Roman" w:cs="Times New Roman"/>
          <w:sz w:val="24"/>
        </w:rPr>
        <w:t xml:space="preserve">following symbol table for the above program: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w:t>
      </w:r>
      <w:r w:rsidR="00141E04">
        <w:rPr>
          <w:rFonts w:ascii="Times New Roman" w:eastAsia="Times New Roman" w:hAnsi="Times New Roman" w:cs="Times New Roman"/>
          <w:sz w:val="24"/>
        </w:rPr>
        <w:t>12</w:t>
      </w:r>
      <w:r>
        <w:rPr>
          <w:rFonts w:ascii="Times New Roman" w:eastAsia="Times New Roman" w:hAnsi="Times New Roman" w:cs="Times New Roman"/>
          <w:sz w:val="24"/>
        </w:rPr>
        <w:t xml:space="preserve"> Points) </w:t>
      </w:r>
    </w:p>
    <w:tbl>
      <w:tblPr>
        <w:tblStyle w:val="TableGrid"/>
        <w:tblW w:w="5903" w:type="dxa"/>
        <w:tblInd w:w="1306" w:type="dxa"/>
        <w:tblCellMar>
          <w:top w:w="7" w:type="dxa"/>
          <w:left w:w="108" w:type="dxa"/>
          <w:right w:w="115" w:type="dxa"/>
        </w:tblCellMar>
        <w:tblLook w:val="04A0" w:firstRow="1" w:lastRow="0" w:firstColumn="1" w:lastColumn="0" w:noHBand="0" w:noVBand="1"/>
      </w:tblPr>
      <w:tblGrid>
        <w:gridCol w:w="2820"/>
        <w:gridCol w:w="3083"/>
      </w:tblGrid>
      <w:tr w:rsidR="00026CD1" w:rsidTr="00C4552A">
        <w:trPr>
          <w:trHeight w:val="264"/>
        </w:trPr>
        <w:tc>
          <w:tcPr>
            <w:tcW w:w="2820" w:type="dxa"/>
            <w:tcBorders>
              <w:top w:val="single" w:sz="4" w:space="0" w:color="000000"/>
              <w:left w:val="single" w:sz="4" w:space="0" w:color="000000"/>
              <w:bottom w:val="single" w:sz="4" w:space="0" w:color="000000"/>
              <w:right w:val="single" w:sz="4" w:space="0" w:color="000000"/>
            </w:tcBorders>
          </w:tcPr>
          <w:p w:rsidR="00026CD1" w:rsidRDefault="00026CD1" w:rsidP="00E025D9">
            <w:pPr>
              <w:spacing w:line="259" w:lineRule="auto"/>
              <w:ind w:left="2"/>
              <w:jc w:val="center"/>
            </w:pPr>
            <w:r>
              <w:rPr>
                <w:rFonts w:ascii="Times New Roman" w:eastAsia="Times New Roman" w:hAnsi="Times New Roman" w:cs="Times New Roman"/>
                <w:sz w:val="24"/>
              </w:rPr>
              <w:t xml:space="preserve">Symbol </w:t>
            </w:r>
          </w:p>
        </w:tc>
        <w:tc>
          <w:tcPr>
            <w:tcW w:w="3083" w:type="dxa"/>
            <w:tcBorders>
              <w:top w:val="single" w:sz="4" w:space="0" w:color="000000"/>
              <w:left w:val="single" w:sz="4" w:space="0" w:color="000000"/>
              <w:bottom w:val="single" w:sz="4" w:space="0" w:color="000000"/>
              <w:right w:val="single" w:sz="4" w:space="0" w:color="000000"/>
            </w:tcBorders>
          </w:tcPr>
          <w:p w:rsidR="00026CD1" w:rsidRDefault="00026CD1" w:rsidP="00E025D9">
            <w:pPr>
              <w:spacing w:line="259" w:lineRule="auto"/>
              <w:ind w:left="4"/>
              <w:jc w:val="center"/>
            </w:pPr>
            <w:r>
              <w:rPr>
                <w:rFonts w:ascii="Times New Roman" w:eastAsia="Times New Roman" w:hAnsi="Times New Roman" w:cs="Times New Roman"/>
                <w:sz w:val="24"/>
              </w:rPr>
              <w:t xml:space="preserve">Address </w:t>
            </w:r>
          </w:p>
        </w:tc>
      </w:tr>
      <w:tr w:rsidR="00026CD1" w:rsidTr="00C4552A">
        <w:trPr>
          <w:trHeight w:val="1707"/>
        </w:trPr>
        <w:tc>
          <w:tcPr>
            <w:tcW w:w="2820" w:type="dxa"/>
            <w:tcBorders>
              <w:top w:val="single" w:sz="4" w:space="0" w:color="000000"/>
              <w:left w:val="single" w:sz="4" w:space="0" w:color="000000"/>
              <w:bottom w:val="single" w:sz="4" w:space="0" w:color="000000"/>
              <w:right w:val="single" w:sz="4" w:space="0" w:color="000000"/>
            </w:tcBorders>
          </w:tcPr>
          <w:p w:rsidR="00026CD1" w:rsidRDefault="00026CD1" w:rsidP="00E025D9">
            <w:pPr>
              <w:spacing w:line="259" w:lineRule="auto"/>
              <w:ind w:left="5"/>
              <w:jc w:val="center"/>
            </w:pPr>
            <w:r>
              <w:rPr>
                <w:rFonts w:ascii="Times New Roman" w:eastAsia="Times New Roman" w:hAnsi="Times New Roman" w:cs="Times New Roman"/>
                <w:color w:val="FF0000"/>
                <w:sz w:val="24"/>
              </w:rPr>
              <w:t xml:space="preserve">LOOP </w:t>
            </w:r>
          </w:p>
          <w:p w:rsidR="00026CD1" w:rsidRDefault="00026CD1" w:rsidP="00E025D9">
            <w:pPr>
              <w:spacing w:line="259" w:lineRule="auto"/>
              <w:ind w:left="6"/>
              <w:jc w:val="center"/>
            </w:pPr>
            <w:r>
              <w:rPr>
                <w:rFonts w:ascii="Times New Roman" w:eastAsia="Times New Roman" w:hAnsi="Times New Roman" w:cs="Times New Roman"/>
                <w:color w:val="FF0000"/>
                <w:sz w:val="24"/>
              </w:rPr>
              <w:t xml:space="preserve">DONE </w:t>
            </w:r>
          </w:p>
          <w:p w:rsidR="00026CD1" w:rsidRDefault="00026CD1" w:rsidP="00E025D9">
            <w:pPr>
              <w:spacing w:line="238" w:lineRule="auto"/>
              <w:ind w:left="712" w:right="644"/>
              <w:jc w:val="center"/>
            </w:pPr>
            <w:r>
              <w:rPr>
                <w:rFonts w:ascii="Times New Roman" w:eastAsia="Times New Roman" w:hAnsi="Times New Roman" w:cs="Times New Roman"/>
                <w:color w:val="FF0000"/>
                <w:sz w:val="24"/>
              </w:rPr>
              <w:t xml:space="preserve">RESULT M0 </w:t>
            </w:r>
          </w:p>
          <w:p w:rsidR="00026CD1" w:rsidRDefault="00026CD1" w:rsidP="00E025D9">
            <w:pPr>
              <w:spacing w:line="259" w:lineRule="auto"/>
              <w:ind w:left="5"/>
              <w:jc w:val="center"/>
            </w:pPr>
            <w:r>
              <w:rPr>
                <w:rFonts w:ascii="Times New Roman" w:eastAsia="Times New Roman" w:hAnsi="Times New Roman" w:cs="Times New Roman"/>
                <w:color w:val="FF0000"/>
                <w:sz w:val="24"/>
              </w:rPr>
              <w:t xml:space="preserve">M1 </w:t>
            </w:r>
          </w:p>
          <w:p w:rsidR="00026CD1" w:rsidRDefault="00026CD1" w:rsidP="00E025D9">
            <w:pPr>
              <w:spacing w:line="259" w:lineRule="auto"/>
              <w:ind w:left="5"/>
              <w:jc w:val="center"/>
            </w:pPr>
            <w:r>
              <w:rPr>
                <w:rFonts w:ascii="Times New Roman" w:eastAsia="Times New Roman" w:hAnsi="Times New Roman" w:cs="Times New Roman"/>
                <w:color w:val="FF0000"/>
                <w:sz w:val="24"/>
              </w:rPr>
              <w:t>M2</w:t>
            </w:r>
            <w:r>
              <w:rPr>
                <w:rFonts w:ascii="Times New Roman" w:eastAsia="Times New Roman" w:hAnsi="Times New Roman" w:cs="Times New Roman"/>
                <w:sz w:val="24"/>
              </w:rPr>
              <w:t xml:space="preserve"> </w:t>
            </w:r>
          </w:p>
        </w:tc>
        <w:tc>
          <w:tcPr>
            <w:tcW w:w="3083" w:type="dxa"/>
            <w:tcBorders>
              <w:top w:val="single" w:sz="4" w:space="0" w:color="000000"/>
              <w:left w:val="single" w:sz="4" w:space="0" w:color="000000"/>
              <w:bottom w:val="single" w:sz="4" w:space="0" w:color="000000"/>
              <w:right w:val="single" w:sz="4" w:space="0" w:color="000000"/>
            </w:tcBorders>
          </w:tcPr>
          <w:p w:rsidR="00026CD1" w:rsidRDefault="00026CD1" w:rsidP="00E025D9">
            <w:pPr>
              <w:spacing w:line="238" w:lineRule="auto"/>
              <w:ind w:left="866" w:right="799"/>
              <w:jc w:val="center"/>
            </w:pPr>
            <w:r>
              <w:rPr>
                <w:rFonts w:ascii="Times New Roman" w:eastAsia="Times New Roman" w:hAnsi="Times New Roman" w:cs="Times New Roman"/>
                <w:color w:val="FF0000"/>
                <w:sz w:val="24"/>
              </w:rPr>
              <w:t xml:space="preserve">x3005 x3008 </w:t>
            </w:r>
          </w:p>
          <w:p w:rsidR="00026CD1" w:rsidRDefault="00026CD1" w:rsidP="00E025D9">
            <w:pPr>
              <w:spacing w:line="238" w:lineRule="auto"/>
              <w:ind w:left="844" w:right="779"/>
              <w:jc w:val="center"/>
            </w:pPr>
            <w:r>
              <w:rPr>
                <w:rFonts w:ascii="Times New Roman" w:eastAsia="Times New Roman" w:hAnsi="Times New Roman" w:cs="Times New Roman"/>
                <w:color w:val="FF0000"/>
                <w:sz w:val="24"/>
              </w:rPr>
              <w:t xml:space="preserve">x300A x300B x3012 </w:t>
            </w:r>
          </w:p>
          <w:p w:rsidR="00026CD1" w:rsidRDefault="00026CD1" w:rsidP="00E025D9">
            <w:pPr>
              <w:spacing w:line="259" w:lineRule="auto"/>
              <w:ind w:left="6"/>
              <w:jc w:val="center"/>
            </w:pPr>
            <w:r>
              <w:rPr>
                <w:rFonts w:ascii="Times New Roman" w:eastAsia="Times New Roman" w:hAnsi="Times New Roman" w:cs="Times New Roman"/>
                <w:color w:val="FF0000"/>
                <w:sz w:val="24"/>
              </w:rPr>
              <w:t xml:space="preserve">x301C </w:t>
            </w:r>
          </w:p>
          <w:p w:rsidR="00026CD1" w:rsidRDefault="00026CD1" w:rsidP="00E025D9">
            <w:pPr>
              <w:spacing w:line="259" w:lineRule="auto"/>
            </w:pPr>
            <w:r>
              <w:rPr>
                <w:rFonts w:ascii="Times New Roman" w:eastAsia="Times New Roman" w:hAnsi="Times New Roman" w:cs="Times New Roman"/>
                <w:sz w:val="24"/>
              </w:rPr>
              <w:t xml:space="preserve"> </w:t>
            </w:r>
          </w:p>
          <w:p w:rsidR="00026CD1" w:rsidRDefault="00026CD1" w:rsidP="00E025D9">
            <w:pPr>
              <w:spacing w:line="259" w:lineRule="auto"/>
            </w:pPr>
            <w:r>
              <w:rPr>
                <w:rFonts w:ascii="Times New Roman" w:eastAsia="Times New Roman" w:hAnsi="Times New Roman" w:cs="Times New Roman"/>
                <w:sz w:val="24"/>
              </w:rPr>
              <w:t xml:space="preserve"> </w:t>
            </w:r>
          </w:p>
          <w:p w:rsidR="00026CD1" w:rsidRDefault="00026CD1" w:rsidP="00E025D9">
            <w:pPr>
              <w:spacing w:line="259" w:lineRule="auto"/>
            </w:pPr>
            <w:r>
              <w:rPr>
                <w:rFonts w:ascii="Times New Roman" w:eastAsia="Times New Roman" w:hAnsi="Times New Roman" w:cs="Times New Roman"/>
                <w:sz w:val="24"/>
              </w:rPr>
              <w:t xml:space="preserve"> </w:t>
            </w:r>
          </w:p>
        </w:tc>
      </w:tr>
    </w:tbl>
    <w:p w:rsidR="00026CD1" w:rsidRDefault="00026CD1" w:rsidP="00A66166">
      <w:pPr>
        <w:numPr>
          <w:ilvl w:val="0"/>
          <w:numId w:val="4"/>
        </w:numPr>
        <w:spacing w:after="0" w:line="266" w:lineRule="auto"/>
        <w:ind w:hanging="360"/>
      </w:pPr>
      <w:r w:rsidRPr="00C4552A">
        <w:rPr>
          <w:rFonts w:ascii="Times New Roman" w:eastAsia="Times New Roman" w:hAnsi="Times New Roman" w:cs="Times New Roman"/>
          <w:sz w:val="24"/>
        </w:rPr>
        <w:t>The assembly program is converted into a binary file during the second pass by the assembler. Fill in the binary instructions at the following memory locations: (</w:t>
      </w:r>
      <w:r w:rsidR="00141E04">
        <w:rPr>
          <w:rFonts w:ascii="Times New Roman" w:eastAsia="Times New Roman" w:hAnsi="Times New Roman" w:cs="Times New Roman"/>
          <w:sz w:val="24"/>
        </w:rPr>
        <w:t>8</w:t>
      </w:r>
      <w:r w:rsidRPr="00C4552A">
        <w:rPr>
          <w:rFonts w:ascii="Times New Roman" w:eastAsia="Times New Roman" w:hAnsi="Times New Roman" w:cs="Times New Roman"/>
          <w:sz w:val="24"/>
        </w:rPr>
        <w:t xml:space="preserve"> Points) </w:t>
      </w:r>
    </w:p>
    <w:tbl>
      <w:tblPr>
        <w:tblStyle w:val="TableGrid"/>
        <w:tblW w:w="5065" w:type="dxa"/>
        <w:tblInd w:w="1788" w:type="dxa"/>
        <w:tblCellMar>
          <w:top w:w="48" w:type="dxa"/>
          <w:left w:w="115" w:type="dxa"/>
          <w:right w:w="115" w:type="dxa"/>
        </w:tblCellMar>
        <w:tblLook w:val="04A0" w:firstRow="1" w:lastRow="0" w:firstColumn="1" w:lastColumn="0" w:noHBand="0" w:noVBand="1"/>
      </w:tblPr>
      <w:tblGrid>
        <w:gridCol w:w="1364"/>
        <w:gridCol w:w="3701"/>
      </w:tblGrid>
      <w:tr w:rsidR="00026CD1" w:rsidTr="00E025D9">
        <w:trPr>
          <w:trHeight w:val="432"/>
        </w:trPr>
        <w:tc>
          <w:tcPr>
            <w:tcW w:w="1364" w:type="dxa"/>
            <w:tcBorders>
              <w:top w:val="single" w:sz="4" w:space="0" w:color="000000"/>
              <w:left w:val="single" w:sz="4" w:space="0" w:color="000000"/>
              <w:bottom w:val="single" w:sz="4" w:space="0" w:color="000000"/>
              <w:right w:val="single" w:sz="4" w:space="0" w:color="000000"/>
            </w:tcBorders>
          </w:tcPr>
          <w:p w:rsidR="00026CD1" w:rsidRDefault="00026CD1" w:rsidP="00E025D9">
            <w:pPr>
              <w:spacing w:line="259" w:lineRule="auto"/>
              <w:ind w:left="2"/>
              <w:jc w:val="center"/>
            </w:pPr>
            <w:r>
              <w:rPr>
                <w:rFonts w:ascii="Calibri" w:eastAsia="Calibri" w:hAnsi="Calibri" w:cs="Calibri"/>
              </w:rPr>
              <w:t xml:space="preserve">Address </w:t>
            </w:r>
          </w:p>
        </w:tc>
        <w:tc>
          <w:tcPr>
            <w:tcW w:w="3701" w:type="dxa"/>
            <w:tcBorders>
              <w:top w:val="single" w:sz="4" w:space="0" w:color="000000"/>
              <w:left w:val="single" w:sz="4" w:space="0" w:color="000000"/>
              <w:bottom w:val="single" w:sz="4" w:space="0" w:color="000000"/>
              <w:right w:val="single" w:sz="4" w:space="0" w:color="000000"/>
            </w:tcBorders>
          </w:tcPr>
          <w:p w:rsidR="00026CD1" w:rsidRDefault="00026CD1" w:rsidP="00E025D9">
            <w:pPr>
              <w:spacing w:line="259" w:lineRule="auto"/>
              <w:ind w:right="2"/>
              <w:jc w:val="center"/>
            </w:pPr>
            <w:r>
              <w:rPr>
                <w:rFonts w:ascii="Calibri" w:eastAsia="Calibri" w:hAnsi="Calibri" w:cs="Calibri"/>
              </w:rPr>
              <w:t xml:space="preserve">Instructions </w:t>
            </w:r>
          </w:p>
        </w:tc>
      </w:tr>
      <w:tr w:rsidR="00026CD1" w:rsidTr="00E025D9">
        <w:trPr>
          <w:trHeight w:val="432"/>
        </w:trPr>
        <w:tc>
          <w:tcPr>
            <w:tcW w:w="1364" w:type="dxa"/>
            <w:tcBorders>
              <w:top w:val="single" w:sz="4" w:space="0" w:color="000000"/>
              <w:left w:val="single" w:sz="4" w:space="0" w:color="000000"/>
              <w:bottom w:val="single" w:sz="4" w:space="0" w:color="000000"/>
              <w:right w:val="single" w:sz="4" w:space="0" w:color="000000"/>
            </w:tcBorders>
          </w:tcPr>
          <w:p w:rsidR="00026CD1" w:rsidRDefault="00026CD1" w:rsidP="00E025D9">
            <w:pPr>
              <w:spacing w:line="259" w:lineRule="auto"/>
              <w:ind w:left="2"/>
              <w:jc w:val="center"/>
            </w:pPr>
            <w:r>
              <w:rPr>
                <w:rFonts w:ascii="Calibri" w:eastAsia="Calibri" w:hAnsi="Calibri" w:cs="Calibri"/>
              </w:rPr>
              <w:t xml:space="preserve">x3007 </w:t>
            </w:r>
          </w:p>
        </w:tc>
        <w:tc>
          <w:tcPr>
            <w:tcW w:w="3701" w:type="dxa"/>
            <w:tcBorders>
              <w:top w:val="single" w:sz="4" w:space="0" w:color="000000"/>
              <w:left w:val="single" w:sz="4" w:space="0" w:color="000000"/>
              <w:bottom w:val="single" w:sz="4" w:space="0" w:color="000000"/>
              <w:right w:val="single" w:sz="4" w:space="0" w:color="000000"/>
            </w:tcBorders>
          </w:tcPr>
          <w:p w:rsidR="00026CD1" w:rsidRDefault="00026CD1" w:rsidP="00E025D9">
            <w:pPr>
              <w:spacing w:line="259" w:lineRule="auto"/>
              <w:ind w:right="6"/>
              <w:jc w:val="center"/>
            </w:pPr>
            <w:r>
              <w:rPr>
                <w:rFonts w:ascii="Calibri" w:eastAsia="Calibri" w:hAnsi="Calibri" w:cs="Calibri"/>
                <w:color w:val="FF0000"/>
              </w:rPr>
              <w:t xml:space="preserve">0000 1001 1111 1101 </w:t>
            </w:r>
          </w:p>
        </w:tc>
      </w:tr>
      <w:tr w:rsidR="00026CD1" w:rsidTr="00E025D9">
        <w:trPr>
          <w:trHeight w:val="432"/>
        </w:trPr>
        <w:tc>
          <w:tcPr>
            <w:tcW w:w="1364" w:type="dxa"/>
            <w:tcBorders>
              <w:top w:val="single" w:sz="4" w:space="0" w:color="000000"/>
              <w:left w:val="single" w:sz="4" w:space="0" w:color="000000"/>
              <w:bottom w:val="single" w:sz="4" w:space="0" w:color="000000"/>
              <w:right w:val="single" w:sz="4" w:space="0" w:color="000000"/>
            </w:tcBorders>
          </w:tcPr>
          <w:p w:rsidR="00026CD1" w:rsidRDefault="00026CD1" w:rsidP="00E025D9">
            <w:pPr>
              <w:spacing w:line="259" w:lineRule="auto"/>
              <w:ind w:left="2"/>
              <w:jc w:val="center"/>
            </w:pPr>
            <w:r>
              <w:rPr>
                <w:rFonts w:ascii="Calibri" w:eastAsia="Calibri" w:hAnsi="Calibri" w:cs="Calibri"/>
              </w:rPr>
              <w:t xml:space="preserve">x3008 </w:t>
            </w:r>
          </w:p>
        </w:tc>
        <w:tc>
          <w:tcPr>
            <w:tcW w:w="3701" w:type="dxa"/>
            <w:tcBorders>
              <w:top w:val="single" w:sz="4" w:space="0" w:color="000000"/>
              <w:left w:val="single" w:sz="4" w:space="0" w:color="000000"/>
              <w:bottom w:val="single" w:sz="4" w:space="0" w:color="000000"/>
              <w:right w:val="single" w:sz="4" w:space="0" w:color="000000"/>
            </w:tcBorders>
          </w:tcPr>
          <w:p w:rsidR="00026CD1" w:rsidRDefault="00026CD1" w:rsidP="00E025D9">
            <w:pPr>
              <w:spacing w:line="259" w:lineRule="auto"/>
              <w:ind w:right="4"/>
              <w:jc w:val="center"/>
            </w:pPr>
            <w:r>
              <w:rPr>
                <w:rFonts w:ascii="Calibri" w:eastAsia="Calibri" w:hAnsi="Calibri" w:cs="Calibri"/>
                <w:color w:val="FF0000"/>
              </w:rPr>
              <w:t xml:space="preserve">0011 0110 0000 0001 </w:t>
            </w:r>
          </w:p>
        </w:tc>
      </w:tr>
    </w:tbl>
    <w:p w:rsidR="00026CD1" w:rsidRDefault="00C4552A">
      <w:pPr>
        <w:rPr>
          <w:rFonts w:ascii="Times New Roman" w:hAnsi="Times New Roman" w:cs="Times New Roman"/>
          <w:sz w:val="28"/>
          <w:szCs w:val="28"/>
        </w:rPr>
      </w:pPr>
      <w:r w:rsidRPr="00C4552A">
        <w:rPr>
          <w:rFonts w:ascii="Times New Roman" w:hAnsi="Times New Roman" w:cs="Times New Roman"/>
          <w:color w:val="FF0000"/>
          <w:sz w:val="28"/>
          <w:szCs w:val="28"/>
        </w:rPr>
        <w:t>______________</w:t>
      </w:r>
    </w:p>
    <w:p w:rsidR="000C68A5" w:rsidRDefault="000C68A5">
      <w:pPr>
        <w:rPr>
          <w:rFonts w:ascii="Consolas" w:eastAsia="Times New Roman" w:hAnsi="Consolas" w:cs="Times New Roman"/>
          <w:sz w:val="24"/>
          <w:szCs w:val="24"/>
          <w:shd w:val="clear" w:color="auto" w:fill="FDFDFD"/>
        </w:rPr>
      </w:pPr>
    </w:p>
    <w:p w:rsidR="00C4552A" w:rsidRDefault="00C4552A" w:rsidP="00A36B21">
      <w:pPr>
        <w:spacing w:after="0" w:line="240" w:lineRule="auto"/>
        <w:rPr>
          <w:color w:val="FF0000"/>
          <w:sz w:val="24"/>
          <w:szCs w:val="24"/>
        </w:rPr>
      </w:pPr>
    </w:p>
    <w:p w:rsidR="002F0AA3" w:rsidRPr="002F0AA3" w:rsidRDefault="002F0AA3" w:rsidP="00A36B21">
      <w:pPr>
        <w:spacing w:after="0" w:line="240" w:lineRule="auto"/>
        <w:rPr>
          <w:color w:val="FF0000"/>
          <w:sz w:val="24"/>
          <w:szCs w:val="24"/>
        </w:rPr>
      </w:pPr>
      <w:r w:rsidRPr="002F0AA3">
        <w:rPr>
          <w:color w:val="FF0000"/>
          <w:sz w:val="24"/>
          <w:szCs w:val="24"/>
        </w:rPr>
        <w:t>Problem</w:t>
      </w:r>
    </w:p>
    <w:p w:rsidR="00E4000D" w:rsidRDefault="00E4000D" w:rsidP="00A36B21">
      <w:pPr>
        <w:spacing w:after="0" w:line="240" w:lineRule="auto"/>
        <w:rPr>
          <w:sz w:val="24"/>
          <w:szCs w:val="24"/>
        </w:rPr>
      </w:pPr>
      <w:r>
        <w:rPr>
          <w:noProof/>
          <w:sz w:val="24"/>
          <w:szCs w:val="24"/>
        </w:rPr>
        <w:drawing>
          <wp:inline distT="0" distB="0" distL="0" distR="0">
            <wp:extent cx="5524979" cy="61041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png"/>
                    <pic:cNvPicPr/>
                  </pic:nvPicPr>
                  <pic:blipFill>
                    <a:blip r:embed="rId7">
                      <a:extLst>
                        <a:ext uri="{28A0092B-C50C-407E-A947-70E740481C1C}">
                          <a14:useLocalDpi xmlns:a14="http://schemas.microsoft.com/office/drawing/2010/main" val="0"/>
                        </a:ext>
                      </a:extLst>
                    </a:blip>
                    <a:stretch>
                      <a:fillRect/>
                    </a:stretch>
                  </pic:blipFill>
                  <pic:spPr>
                    <a:xfrm>
                      <a:off x="0" y="0"/>
                      <a:ext cx="5524979" cy="6104149"/>
                    </a:xfrm>
                    <a:prstGeom prst="rect">
                      <a:avLst/>
                    </a:prstGeom>
                  </pic:spPr>
                </pic:pic>
              </a:graphicData>
            </a:graphic>
          </wp:inline>
        </w:drawing>
      </w:r>
    </w:p>
    <w:p w:rsidR="00990CE2" w:rsidRDefault="002F0AA3" w:rsidP="00A36B21">
      <w:pPr>
        <w:spacing w:after="0" w:line="240" w:lineRule="auto"/>
        <w:rPr>
          <w:color w:val="FF0000"/>
          <w:sz w:val="24"/>
          <w:szCs w:val="24"/>
        </w:rPr>
      </w:pPr>
      <w:r w:rsidRPr="00C4552A">
        <w:rPr>
          <w:color w:val="FF0000"/>
          <w:sz w:val="24"/>
          <w:szCs w:val="24"/>
        </w:rPr>
        <w:t>__________________</w:t>
      </w:r>
    </w:p>
    <w:p w:rsidR="00990CE2" w:rsidRDefault="00990CE2">
      <w:pPr>
        <w:rPr>
          <w:color w:val="FF0000"/>
          <w:sz w:val="24"/>
          <w:szCs w:val="24"/>
        </w:rPr>
      </w:pPr>
      <w:r>
        <w:rPr>
          <w:color w:val="FF0000"/>
          <w:sz w:val="24"/>
          <w:szCs w:val="24"/>
        </w:rPr>
        <w:br w:type="page"/>
      </w:r>
    </w:p>
    <w:p w:rsidR="00990CE2" w:rsidRPr="00990CE2" w:rsidRDefault="00990CE2" w:rsidP="00A36B21">
      <w:pPr>
        <w:spacing w:after="0" w:line="240" w:lineRule="auto"/>
        <w:rPr>
          <w:color w:val="FF0000"/>
        </w:rPr>
      </w:pPr>
      <w:r w:rsidRPr="00990CE2">
        <w:rPr>
          <w:color w:val="FF0000"/>
        </w:rPr>
        <w:t>Problem</w:t>
      </w:r>
    </w:p>
    <w:p w:rsidR="002F0AA3" w:rsidRDefault="00990CE2" w:rsidP="00A36B21">
      <w:pPr>
        <w:spacing w:after="0" w:line="240" w:lineRule="auto"/>
      </w:pPr>
      <w:r>
        <w:t>Suppose the following LC-3 subroutine implements a new service routine called GETS. The subroutine will store the input string starting at the address in R0 and then return to normal execution. It performs this operation by repeatedly taking input characters from the keyboard and storing it in the location specified by R0 until it sees the '\n' character. Note: The most significant bit of the KBSR is 1 if keyboard has received a new character.</w:t>
      </w:r>
    </w:p>
    <w:p w:rsidR="00990CE2" w:rsidRDefault="00990CE2" w:rsidP="00990CE2">
      <w:pPr>
        <w:pStyle w:val="ListParagraph"/>
        <w:numPr>
          <w:ilvl w:val="0"/>
          <w:numId w:val="8"/>
        </w:numPr>
        <w:spacing w:after="0" w:line="240" w:lineRule="auto"/>
      </w:pPr>
      <w:r>
        <w:t>Fill in the blanks. There should be only one instruction per line. (4 Points)</w:t>
      </w:r>
    </w:p>
    <w:p w:rsidR="00990CE2" w:rsidRDefault="00990CE2" w:rsidP="00990CE2">
      <w:pPr>
        <w:pStyle w:val="NormalWeb"/>
        <w:ind w:left="720"/>
      </w:pPr>
      <w:proofErr w:type="gramStart"/>
      <w:r>
        <w:t>.ORIG</w:t>
      </w:r>
      <w:proofErr w:type="gramEnd"/>
      <w:r>
        <w:t xml:space="preserve"> x0650</w:t>
      </w:r>
      <w:r>
        <w:br/>
        <w:t>ST R0, R0_TMP</w:t>
      </w:r>
      <w:r>
        <w:br/>
        <w:t>ST R1, R1_TMP</w:t>
      </w:r>
      <w:r>
        <w:br/>
        <w:t>ST R2, R2_TMP</w:t>
      </w:r>
    </w:p>
    <w:p w:rsidR="00990CE2" w:rsidRDefault="00990CE2" w:rsidP="00990CE2">
      <w:pPr>
        <w:pStyle w:val="NormalWeb"/>
        <w:ind w:left="720"/>
      </w:pPr>
      <w:r>
        <w:t>L1      LDI R1, KBSR</w:t>
      </w:r>
      <w:r>
        <w:br/>
      </w:r>
      <w:r>
        <w:rPr>
          <w:shd w:val="clear" w:color="auto" w:fill="E03E2D"/>
        </w:rPr>
        <w:t>(</w:t>
      </w:r>
      <w:proofErr w:type="gramStart"/>
      <w:r>
        <w:rPr>
          <w:shd w:val="clear" w:color="auto" w:fill="E03E2D"/>
        </w:rPr>
        <w:t>a)   </w:t>
      </w:r>
      <w:proofErr w:type="gramEnd"/>
      <w:r>
        <w:rPr>
          <w:shd w:val="clear" w:color="auto" w:fill="E03E2D"/>
        </w:rPr>
        <w:t xml:space="preserve">   </w:t>
      </w:r>
      <w:proofErr w:type="spellStart"/>
      <w:r>
        <w:t>BRzp</w:t>
      </w:r>
      <w:proofErr w:type="spellEnd"/>
      <w:r>
        <w:t xml:space="preserve"> L1 ; Check KBSR</w:t>
      </w:r>
      <w:r>
        <w:br/>
      </w:r>
      <w:r>
        <w:rPr>
          <w:shd w:val="clear" w:color="auto" w:fill="E03E2D"/>
        </w:rPr>
        <w:t xml:space="preserve">(b)      </w:t>
      </w:r>
      <w:r>
        <w:t>LDI R2, KBDR ; Load value in the KBDR into R2</w:t>
      </w:r>
      <w:r>
        <w:br/>
        <w:t>          LD R1, NEGCHAR</w:t>
      </w:r>
      <w:r>
        <w:br/>
        <w:t>          ADD R1, R1, R2</w:t>
      </w:r>
      <w:r>
        <w:br/>
        <w:t xml:space="preserve">          </w:t>
      </w:r>
      <w:proofErr w:type="spellStart"/>
      <w:r>
        <w:t>BRz</w:t>
      </w:r>
      <w:proofErr w:type="spellEnd"/>
      <w:r>
        <w:t xml:space="preserve"> DONE ; Check for '\n'</w:t>
      </w:r>
      <w:r>
        <w:br/>
        <w:t>          STR R2, R0, #0</w:t>
      </w:r>
      <w:r>
        <w:br/>
        <w:t>          ADD R0, R0, #1</w:t>
      </w:r>
      <w:r>
        <w:br/>
        <w:t>         </w:t>
      </w:r>
      <w:proofErr w:type="spellStart"/>
      <w:r>
        <w:t>BRnzp</w:t>
      </w:r>
      <w:proofErr w:type="spellEnd"/>
      <w:r>
        <w:t xml:space="preserve"> L1</w:t>
      </w:r>
    </w:p>
    <w:p w:rsidR="00990CE2" w:rsidRDefault="00990CE2" w:rsidP="00990CE2">
      <w:pPr>
        <w:pStyle w:val="NormalWeb"/>
        <w:ind w:left="720"/>
      </w:pPr>
      <w:r>
        <w:rPr>
          <w:shd w:val="clear" w:color="auto" w:fill="E03E2D"/>
        </w:rPr>
        <w:t>DONE (c)</w:t>
      </w:r>
      <w:r w:rsidRPr="00990CE2">
        <w:t xml:space="preserve"> </w:t>
      </w:r>
      <w:r>
        <w:t>AND R2, R2, #0</w:t>
      </w:r>
      <w:r>
        <w:br/>
        <w:t>         STR R2, R0, #0 ; Store NULL CHAR</w:t>
      </w:r>
      <w:r>
        <w:br/>
        <w:t>         LD R2, R2_TMP</w:t>
      </w:r>
      <w:r>
        <w:br/>
        <w:t>         LD R1, R1_TMP</w:t>
      </w:r>
      <w:r>
        <w:br/>
        <w:t>         LD R0, R0_TMP</w:t>
      </w:r>
      <w:r>
        <w:br/>
      </w:r>
      <w:r>
        <w:rPr>
          <w:shd w:val="clear" w:color="auto" w:fill="E03E2D"/>
        </w:rPr>
        <w:t>(d)   </w:t>
      </w:r>
      <w:r w:rsidRPr="00990CE2">
        <w:t xml:space="preserve"> </w:t>
      </w:r>
      <w:r w:rsidRPr="00990CE2">
        <w:t>RET</w:t>
      </w:r>
      <w:r>
        <w:br/>
        <w:t>KBSR .FILL xFE00 ; Address of KBSR</w:t>
      </w:r>
      <w:r>
        <w:br/>
        <w:t>KBDR .FILL xFE02 ; Address of KBDR</w:t>
      </w:r>
      <w:r>
        <w:br/>
        <w:t>NEGCHAR .FILL xFFF6 ; Negative value of character '\n'</w:t>
      </w:r>
      <w:r>
        <w:br/>
        <w:t>R0_TMP .FILL 0</w:t>
      </w:r>
      <w:r>
        <w:br/>
        <w:t>R1_TMP .FILL 0</w:t>
      </w:r>
      <w:r>
        <w:br/>
        <w:t>R2_TMP .FILL 0</w:t>
      </w:r>
      <w:r>
        <w:br/>
        <w:t>         .END </w:t>
      </w:r>
    </w:p>
    <w:p w:rsidR="00990CE2" w:rsidRDefault="00990CE2" w:rsidP="00990CE2">
      <w:pPr>
        <w:pStyle w:val="NormalWeb"/>
        <w:ind w:left="720"/>
      </w:pPr>
      <w:r>
        <w:t>Assume the above assembly code is a service routine that can be called using TRAP x55. What is the address of the corresponding System Control Block entry and what are its contents? Give your answer in hex.</w:t>
      </w:r>
    </w:p>
    <w:tbl>
      <w:tblPr>
        <w:tblW w:w="4089"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31"/>
        <w:gridCol w:w="3511"/>
      </w:tblGrid>
      <w:tr w:rsidR="00990CE2" w:rsidRPr="00990CE2" w:rsidTr="00990CE2">
        <w:trPr>
          <w:trHeight w:val="420"/>
        </w:trPr>
        <w:tc>
          <w:tcPr>
            <w:tcW w:w="2703" w:type="pct"/>
            <w:tcBorders>
              <w:top w:val="outset" w:sz="6" w:space="0" w:color="auto"/>
              <w:left w:val="outset" w:sz="6" w:space="0" w:color="auto"/>
              <w:bottom w:val="outset" w:sz="6" w:space="0" w:color="auto"/>
              <w:right w:val="outset" w:sz="6" w:space="0" w:color="auto"/>
            </w:tcBorders>
            <w:vAlign w:val="center"/>
            <w:hideMark/>
          </w:tcPr>
          <w:p w:rsidR="00990CE2" w:rsidRPr="00990CE2" w:rsidRDefault="00990CE2" w:rsidP="00990CE2">
            <w:pPr>
              <w:spacing w:after="0" w:line="240" w:lineRule="auto"/>
              <w:rPr>
                <w:rFonts w:ascii="Times New Roman" w:eastAsia="Times New Roman" w:hAnsi="Times New Roman" w:cs="Times New Roman"/>
                <w:sz w:val="24"/>
                <w:szCs w:val="24"/>
              </w:rPr>
            </w:pPr>
            <w:r w:rsidRPr="00990CE2">
              <w:rPr>
                <w:rFonts w:ascii="Times New Roman" w:eastAsia="Times New Roman" w:hAnsi="Times New Roman" w:cs="Times New Roman"/>
                <w:sz w:val="24"/>
                <w:szCs w:val="24"/>
              </w:rPr>
              <w:t>Address of trap vector table entry </w:t>
            </w:r>
          </w:p>
        </w:tc>
        <w:tc>
          <w:tcPr>
            <w:tcW w:w="2297" w:type="pct"/>
            <w:tcBorders>
              <w:top w:val="outset" w:sz="6" w:space="0" w:color="auto"/>
              <w:left w:val="outset" w:sz="6" w:space="0" w:color="auto"/>
              <w:bottom w:val="outset" w:sz="6" w:space="0" w:color="auto"/>
              <w:right w:val="outset" w:sz="6" w:space="0" w:color="auto"/>
            </w:tcBorders>
            <w:vAlign w:val="center"/>
            <w:hideMark/>
          </w:tcPr>
          <w:p w:rsidR="00990CE2" w:rsidRPr="00990CE2" w:rsidRDefault="00990CE2" w:rsidP="00990CE2">
            <w:pPr>
              <w:spacing w:after="0" w:line="240" w:lineRule="auto"/>
              <w:rPr>
                <w:rFonts w:ascii="Times New Roman" w:eastAsia="Times New Roman" w:hAnsi="Times New Roman" w:cs="Times New Roman"/>
                <w:sz w:val="24"/>
                <w:szCs w:val="24"/>
              </w:rPr>
            </w:pPr>
            <w:r w:rsidRPr="00990CE2">
              <w:rPr>
                <w:rFonts w:ascii="Times New Roman" w:eastAsia="Times New Roman" w:hAnsi="Times New Roman" w:cs="Times New Roman"/>
                <w:sz w:val="24"/>
                <w:szCs w:val="24"/>
              </w:rPr>
              <w:t>Contents at this memory location</w:t>
            </w:r>
          </w:p>
        </w:tc>
      </w:tr>
      <w:tr w:rsidR="00990CE2" w:rsidRPr="00990CE2" w:rsidTr="00990CE2">
        <w:trPr>
          <w:trHeight w:val="480"/>
        </w:trPr>
        <w:tc>
          <w:tcPr>
            <w:tcW w:w="2703" w:type="pct"/>
            <w:tcBorders>
              <w:top w:val="outset" w:sz="6" w:space="0" w:color="auto"/>
              <w:left w:val="outset" w:sz="6" w:space="0" w:color="auto"/>
              <w:bottom w:val="outset" w:sz="6" w:space="0" w:color="auto"/>
              <w:right w:val="outset" w:sz="6" w:space="0" w:color="auto"/>
            </w:tcBorders>
            <w:vAlign w:val="center"/>
            <w:hideMark/>
          </w:tcPr>
          <w:p w:rsidR="00990CE2" w:rsidRPr="00990CE2" w:rsidRDefault="00990CE2" w:rsidP="00990CE2">
            <w:pPr>
              <w:spacing w:after="0" w:line="240" w:lineRule="auto"/>
              <w:rPr>
                <w:rFonts w:ascii="Times New Roman" w:eastAsia="Times New Roman" w:hAnsi="Times New Roman" w:cs="Times New Roman"/>
                <w:sz w:val="24"/>
                <w:szCs w:val="24"/>
              </w:rPr>
            </w:pPr>
            <w:r w:rsidRPr="00990CE2">
              <w:rPr>
                <w:color w:val="FF0000"/>
              </w:rPr>
              <w:t>0x0055</w:t>
            </w:r>
          </w:p>
        </w:tc>
        <w:tc>
          <w:tcPr>
            <w:tcW w:w="2297" w:type="pct"/>
            <w:tcBorders>
              <w:top w:val="outset" w:sz="6" w:space="0" w:color="auto"/>
              <w:left w:val="outset" w:sz="6" w:space="0" w:color="auto"/>
              <w:bottom w:val="outset" w:sz="6" w:space="0" w:color="auto"/>
              <w:right w:val="outset" w:sz="6" w:space="0" w:color="auto"/>
            </w:tcBorders>
            <w:vAlign w:val="center"/>
            <w:hideMark/>
          </w:tcPr>
          <w:p w:rsidR="00990CE2" w:rsidRPr="00990CE2" w:rsidRDefault="00990CE2" w:rsidP="00990CE2">
            <w:pPr>
              <w:spacing w:after="0" w:line="240" w:lineRule="auto"/>
              <w:rPr>
                <w:color w:val="FF0000"/>
              </w:rPr>
            </w:pPr>
            <w:r w:rsidRPr="00990CE2">
              <w:rPr>
                <w:color w:val="FF0000"/>
              </w:rPr>
              <w:t>0x0650</w:t>
            </w:r>
          </w:p>
        </w:tc>
      </w:tr>
    </w:tbl>
    <w:p w:rsidR="00990CE2" w:rsidRPr="00990CE2" w:rsidRDefault="00990CE2" w:rsidP="00990CE2">
      <w:pPr>
        <w:pStyle w:val="ListParagraph"/>
        <w:spacing w:after="0" w:line="240" w:lineRule="auto"/>
        <w:rPr>
          <w:color w:val="FF0000"/>
          <w:sz w:val="24"/>
          <w:szCs w:val="24"/>
        </w:rPr>
      </w:pPr>
    </w:p>
    <w:sectPr w:rsidR="00990CE2" w:rsidRPr="0099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F5ED0"/>
    <w:multiLevelType w:val="hybridMultilevel"/>
    <w:tmpl w:val="48D46612"/>
    <w:lvl w:ilvl="0" w:tplc="04090017">
      <w:start w:val="1"/>
      <w:numFmt w:val="lowerLetter"/>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17E15A6F"/>
    <w:multiLevelType w:val="hybridMultilevel"/>
    <w:tmpl w:val="4C18A48E"/>
    <w:lvl w:ilvl="0" w:tplc="57640252">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C610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5AD0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EEDE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0A9C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80CB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D697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E0F7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A821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3447AC"/>
    <w:multiLevelType w:val="hybridMultilevel"/>
    <w:tmpl w:val="9440FA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F24F1"/>
    <w:multiLevelType w:val="hybridMultilevel"/>
    <w:tmpl w:val="D48EE46A"/>
    <w:lvl w:ilvl="0" w:tplc="69B012FA">
      <w:start w:val="1"/>
      <w:numFmt w:val="lowerLetter"/>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2E3CD2">
      <w:start w:val="1"/>
      <w:numFmt w:val="lowerLetter"/>
      <w:lvlText w:val="%2."/>
      <w:lvlJc w:val="left"/>
      <w:pPr>
        <w:ind w:left="945"/>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2" w:tplc="B9966452">
      <w:start w:val="1"/>
      <w:numFmt w:val="lowerRoman"/>
      <w:lvlText w:val="%3"/>
      <w:lvlJc w:val="left"/>
      <w:pPr>
        <w:ind w:left="18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3" w:tplc="254890DA">
      <w:start w:val="1"/>
      <w:numFmt w:val="decimal"/>
      <w:lvlText w:val="%4"/>
      <w:lvlJc w:val="left"/>
      <w:pPr>
        <w:ind w:left="25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4" w:tplc="864A2352">
      <w:start w:val="1"/>
      <w:numFmt w:val="lowerLetter"/>
      <w:lvlText w:val="%5"/>
      <w:lvlJc w:val="left"/>
      <w:pPr>
        <w:ind w:left="324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5" w:tplc="81DEAD14">
      <w:start w:val="1"/>
      <w:numFmt w:val="lowerRoman"/>
      <w:lvlText w:val="%6"/>
      <w:lvlJc w:val="left"/>
      <w:pPr>
        <w:ind w:left="396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6" w:tplc="7CEE3D7C">
      <w:start w:val="1"/>
      <w:numFmt w:val="decimal"/>
      <w:lvlText w:val="%7"/>
      <w:lvlJc w:val="left"/>
      <w:pPr>
        <w:ind w:left="468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7" w:tplc="1170330A">
      <w:start w:val="1"/>
      <w:numFmt w:val="lowerLetter"/>
      <w:lvlText w:val="%8"/>
      <w:lvlJc w:val="left"/>
      <w:pPr>
        <w:ind w:left="540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8" w:tplc="55261C86">
      <w:start w:val="1"/>
      <w:numFmt w:val="lowerRoman"/>
      <w:lvlText w:val="%9"/>
      <w:lvlJc w:val="left"/>
      <w:pPr>
        <w:ind w:left="6120"/>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abstractNum>
  <w:abstractNum w:abstractNumId="4" w15:restartNumberingAfterBreak="0">
    <w:nsid w:val="2C236812"/>
    <w:multiLevelType w:val="hybridMultilevel"/>
    <w:tmpl w:val="ABCA0A28"/>
    <w:lvl w:ilvl="0" w:tplc="E16EE194">
      <w:start w:val="1"/>
      <w:numFmt w:val="lowerLetter"/>
      <w:lvlText w:val="%1."/>
      <w:lvlJc w:val="left"/>
      <w:pPr>
        <w:ind w:left="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ADBA3F9C">
      <w:start w:val="1"/>
      <w:numFmt w:val="lowerLetter"/>
      <w:lvlText w:val="%2"/>
      <w:lvlJc w:val="left"/>
      <w:pPr>
        <w:ind w:left="1439"/>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BABC4804">
      <w:start w:val="1"/>
      <w:numFmt w:val="lowerRoman"/>
      <w:lvlText w:val="%3"/>
      <w:lvlJc w:val="left"/>
      <w:pPr>
        <w:ind w:left="2159"/>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40E0383C">
      <w:start w:val="1"/>
      <w:numFmt w:val="decimal"/>
      <w:lvlText w:val="%4"/>
      <w:lvlJc w:val="left"/>
      <w:pPr>
        <w:ind w:left="2879"/>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BFACC058">
      <w:start w:val="1"/>
      <w:numFmt w:val="lowerLetter"/>
      <w:lvlText w:val="%5"/>
      <w:lvlJc w:val="left"/>
      <w:pPr>
        <w:ind w:left="3599"/>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A3E6245A">
      <w:start w:val="1"/>
      <w:numFmt w:val="lowerRoman"/>
      <w:lvlText w:val="%6"/>
      <w:lvlJc w:val="left"/>
      <w:pPr>
        <w:ind w:left="4319"/>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E75AF176">
      <w:start w:val="1"/>
      <w:numFmt w:val="decimal"/>
      <w:lvlText w:val="%7"/>
      <w:lvlJc w:val="left"/>
      <w:pPr>
        <w:ind w:left="5039"/>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DC1497AE">
      <w:start w:val="1"/>
      <w:numFmt w:val="lowerLetter"/>
      <w:lvlText w:val="%8"/>
      <w:lvlJc w:val="left"/>
      <w:pPr>
        <w:ind w:left="5759"/>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6FBE2420">
      <w:start w:val="1"/>
      <w:numFmt w:val="lowerRoman"/>
      <w:lvlText w:val="%9"/>
      <w:lvlJc w:val="left"/>
      <w:pPr>
        <w:ind w:left="6479"/>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3F9226D"/>
    <w:multiLevelType w:val="multilevel"/>
    <w:tmpl w:val="AD3C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33925"/>
    <w:multiLevelType w:val="hybridMultilevel"/>
    <w:tmpl w:val="0834305E"/>
    <w:lvl w:ilvl="0" w:tplc="DD9C3976">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925E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A0E4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24EC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E674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8AAB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8069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D00B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047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137433"/>
    <w:multiLevelType w:val="hybridMultilevel"/>
    <w:tmpl w:val="239EC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EB"/>
    <w:rsid w:val="00026CD1"/>
    <w:rsid w:val="000C68A5"/>
    <w:rsid w:val="00141E04"/>
    <w:rsid w:val="001C1861"/>
    <w:rsid w:val="001D0C23"/>
    <w:rsid w:val="00211069"/>
    <w:rsid w:val="002B36E1"/>
    <w:rsid w:val="002F0AA3"/>
    <w:rsid w:val="002F5C2E"/>
    <w:rsid w:val="00560B15"/>
    <w:rsid w:val="00637449"/>
    <w:rsid w:val="00717748"/>
    <w:rsid w:val="007721BB"/>
    <w:rsid w:val="007B45E4"/>
    <w:rsid w:val="007D78EB"/>
    <w:rsid w:val="008204B7"/>
    <w:rsid w:val="008941C5"/>
    <w:rsid w:val="009064EF"/>
    <w:rsid w:val="00962D13"/>
    <w:rsid w:val="00990CE2"/>
    <w:rsid w:val="00A36B21"/>
    <w:rsid w:val="00A43C89"/>
    <w:rsid w:val="00A563C5"/>
    <w:rsid w:val="00B84B06"/>
    <w:rsid w:val="00BE15C8"/>
    <w:rsid w:val="00BF5A11"/>
    <w:rsid w:val="00C4552A"/>
    <w:rsid w:val="00D77635"/>
    <w:rsid w:val="00E4000D"/>
    <w:rsid w:val="00F32335"/>
    <w:rsid w:val="00F55A10"/>
    <w:rsid w:val="00FA572A"/>
    <w:rsid w:val="00FC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6A7A"/>
  <w15:chartTrackingRefBased/>
  <w15:docId w15:val="{5882814A-DFD7-42C6-B4C4-EC4503E5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next w:val="Normal"/>
    <w:link w:val="Heading2Char"/>
    <w:uiPriority w:val="9"/>
    <w:unhideWhenUsed/>
    <w:qFormat/>
    <w:rsid w:val="007D78EB"/>
    <w:pPr>
      <w:keepNext/>
      <w:keepLines/>
      <w:spacing w:after="43"/>
      <w:ind w:left="10" w:hanging="10"/>
      <w:outlineLvl w:val="1"/>
    </w:pPr>
    <w:rPr>
      <w:rFonts w:ascii="Verdana" w:eastAsia="Verdana" w:hAnsi="Verdana" w:cs="Verdana"/>
      <w:b/>
      <w:color w:val="000000"/>
      <w:sz w:val="23"/>
    </w:rPr>
  </w:style>
  <w:style w:type="paragraph" w:styleId="Heading3">
    <w:name w:val="heading 3"/>
    <w:next w:val="Normal"/>
    <w:link w:val="Heading3Char"/>
    <w:uiPriority w:val="9"/>
    <w:unhideWhenUsed/>
    <w:qFormat/>
    <w:rsid w:val="007D78EB"/>
    <w:pPr>
      <w:keepNext/>
      <w:keepLines/>
      <w:spacing w:after="21" w:line="266" w:lineRule="auto"/>
      <w:ind w:left="10" w:hanging="10"/>
      <w:outlineLvl w:val="2"/>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8EB"/>
    <w:rPr>
      <w:rFonts w:ascii="Verdana" w:eastAsia="Verdana" w:hAnsi="Verdana" w:cs="Verdana"/>
      <w:b/>
      <w:color w:val="000000"/>
      <w:sz w:val="23"/>
    </w:rPr>
  </w:style>
  <w:style w:type="character" w:customStyle="1" w:styleId="Heading3Char">
    <w:name w:val="Heading 3 Char"/>
    <w:basedOn w:val="DefaultParagraphFont"/>
    <w:link w:val="Heading3"/>
    <w:uiPriority w:val="9"/>
    <w:rsid w:val="007D78EB"/>
    <w:rPr>
      <w:rFonts w:ascii="Arial" w:eastAsia="Arial" w:hAnsi="Arial" w:cs="Arial"/>
      <w:color w:val="000000"/>
    </w:rPr>
  </w:style>
  <w:style w:type="table" w:customStyle="1" w:styleId="TableGrid">
    <w:name w:val="TableGrid"/>
    <w:rsid w:val="008941C5"/>
    <w:pPr>
      <w:spacing w:after="0" w:line="240" w:lineRule="auto"/>
    </w:pPr>
    <w:rPr>
      <w:rFonts w:eastAsiaTheme="minorEastAsia"/>
    </w:rPr>
    <w:tblPr>
      <w:tblCellMar>
        <w:top w:w="0" w:type="dxa"/>
        <w:left w:w="0" w:type="dxa"/>
        <w:bottom w:w="0" w:type="dxa"/>
        <w:right w:w="0" w:type="dxa"/>
      </w:tblCellMar>
    </w:tblPr>
  </w:style>
  <w:style w:type="character" w:customStyle="1" w:styleId="token">
    <w:name w:val="token"/>
    <w:basedOn w:val="DefaultParagraphFont"/>
    <w:rsid w:val="008941C5"/>
  </w:style>
  <w:style w:type="paragraph" w:styleId="ListParagraph">
    <w:name w:val="List Paragraph"/>
    <w:basedOn w:val="Normal"/>
    <w:uiPriority w:val="34"/>
    <w:qFormat/>
    <w:rsid w:val="00026CD1"/>
    <w:pPr>
      <w:ind w:left="720"/>
      <w:contextualSpacing/>
    </w:pPr>
  </w:style>
  <w:style w:type="paragraph" w:styleId="NormalWeb">
    <w:name w:val="Normal (Web)"/>
    <w:basedOn w:val="Normal"/>
    <w:uiPriority w:val="99"/>
    <w:semiHidden/>
    <w:unhideWhenUsed/>
    <w:rsid w:val="007721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039664">
      <w:bodyDiv w:val="1"/>
      <w:marLeft w:val="0"/>
      <w:marRight w:val="0"/>
      <w:marTop w:val="0"/>
      <w:marBottom w:val="0"/>
      <w:divBdr>
        <w:top w:val="none" w:sz="0" w:space="0" w:color="auto"/>
        <w:left w:val="none" w:sz="0" w:space="0" w:color="auto"/>
        <w:bottom w:val="none" w:sz="0" w:space="0" w:color="auto"/>
        <w:right w:val="none" w:sz="0" w:space="0" w:color="auto"/>
      </w:divBdr>
    </w:div>
    <w:div w:id="1267735383">
      <w:bodyDiv w:val="1"/>
      <w:marLeft w:val="0"/>
      <w:marRight w:val="0"/>
      <w:marTop w:val="0"/>
      <w:marBottom w:val="0"/>
      <w:divBdr>
        <w:top w:val="none" w:sz="0" w:space="0" w:color="auto"/>
        <w:left w:val="none" w:sz="0" w:space="0" w:color="auto"/>
        <w:bottom w:val="none" w:sz="0" w:space="0" w:color="auto"/>
        <w:right w:val="none" w:sz="0" w:space="0" w:color="auto"/>
      </w:divBdr>
    </w:div>
    <w:div w:id="1657101624">
      <w:bodyDiv w:val="1"/>
      <w:marLeft w:val="0"/>
      <w:marRight w:val="0"/>
      <w:marTop w:val="0"/>
      <w:marBottom w:val="0"/>
      <w:divBdr>
        <w:top w:val="none" w:sz="0" w:space="0" w:color="auto"/>
        <w:left w:val="none" w:sz="0" w:space="0" w:color="auto"/>
        <w:bottom w:val="none" w:sz="0" w:space="0" w:color="auto"/>
        <w:right w:val="none" w:sz="0" w:space="0" w:color="auto"/>
      </w:divBdr>
    </w:div>
    <w:div w:id="169950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Al Aloussi</dc:creator>
  <cp:keywords/>
  <dc:description/>
  <cp:lastModifiedBy>Sarmad Al Aloussi</cp:lastModifiedBy>
  <cp:revision>7</cp:revision>
  <dcterms:created xsi:type="dcterms:W3CDTF">2023-05-06T02:34:00Z</dcterms:created>
  <dcterms:modified xsi:type="dcterms:W3CDTF">2023-05-07T18:33:00Z</dcterms:modified>
</cp:coreProperties>
</file>