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2C46" w:rsidRPr="00EC0323" w:rsidRDefault="007A2C46" w:rsidP="007A2C46">
      <w:pPr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BACHARELADO EM </w:t>
      </w:r>
      <w:r w:rsidRPr="00EC0323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9400A5" w:rsidRPr="00EC0323" w:rsidRDefault="00AD6C44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DO TRABALHO PRÁTICO II</w:t>
      </w: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INTELIGÊNCIA ARTIFICIAL</w:t>
      </w: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AD6C44">
        <w:rPr>
          <w:rFonts w:ascii="Times New Roman" w:hAnsi="Times New Roman" w:cs="Times New Roman"/>
          <w:sz w:val="24"/>
          <w:szCs w:val="24"/>
        </w:rPr>
        <w:t xml:space="preserve">DR. </w:t>
      </w:r>
      <w:r w:rsidR="00817B4A">
        <w:rPr>
          <w:rFonts w:ascii="Times New Roman" w:hAnsi="Times New Roman" w:cs="Times New Roman"/>
          <w:sz w:val="24"/>
          <w:szCs w:val="24"/>
        </w:rPr>
        <w:t>ALMIR OLIVETTE ARTERO</w:t>
      </w: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 xml:space="preserve">EYMAR FERRARIO </w:t>
      </w:r>
      <w:r w:rsidRPr="00622EF5">
        <w:rPr>
          <w:rFonts w:ascii="Times New Roman" w:hAnsi="Times New Roman" w:cs="Times New Roman"/>
          <w:sz w:val="24"/>
          <w:szCs w:val="24"/>
        </w:rPr>
        <w:t>DE LIMA</w:t>
      </w:r>
    </w:p>
    <w:p w:rsidR="00817B4A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PRACHEDES BATISTA</w:t>
      </w:r>
    </w:p>
    <w:p w:rsidR="00817B4A" w:rsidRPr="00EC0323" w:rsidRDefault="00817B4A" w:rsidP="00817B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8516CD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4D111C" w:rsidRDefault="009400A5" w:rsidP="009400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Pr="004D111C" w:rsidRDefault="009400A5" w:rsidP="009400A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00A5" w:rsidRPr="00EC0323" w:rsidRDefault="009400A5" w:rsidP="009400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323">
        <w:rPr>
          <w:rFonts w:ascii="Times New Roman" w:hAnsi="Times New Roman" w:cs="Times New Roman"/>
          <w:sz w:val="24"/>
          <w:szCs w:val="24"/>
        </w:rPr>
        <w:t>PRESIDENTE PRUDENTE</w:t>
      </w:r>
    </w:p>
    <w:p w:rsidR="009400A5" w:rsidRPr="00EC0323" w:rsidRDefault="00817B4A" w:rsidP="009400A5">
      <w:pPr>
        <w:jc w:val="center"/>
        <w:rPr>
          <w:rFonts w:ascii="Times New Roman" w:hAnsi="Times New Roman" w:cs="Times New Roman"/>
          <w:sz w:val="24"/>
          <w:szCs w:val="24"/>
        </w:rPr>
        <w:sectPr w:rsidR="009400A5" w:rsidRPr="00EC0323" w:rsidSect="008102F3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3B298E" w:rsidRPr="00D2062D" w:rsidRDefault="00817B4A" w:rsidP="00D2062D">
      <w:pPr>
        <w:pStyle w:val="Ttulo1"/>
        <w:spacing w:before="0" w:line="360" w:lineRule="auto"/>
        <w:rPr>
          <w:rFonts w:ascii="Times New Roman" w:hAnsi="Times New Roman" w:cs="Times New Roman"/>
        </w:rPr>
      </w:pPr>
      <w:r w:rsidRPr="00D2062D">
        <w:rPr>
          <w:rFonts w:ascii="Times New Roman" w:hAnsi="Times New Roman" w:cs="Times New Roman"/>
        </w:rPr>
        <w:lastRenderedPageBreak/>
        <w:t xml:space="preserve">1 – </w:t>
      </w:r>
      <w:r w:rsidR="00AD6C44" w:rsidRPr="00D2062D">
        <w:rPr>
          <w:rFonts w:ascii="Times New Roman" w:hAnsi="Times New Roman" w:cs="Times New Roman"/>
        </w:rPr>
        <w:t>Execução do Software</w:t>
      </w:r>
    </w:p>
    <w:p w:rsidR="003B298E" w:rsidRPr="00D2062D" w:rsidRDefault="003B298E" w:rsidP="00D2062D">
      <w:pPr>
        <w:pStyle w:val="Ttulo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1.1 – Carregando os Testes</w:t>
      </w:r>
    </w:p>
    <w:p w:rsidR="003B298E" w:rsidRPr="00D2062D" w:rsidRDefault="00AD6C44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 xml:space="preserve">Para iniciar a execução do Software, primeiramente é necessário carregar os arquivos que contém o conjunto de Treinamento e o conjunto de Testes onde ambas as opções se encontram na janela principal do programa no menu “Conjuntos” (o programa apenas reconhece e carrega arquivos com extensão .csv). Após carregar ambos os arquivos, para </w:t>
      </w:r>
      <w:r w:rsidR="003B298E" w:rsidRPr="00D2062D">
        <w:rPr>
          <w:rFonts w:ascii="Times New Roman" w:hAnsi="Times New Roman" w:cs="Times New Roman"/>
          <w:sz w:val="24"/>
          <w:szCs w:val="24"/>
        </w:rPr>
        <w:t>agilizar a convergência e deixar todos os atributos na mesma escala [0,1]</w:t>
      </w:r>
      <w:r w:rsidRPr="00D2062D">
        <w:rPr>
          <w:rFonts w:ascii="Times New Roman" w:hAnsi="Times New Roman" w:cs="Times New Roman"/>
          <w:sz w:val="24"/>
          <w:szCs w:val="24"/>
        </w:rPr>
        <w:t>, é importante normalizar os dois conjuntos ca</w:t>
      </w:r>
      <w:r w:rsidR="003B298E" w:rsidRPr="00D2062D">
        <w:rPr>
          <w:rFonts w:ascii="Times New Roman" w:hAnsi="Times New Roman" w:cs="Times New Roman"/>
          <w:sz w:val="24"/>
          <w:szCs w:val="24"/>
        </w:rPr>
        <w:t>rregados e, para realizar esta ação, basta selecionar a opção normalizar Conjuntos que se encontra também no menu “conjuntos” (não é possível normalizar os conjuntos até que ambos estejam carregados). A Figura 1 ilustra o menu que contém as opções citadas anteriormente.</w:t>
      </w:r>
    </w:p>
    <w:p w:rsidR="003B298E" w:rsidRPr="00AD6C44" w:rsidRDefault="003B298E" w:rsidP="00AD6C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5A72B" wp14:editId="51BB04EC">
                <wp:simplePos x="0" y="0"/>
                <wp:positionH relativeFrom="column">
                  <wp:posOffset>-635</wp:posOffset>
                </wp:positionH>
                <wp:positionV relativeFrom="paragraph">
                  <wp:posOffset>4250055</wp:posOffset>
                </wp:positionV>
                <wp:extent cx="576072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B034F4" w:rsidRDefault="00A15FFF" w:rsidP="003B298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1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Conjuntos.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5A72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05pt;margin-top:334.6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" stroked="f">
                <v:textbox style="mso-fit-shape-to-text:t" inset="0,0,0,0">
                  <w:txbxContent>
                    <w:p w:rsidR="00A15FFF" w:rsidRPr="00B034F4" w:rsidRDefault="00A15FFF" w:rsidP="003B298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1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Conjuntos.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6A287F3" wp14:editId="344664B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60720" cy="3931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8F" w:rsidRDefault="00CA028F" w:rsidP="00AD6C44"/>
    <w:p w:rsidR="003B298E" w:rsidRPr="00D2062D" w:rsidRDefault="003B298E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1.2 – Criação da Rede Neural</w:t>
      </w:r>
    </w:p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carregar os conjuntos e normaliza-los é necessário criar a Rede Neural e, para realizar esta ação basta acessar o menu “Rede Neural” e escolher a opção “Criar Rede Neural”. A Figura 2 ilustra o menu “Rede Neural”.</w:t>
      </w:r>
    </w:p>
    <w:p w:rsidR="003B298E" w:rsidRDefault="003B298E" w:rsidP="003B298E"/>
    <w:p w:rsidR="003B298E" w:rsidRDefault="00E9676F" w:rsidP="003B298E">
      <w:pPr>
        <w:keepNext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53100" cy="391477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98E" w:rsidRDefault="003B298E" w:rsidP="003B298E">
      <w:pPr>
        <w:pStyle w:val="Legenda"/>
        <w:jc w:val="center"/>
      </w:pPr>
      <w:r>
        <w:t xml:space="preserve">Figura </w:t>
      </w:r>
      <w:r w:rsidR="00C92D3E">
        <w:fldChar w:fldCharType="begin"/>
      </w:r>
      <w:r w:rsidR="00C92D3E">
        <w:instrText xml:space="preserve"> SEQ Figura \</w:instrText>
      </w:r>
      <w:r w:rsidR="00C92D3E">
        <w:instrText xml:space="preserve">* ARABIC </w:instrText>
      </w:r>
      <w:r w:rsidR="00C92D3E">
        <w:fldChar w:fldCharType="separate"/>
      </w:r>
      <w:r w:rsidR="009150C3">
        <w:rPr>
          <w:noProof/>
        </w:rPr>
        <w:t>2</w:t>
      </w:r>
      <w:r w:rsidR="00C92D3E">
        <w:rPr>
          <w:noProof/>
        </w:rPr>
        <w:fldChar w:fldCharType="end"/>
      </w:r>
      <w:r>
        <w:t xml:space="preserve"> - Menu de Rede Neural</w:t>
      </w:r>
    </w:p>
    <w:p w:rsidR="003B298E" w:rsidRDefault="003B298E" w:rsidP="003B298E"/>
    <w:p w:rsidR="003B298E" w:rsidRPr="00D2062D" w:rsidRDefault="003B298E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Ao selecionar a Opção de “Criar Rede Neural”, uma nova janela irá se abrir onde o usuário poderá selecionar a quantidade de camadas ocultas, o número de neurônios em cada camada oculta</w:t>
      </w:r>
      <w:r w:rsidR="00371C86" w:rsidRPr="00D2062D">
        <w:rPr>
          <w:rFonts w:ascii="Times New Roman" w:hAnsi="Times New Roman" w:cs="Times New Roman"/>
          <w:sz w:val="24"/>
          <w:szCs w:val="24"/>
        </w:rPr>
        <w:t xml:space="preserve"> e a função de propagação (podendo ser Tangente Hiperbólica ou Logística)</w:t>
      </w:r>
      <w:r w:rsidR="00FA6C1C" w:rsidRPr="00D2062D">
        <w:rPr>
          <w:rFonts w:ascii="Times New Roman" w:hAnsi="Times New Roman" w:cs="Times New Roman"/>
          <w:sz w:val="24"/>
          <w:szCs w:val="24"/>
        </w:rPr>
        <w:t>. A quantidade de neurônios na camada de entrada e de saída é configurada automaticamente de acordo com os conjuntos de entrada. Após configurar a Rede Neural Basta clicar no botão “Criar”. A Figura 3 ilustra a interface de criação de redes neurais.</w:t>
      </w:r>
    </w:p>
    <w:p w:rsidR="00FA6C1C" w:rsidRDefault="00FA6C1C" w:rsidP="003B298E"/>
    <w:p w:rsidR="00FA6C1C" w:rsidRDefault="00FA6C1C">
      <w:r>
        <w:br w:type="page"/>
      </w:r>
    </w:p>
    <w:p w:rsidR="00FA6C1C" w:rsidRDefault="00243F84" w:rsidP="003B298E">
      <w:r>
        <w:rPr>
          <w:noProof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19A27FA3" wp14:editId="0A0750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33700" cy="37242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6C1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6952B" wp14:editId="51A57F44">
                <wp:simplePos x="0" y="0"/>
                <wp:positionH relativeFrom="column">
                  <wp:posOffset>1223645</wp:posOffset>
                </wp:positionH>
                <wp:positionV relativeFrom="paragraph">
                  <wp:posOffset>3771900</wp:posOffset>
                </wp:positionV>
                <wp:extent cx="294322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391066" w:rsidRDefault="00A15FFF" w:rsidP="00FA6C1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3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Criação de uma Rede Neural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952B" id="Caixa de texto 7" o:spid="_x0000_s1027" type="#_x0000_t202" style="position:absolute;margin-left:96.35pt;margin-top:297pt;width:231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" stroked="f">
                <v:textbox style="mso-fit-shape-to-text:t" inset="0,0,0,0">
                  <w:txbxContent>
                    <w:p w:rsidR="00A15FFF" w:rsidRPr="00391066" w:rsidRDefault="00A15FFF" w:rsidP="00FA6C1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3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Criação de uma Rede Neural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6C1C" w:rsidRPr="00D2062D" w:rsidRDefault="00FA6C1C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1.3 – Ajuste de Pesos</w:t>
      </w:r>
    </w:p>
    <w:p w:rsidR="00FA6C1C" w:rsidRPr="00D2062D" w:rsidRDefault="00FA6C1C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O software gera os pesos aleatoriamente, porém, caso o usuário julgue necessário, ele pode alterar todos os pesos individualmente selecionando a opção “Ajustas Pesos” no menu “Pesos” ilustrados pela Figura 4.</w:t>
      </w:r>
    </w:p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Default="00183917" w:rsidP="00FA6C1C"/>
    <w:p w:rsidR="00183917" w:rsidRPr="00FA6C1C" w:rsidRDefault="00183917" w:rsidP="00FA6C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FD3E3" wp14:editId="12C09C16">
                <wp:simplePos x="0" y="0"/>
                <wp:positionH relativeFrom="column">
                  <wp:posOffset>-3810</wp:posOffset>
                </wp:positionH>
                <wp:positionV relativeFrom="paragraph">
                  <wp:posOffset>3990975</wp:posOffset>
                </wp:positionV>
                <wp:extent cx="5753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DF4F00" w:rsidRDefault="00A15FFF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4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D3E3" id="Caixa de texto 9" o:spid="_x0000_s1028" type="#_x0000_t202" style="position:absolute;margin-left:-.3pt;margin-top:314.25pt;width:45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" stroked="f">
                <v:textbox style="mso-fit-shape-to-text:t" inset="0,0,0,0">
                  <w:txbxContent>
                    <w:p w:rsidR="00A15FFF" w:rsidRPr="00DF4F00" w:rsidRDefault="00A15FFF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4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Menu de Pesos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53100" cy="39338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C1C" w:rsidRPr="00D2062D" w:rsidRDefault="00183917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Após selecionar a opção de ajusta</w:t>
      </w:r>
      <w:r w:rsidR="00A15FFF">
        <w:rPr>
          <w:rFonts w:ascii="Times New Roman" w:hAnsi="Times New Roman" w:cs="Times New Roman"/>
          <w:sz w:val="24"/>
          <w:szCs w:val="24"/>
        </w:rPr>
        <w:t>r</w:t>
      </w:r>
      <w:r w:rsidRPr="00D2062D">
        <w:rPr>
          <w:rFonts w:ascii="Times New Roman" w:hAnsi="Times New Roman" w:cs="Times New Roman"/>
          <w:sz w:val="24"/>
          <w:szCs w:val="24"/>
        </w:rPr>
        <w:t xml:space="preserve"> pesos, uma nova janela será aberta aonde o usuário poderá escolher a camada, o neurônio e qual dos pesos ele deseja alterar, após selecionar essas 3 opções, bastar inserir o novo peso no campo “Valor do Peso” e finalizar clicando no botão “Alterar”. A Figura 5 ilustra a interface de alteração de pesos.</w:t>
      </w:r>
    </w:p>
    <w:p w:rsidR="00183917" w:rsidRDefault="00183917" w:rsidP="00FA6C1C"/>
    <w:p w:rsidR="00183917" w:rsidRPr="00FA6C1C" w:rsidRDefault="00183917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FA6C1C" w:rsidRPr="00FA6C1C" w:rsidRDefault="00FA6C1C" w:rsidP="00FA6C1C"/>
    <w:p w:rsidR="00D2062D" w:rsidRDefault="00D2062D" w:rsidP="00FA6C1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7D296ACF" wp14:editId="38F3951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14700" cy="30575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62D" w:rsidRDefault="00D2062D" w:rsidP="00FA6C1C">
      <w:pPr>
        <w:rPr>
          <w:noProof/>
          <w:lang w:eastAsia="pt-BR"/>
        </w:rPr>
      </w:pPr>
    </w:p>
    <w:p w:rsidR="00D2062D" w:rsidRDefault="00D2062D" w:rsidP="00FA6C1C">
      <w:pPr>
        <w:rPr>
          <w:noProof/>
          <w:lang w:eastAsia="pt-BR"/>
        </w:rPr>
      </w:pPr>
    </w:p>
    <w:p w:rsidR="00FA6C1C" w:rsidRDefault="00FA6C1C" w:rsidP="00FA6C1C"/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75BB" wp14:editId="6105451F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33147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485DFB" w:rsidRDefault="00A15FFF" w:rsidP="001839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5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Alteração de Pesos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75BB" id="Caixa de texto 11" o:spid="_x0000_s1029" type="#_x0000_t202" style="position:absolute;margin-left:0;margin-top:2.55pt;width:261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" stroked="f">
                <v:textbox style="mso-fit-shape-to-text:t" inset="0,0,0,0">
                  <w:txbxContent>
                    <w:p w:rsidR="00A15FFF" w:rsidRPr="00485DFB" w:rsidRDefault="00A15FFF" w:rsidP="001839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5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Alteração de Pesos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2062D" w:rsidRDefault="00D2062D" w:rsidP="00D2062D">
      <w:pPr>
        <w:pStyle w:val="Ttulo2"/>
      </w:pPr>
    </w:p>
    <w:p w:rsidR="00D2062D" w:rsidRDefault="00D2062D" w:rsidP="00D2062D">
      <w:pPr>
        <w:pStyle w:val="Ttulo2"/>
        <w:spacing w:before="0" w:line="360" w:lineRule="auto"/>
      </w:pPr>
    </w:p>
    <w:p w:rsidR="00FA6C1C" w:rsidRPr="00D2062D" w:rsidRDefault="00D2062D" w:rsidP="00D2062D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62D">
        <w:rPr>
          <w:rFonts w:ascii="Times New Roman" w:hAnsi="Times New Roman" w:cs="Times New Roman"/>
          <w:sz w:val="28"/>
          <w:szCs w:val="28"/>
        </w:rPr>
        <w:t>1.4 – Treinamento da Cadeia</w:t>
      </w:r>
    </w:p>
    <w:p w:rsidR="00D2062D" w:rsidRPr="00D2062D" w:rsidRDefault="00D2062D" w:rsidP="00D20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62D">
        <w:rPr>
          <w:rFonts w:ascii="Times New Roman" w:hAnsi="Times New Roman" w:cs="Times New Roman"/>
          <w:sz w:val="24"/>
          <w:szCs w:val="24"/>
        </w:rPr>
        <w:t>Para treinar a cadeia é necessário selecionar a opção “Treinar” que se encontra no menu “Rede Neural” (ambos ilustrados pela Figura 2) e, após selecionar esta opção, uma nova janela irá abrir para que o usuário selecione a taxa de aprendizado, o limiar de erro e o número de iterações (caso seja necessário usar números reais, o programa apenas aceita a fração dividida por “.” e não por “,”). Após entrar com os dados necessários basta clicar no botão “Treinar”. A Figura 6 ilustra a interface de treinamento.</w:t>
      </w:r>
    </w:p>
    <w:p w:rsidR="00D2062D" w:rsidRDefault="00D2062D" w:rsidP="00D2062D">
      <w:pPr>
        <w:keepNext/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1EFBB36" wp14:editId="04EDCBB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28775" cy="2676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D2062D" w:rsidP="00D2062D">
      <w:pPr>
        <w:pStyle w:val="Legenda"/>
      </w:pPr>
    </w:p>
    <w:p w:rsidR="00D2062D" w:rsidRDefault="00E9676F" w:rsidP="00D2062D">
      <w:pPr>
        <w:pStyle w:val="Legend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706E8" wp14:editId="6C80CB5E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333625" cy="167640"/>
                <wp:effectExtent l="0" t="0" r="9525" b="381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517BC9" w:rsidRDefault="00A15FFF" w:rsidP="00D2062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6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de Treinamento da Cadeia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E8" id="Caixa de texto 13" o:spid="_x0000_s1030" type="#_x0000_t202" style="position:absolute;margin-left:0;margin-top:4.55pt;width:183.75pt;height:13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" stroked="f">
                <v:textbox inset="0,0,0,0">
                  <w:txbxContent>
                    <w:p w:rsidR="00A15FFF" w:rsidRPr="00517BC9" w:rsidRDefault="00A15FFF" w:rsidP="00D2062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6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de Treinamento da Cadeia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062D" w:rsidRPr="00E9676F" w:rsidRDefault="00D2062D" w:rsidP="00E9676F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76F">
        <w:rPr>
          <w:rFonts w:ascii="Times New Roman" w:hAnsi="Times New Roman" w:cs="Times New Roman"/>
          <w:sz w:val="28"/>
          <w:szCs w:val="28"/>
        </w:rPr>
        <w:lastRenderedPageBreak/>
        <w:t>1.5 – Teste da Cadeia</w:t>
      </w:r>
    </w:p>
    <w:p w:rsidR="00D2062D" w:rsidRDefault="00D2062D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76F">
        <w:rPr>
          <w:rFonts w:ascii="Times New Roman" w:hAnsi="Times New Roman" w:cs="Times New Roman"/>
          <w:sz w:val="24"/>
          <w:szCs w:val="24"/>
        </w:rPr>
        <w:t>Para testar a cadeia, apenas é necessário selecionar a opção “Testar” que se encontra no menu “Rede Neural” (ambos ilustrados pela Figura 2) e, após selecionar a opção, o resultado ilustrado através da Matriz de Confusão será carregado na interface principal do programa. A Figura 7 ilustra como a matriz de confusão é exibida para o usuário.</w:t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2E69B" wp14:editId="5C4579FC">
                <wp:simplePos x="0" y="0"/>
                <wp:positionH relativeFrom="column">
                  <wp:posOffset>-635</wp:posOffset>
                </wp:positionH>
                <wp:positionV relativeFrom="paragraph">
                  <wp:posOffset>4284345</wp:posOffset>
                </wp:positionV>
                <wp:extent cx="576072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5FFF" w:rsidRPr="00DC7A16" w:rsidRDefault="00A15FFF" w:rsidP="00243F8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92D3E">
                              <w:fldChar w:fldCharType="begin"/>
                            </w:r>
                            <w:r w:rsidR="00C92D3E">
                              <w:instrText xml:space="preserve"> SEQ Figura \* ARABIC </w:instrText>
                            </w:r>
                            <w:r w:rsidR="00C92D3E">
                              <w:fldChar w:fldCharType="separate"/>
                            </w:r>
                            <w:r w:rsidR="009150C3">
                              <w:rPr>
                                <w:noProof/>
                              </w:rPr>
                              <w:t>7</w:t>
                            </w:r>
                            <w:r w:rsidR="00C92D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Matriz de Confusão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2E69B" id="Caixa de texto 16" o:spid="_x0000_s1031" type="#_x0000_t202" style="position:absolute;left:0;text-align:left;margin-left:-.05pt;margin-top:337.3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" stroked="f">
                <v:textbox style="mso-fit-shape-to-text:t" inset="0,0,0,0">
                  <w:txbxContent>
                    <w:p w:rsidR="00A15FFF" w:rsidRPr="00DC7A16" w:rsidRDefault="00A15FFF" w:rsidP="00243F8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92D3E">
                        <w:fldChar w:fldCharType="begin"/>
                      </w:r>
                      <w:r w:rsidR="00C92D3E">
                        <w:instrText xml:space="preserve"> SEQ Figura \* ARABIC </w:instrText>
                      </w:r>
                      <w:r w:rsidR="00C92D3E">
                        <w:fldChar w:fldCharType="separate"/>
                      </w:r>
                      <w:r w:rsidR="009150C3">
                        <w:rPr>
                          <w:noProof/>
                        </w:rPr>
                        <w:t>7</w:t>
                      </w:r>
                      <w:r w:rsidR="00C92D3E">
                        <w:rPr>
                          <w:noProof/>
                        </w:rPr>
                        <w:fldChar w:fldCharType="end"/>
                      </w:r>
                      <w:r>
                        <w:t xml:space="preserve"> - Matriz de Confusão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5AB637D0" wp14:editId="1B880F04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60720" cy="39319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3F84" w:rsidRDefault="00243F84" w:rsidP="00E967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F84" w:rsidRDefault="0024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3F84" w:rsidRPr="009C6E0A" w:rsidRDefault="00243F84" w:rsidP="009C6E0A">
      <w:pPr>
        <w:pStyle w:val="Ttulo1"/>
        <w:jc w:val="both"/>
        <w:rPr>
          <w:rFonts w:ascii="Times New Roman" w:hAnsi="Times New Roman" w:cs="Times New Roman"/>
        </w:rPr>
      </w:pPr>
      <w:r w:rsidRPr="009C6E0A">
        <w:rPr>
          <w:rFonts w:ascii="Times New Roman" w:hAnsi="Times New Roman" w:cs="Times New Roman"/>
        </w:rPr>
        <w:lastRenderedPageBreak/>
        <w:t>2 – Resultado dos Te</w:t>
      </w:r>
      <w:r w:rsidR="00E8585A" w:rsidRPr="009C6E0A">
        <w:rPr>
          <w:rFonts w:ascii="Times New Roman" w:hAnsi="Times New Roman" w:cs="Times New Roman"/>
        </w:rPr>
        <w:t>stes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utilizar o conjunto de testes e treinamento fornecidos em aula, normalizamos os dois conjuntos e criamos apenas 1 camada oculta com 5 neurônios (todos os pesos foram gerados aleatoriamente). Ao utilizar tanto a Função de Tangente Hiperbólica quanto a Função de Logística, utilizando os parâmetros para treinar: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Taxa de Aprendizado: 0.1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Limiar de Erro: 0.01</w:t>
      </w:r>
    </w:p>
    <w:p w:rsidR="00E8585A" w:rsidRPr="009C6E0A" w:rsidRDefault="00E8585A" w:rsidP="009C6E0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Número de Iterações: 1000</w:t>
      </w: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Ambas as Funções</w:t>
      </w:r>
      <w:r w:rsidR="00A15FFF">
        <w:rPr>
          <w:rFonts w:ascii="Times New Roman" w:hAnsi="Times New Roman" w:cs="Times New Roman"/>
          <w:sz w:val="24"/>
          <w:szCs w:val="24"/>
        </w:rPr>
        <w:t xml:space="preserve"> obtiveram </w:t>
      </w:r>
      <w:r w:rsidRPr="009C6E0A">
        <w:rPr>
          <w:rFonts w:ascii="Times New Roman" w:hAnsi="Times New Roman" w:cs="Times New Roman"/>
          <w:sz w:val="24"/>
          <w:szCs w:val="24"/>
        </w:rPr>
        <w:t>sucesso no treinamento, de tal forma que na hora de executar os testes</w:t>
      </w:r>
      <w:r w:rsidR="00A15FFF">
        <w:rPr>
          <w:rFonts w:ascii="Times New Roman" w:hAnsi="Times New Roman" w:cs="Times New Roman"/>
          <w:sz w:val="24"/>
          <w:szCs w:val="24"/>
        </w:rPr>
        <w:t>,</w:t>
      </w:r>
      <w:r w:rsidRPr="009C6E0A">
        <w:rPr>
          <w:rFonts w:ascii="Times New Roman" w:hAnsi="Times New Roman" w:cs="Times New Roman"/>
          <w:sz w:val="24"/>
          <w:szCs w:val="24"/>
        </w:rPr>
        <w:t xml:space="preserve"> apresentar</w:t>
      </w:r>
      <w:r w:rsidR="00A15FFF">
        <w:rPr>
          <w:rFonts w:ascii="Times New Roman" w:hAnsi="Times New Roman" w:cs="Times New Roman"/>
          <w:sz w:val="24"/>
          <w:szCs w:val="24"/>
        </w:rPr>
        <w:t>am</w:t>
      </w:r>
      <w:r w:rsidRPr="009C6E0A">
        <w:rPr>
          <w:rFonts w:ascii="Times New Roman" w:hAnsi="Times New Roman" w:cs="Times New Roman"/>
          <w:sz w:val="24"/>
          <w:szCs w:val="24"/>
        </w:rPr>
        <w:t xml:space="preserve"> a mesma matriz de confusão: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</w:tbl>
    <w:p w:rsidR="00E8585A" w:rsidRPr="009C6E0A" w:rsidRDefault="00E8585A" w:rsidP="00E8585A">
      <w:pPr>
        <w:rPr>
          <w:sz w:val="24"/>
          <w:szCs w:val="24"/>
        </w:rPr>
      </w:pPr>
    </w:p>
    <w:p w:rsidR="00E8585A" w:rsidRPr="009C6E0A" w:rsidRDefault="00E8585A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 w:rsidRPr="009C6E0A">
        <w:rPr>
          <w:rFonts w:ascii="Times New Roman" w:hAnsi="Times New Roman" w:cs="Times New Roman"/>
          <w:sz w:val="24"/>
          <w:szCs w:val="24"/>
        </w:rPr>
        <w:t>Ao realiza</w:t>
      </w:r>
      <w:r w:rsidR="00A15FFF">
        <w:rPr>
          <w:rFonts w:ascii="Times New Roman" w:hAnsi="Times New Roman" w:cs="Times New Roman"/>
          <w:sz w:val="24"/>
          <w:szCs w:val="24"/>
        </w:rPr>
        <w:t>r</w:t>
      </w:r>
      <w:r w:rsidRPr="009C6E0A">
        <w:rPr>
          <w:rFonts w:ascii="Times New Roman" w:hAnsi="Times New Roman" w:cs="Times New Roman"/>
          <w:sz w:val="24"/>
          <w:szCs w:val="24"/>
        </w:rPr>
        <w:t xml:space="preserve"> o</w:t>
      </w:r>
      <w:r w:rsidR="00A15FFF">
        <w:rPr>
          <w:rFonts w:ascii="Times New Roman" w:hAnsi="Times New Roman" w:cs="Times New Roman"/>
          <w:sz w:val="24"/>
          <w:szCs w:val="24"/>
        </w:rPr>
        <w:t xml:space="preserve"> mesmo conjunto de testes sem normalizar os conjuntos e, utilizando</w:t>
      </w:r>
      <w:r w:rsidRPr="009C6E0A">
        <w:rPr>
          <w:rFonts w:ascii="Times New Roman" w:hAnsi="Times New Roman" w:cs="Times New Roman"/>
          <w:sz w:val="24"/>
          <w:szCs w:val="24"/>
        </w:rPr>
        <w:t xml:space="preserve"> a</w:t>
      </w:r>
      <w:r w:rsidR="00A15FFF">
        <w:rPr>
          <w:rFonts w:ascii="Times New Roman" w:hAnsi="Times New Roman" w:cs="Times New Roman"/>
          <w:sz w:val="24"/>
          <w:szCs w:val="24"/>
        </w:rPr>
        <w:t>s funções</w:t>
      </w:r>
      <w:r w:rsidRPr="009C6E0A">
        <w:rPr>
          <w:rFonts w:ascii="Times New Roman" w:hAnsi="Times New Roman" w:cs="Times New Roman"/>
          <w:sz w:val="24"/>
          <w:szCs w:val="24"/>
        </w:rPr>
        <w:t xml:space="preserve"> de Tangente Hiperbólica </w:t>
      </w:r>
      <w:r w:rsidR="003F343E" w:rsidRPr="009C6E0A">
        <w:rPr>
          <w:rFonts w:ascii="Times New Roman" w:hAnsi="Times New Roman" w:cs="Times New Roman"/>
          <w:sz w:val="24"/>
          <w:szCs w:val="24"/>
        </w:rPr>
        <w:t>e Função Logística</w:t>
      </w:r>
      <w:r w:rsidR="00A15FFF">
        <w:rPr>
          <w:rFonts w:ascii="Times New Roman" w:hAnsi="Times New Roman" w:cs="Times New Roman"/>
          <w:sz w:val="24"/>
          <w:szCs w:val="24"/>
        </w:rPr>
        <w:t>,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 </w:t>
      </w:r>
      <w:r w:rsidRPr="009C6E0A">
        <w:rPr>
          <w:rFonts w:ascii="Times New Roman" w:hAnsi="Times New Roman" w:cs="Times New Roman"/>
          <w:sz w:val="24"/>
          <w:szCs w:val="24"/>
        </w:rPr>
        <w:t xml:space="preserve">obtivemos </w:t>
      </w:r>
      <w:r w:rsidR="003F343E" w:rsidRPr="009C6E0A">
        <w:rPr>
          <w:rFonts w:ascii="Times New Roman" w:hAnsi="Times New Roman" w:cs="Times New Roman"/>
          <w:sz w:val="24"/>
          <w:szCs w:val="24"/>
        </w:rPr>
        <w:t xml:space="preserve">respectivamente </w:t>
      </w:r>
      <w:r w:rsidRPr="009C6E0A">
        <w:rPr>
          <w:rFonts w:ascii="Times New Roman" w:hAnsi="Times New Roman" w:cs="Times New Roman"/>
          <w:sz w:val="24"/>
          <w:szCs w:val="24"/>
        </w:rPr>
        <w:t>a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seguinte</w:t>
      </w:r>
      <w:r w:rsidR="003F343E" w:rsidRPr="009C6E0A">
        <w:rPr>
          <w:rFonts w:ascii="Times New Roman" w:hAnsi="Times New Roman" w:cs="Times New Roman"/>
          <w:sz w:val="24"/>
          <w:szCs w:val="24"/>
        </w:rPr>
        <w:t>s</w:t>
      </w:r>
      <w:r w:rsidRPr="009C6E0A">
        <w:rPr>
          <w:rFonts w:ascii="Times New Roman" w:hAnsi="Times New Roman" w:cs="Times New Roman"/>
          <w:sz w:val="24"/>
          <w:szCs w:val="24"/>
        </w:rPr>
        <w:t xml:space="preserve"> matriz</w:t>
      </w:r>
      <w:r w:rsidR="003F343E" w:rsidRPr="009C6E0A">
        <w:rPr>
          <w:rFonts w:ascii="Times New Roman" w:hAnsi="Times New Roman" w:cs="Times New Roman"/>
          <w:sz w:val="24"/>
          <w:szCs w:val="24"/>
        </w:rPr>
        <w:t>es</w:t>
      </w:r>
      <w:r w:rsidRPr="009C6E0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66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  <w:tr w:rsidR="00E8585A" w:rsidTr="00E8585A"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E8585A" w:rsidRDefault="00E8585A" w:rsidP="00E8585A">
            <w:pPr>
              <w:jc w:val="center"/>
            </w:pPr>
            <w:r>
              <w:t>0</w:t>
            </w:r>
          </w:p>
        </w:tc>
      </w:tr>
    </w:tbl>
    <w:p w:rsidR="003F343E" w:rsidRDefault="003F343E" w:rsidP="00E858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56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102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66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53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75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  <w:tr w:rsidR="003F343E" w:rsidTr="003F343E"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3F343E" w:rsidRDefault="003F343E" w:rsidP="003F343E">
            <w:pPr>
              <w:jc w:val="center"/>
            </w:pPr>
            <w:r>
              <w:t>0</w:t>
            </w:r>
          </w:p>
        </w:tc>
      </w:tr>
    </w:tbl>
    <w:p w:rsidR="003F343E" w:rsidRPr="009C6E0A" w:rsidRDefault="003F343E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43E" w:rsidRDefault="00A15FFF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 idealizamos que</w:t>
      </w:r>
      <w:r w:rsidR="009C6E0A" w:rsidRPr="009C6E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problema seria relacionado</w:t>
      </w:r>
      <w:r w:rsidR="009C6E0A" w:rsidRPr="009C6E0A">
        <w:rPr>
          <w:rFonts w:ascii="Times New Roman" w:hAnsi="Times New Roman" w:cs="Times New Roman"/>
          <w:sz w:val="24"/>
          <w:szCs w:val="24"/>
        </w:rPr>
        <w:t xml:space="preserve"> a quantidade de camadas e neurônios</w:t>
      </w:r>
      <w:r>
        <w:rPr>
          <w:rFonts w:ascii="Times New Roman" w:hAnsi="Times New Roman" w:cs="Times New Roman"/>
          <w:sz w:val="24"/>
          <w:szCs w:val="24"/>
        </w:rPr>
        <w:t>, podendo não ser</w:t>
      </w:r>
      <w:r w:rsidR="009C6E0A" w:rsidRPr="009C6E0A">
        <w:rPr>
          <w:rFonts w:ascii="Times New Roman" w:hAnsi="Times New Roman" w:cs="Times New Roman"/>
          <w:sz w:val="24"/>
          <w:szCs w:val="24"/>
        </w:rPr>
        <w:t xml:space="preserve"> suficiente para aprender o treinamen</w:t>
      </w:r>
      <w:r>
        <w:rPr>
          <w:rFonts w:ascii="Times New Roman" w:hAnsi="Times New Roman" w:cs="Times New Roman"/>
          <w:sz w:val="24"/>
          <w:szCs w:val="24"/>
        </w:rPr>
        <w:t>to ou talvez fosse</w:t>
      </w:r>
      <w:r w:rsidR="00D41E20">
        <w:rPr>
          <w:rFonts w:ascii="Times New Roman" w:hAnsi="Times New Roman" w:cs="Times New Roman"/>
          <w:sz w:val="24"/>
          <w:szCs w:val="24"/>
        </w:rPr>
        <w:t xml:space="preserve"> necessário aumentar o número de iterações pois sem normalização a convergência é mais devagar</w:t>
      </w:r>
      <w:r w:rsidR="009C6E0A" w:rsidRPr="009C6E0A">
        <w:rPr>
          <w:rFonts w:ascii="Times New Roman" w:hAnsi="Times New Roman" w:cs="Times New Roman"/>
          <w:sz w:val="24"/>
          <w:szCs w:val="24"/>
        </w:rPr>
        <w:t>.</w:t>
      </w:r>
    </w:p>
    <w:p w:rsidR="00A15FFF" w:rsidRDefault="00A15FFF" w:rsidP="009C6E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aumentamos gradativamente a quantidade de camadas ocultas e a quantidade de neurônios em cada uma delas, assim como o número de iterações, porém não obtivemos sucesso d</w:t>
      </w:r>
      <w:r w:rsidR="0015321C">
        <w:rPr>
          <w:rFonts w:ascii="Times New Roman" w:hAnsi="Times New Roman" w:cs="Times New Roman"/>
          <w:sz w:val="24"/>
          <w:szCs w:val="24"/>
        </w:rPr>
        <w:t>urante o treinamento da cadeia.</w:t>
      </w: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Default="00186C4C" w:rsidP="009C6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C4C" w:rsidRPr="00186C4C" w:rsidRDefault="00186C4C" w:rsidP="00186C4C">
      <w:pPr>
        <w:pStyle w:val="Ttulo1"/>
        <w:rPr>
          <w:rFonts w:ascii="Times New Roman" w:hAnsi="Times New Roman" w:cs="Times New Roman"/>
        </w:rPr>
      </w:pPr>
      <w:r w:rsidRPr="00186C4C">
        <w:rPr>
          <w:rFonts w:ascii="Times New Roman" w:hAnsi="Times New Roman" w:cs="Times New Roman"/>
        </w:rPr>
        <w:lastRenderedPageBreak/>
        <w:t>3 – Código Fonte</w:t>
      </w: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3.1 – Classe Abstrata de uma Função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abstrata usada para representar uma função de propagação; 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abstract class Função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double compute(double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/**Calcula f'(x)*/</w:t>
      </w:r>
    </w:p>
    <w:p w:rsidR="00186C4C" w:rsidRPr="009150C3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9150C3">
        <w:rPr>
          <w:rFonts w:ascii="Times New Roman" w:hAnsi="Times New Roman" w:cs="Times New Roman"/>
          <w:sz w:val="24"/>
          <w:szCs w:val="24"/>
          <w:lang w:val="en-US"/>
        </w:rPr>
        <w:t>public abstract double derivada(double x);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0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menorValorImagem();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abstract double maiorValorImagem();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3.2 – Função Logística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 Função logistica para a função de propagação*/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Logistica extends Função{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/**Calcula f(x)*/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((double)1)/(1+Math.exp(-x));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/**Calcula f'(x)*/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compute(x)*(1-compute(x));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/**Menor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/**Maior valor da imagem da função, usada para definir a saida das camadas**/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3.3 – Função Tangente Hiperbólica</w:t>
      </w:r>
    </w:p>
    <w:p w:rsidR="00186C4C" w:rsidRPr="00A15FFF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>public class TangenteHiberbolica extends Função {</w:t>
      </w:r>
    </w:p>
    <w:p w:rsidR="00186C4C" w:rsidRPr="00A15FFF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 compute(double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(1 - Math.exp(-2 * x)) / (1 + Math.exp(-2 * x));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 derivada(double x)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1 - Math.pow(compute(x), 2);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/*Menor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menorValorImagem()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186C4C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5790" w:rsidRPr="002158D2" w:rsidRDefault="00095790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/*Maior valor da imagem da função, usada para definir a saida das camadas*/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maiorValorImagem() {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3.4 – Instância de Dados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/*Representa uma instancia de dados com os atributos e o rotulo da classe*/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class Instancia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public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Instancia(double[] atributos, String classe){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this.atributos = 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this.classe =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os atributos desta instancia de modo que os atributos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estejam no intervalo [limiteMin, 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atributos no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limiteMin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limiteMax da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normalizar(double[] min, double[] max,double limiteMin, double limiteMax)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i=0;i&lt;atributos.length;i++){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atributos[i] = ((atributos[i]-min[i])/(max[i]-min[i]))*(limiteMax-limiteMin)+limiteMin;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3.5 – Conjunto de Instâncias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Instancias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NORMALIZAR_ENTRE_0E1 =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static final int NORMALIZAR_ENTRE_M1E1 = 2;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/*Instancias  do conjunto*/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private ArrayList&lt;Instancia&gt; 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/**Saida esperada da rede para cada classe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*Armazenada para evitar calcular a saida toda hora*/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HashMap&lt;String, Double[]&gt; mapeamentoSaidas = new HashMap&lt;&gt;(10);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/*Classes do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private ArrayList&lt;String&gt; classes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numClasses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numAtributos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Instancias(){}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Instancia getInstancia(int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instancias.get(i);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size()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/*Retorna os atributos da instancia i*/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getAtributos(int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instancias.get(i).atributos;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/*Embaralha o conjunto de instancias*/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void embaralhar()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ArrayList&lt;Instancia&gt; novaInstancias = new ArrayList&lt;&gt;();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Random r = new Random();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while (instancias.size() &gt; 0)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novaInstancias.add(instancias.remove(r.nextInt(instancias.size())));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 = novaInstancias;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/**Retorna a saida esperada da rede para a instancia i**/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Double[] getSaida(int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mapeamentoSaidas.get(instancias.get(i).classe);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/**Abre o arquivo especificado pelo parametro e carrega as instancias**/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boolean abrirArquivo(File arquivo)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BufferedReader reader = null;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int i,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classe;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reader = new BufferedReader(new FileReader(arquivo));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linha;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String[] tokens;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tokens = reader.readLine().split(",");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numAtributos = tokens.length - 1;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((linha = reader.readLine())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double[] atributos = new double[numAtributos];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tokens = linha.split(",");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for (i = 0; i &lt; numAtributos;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atributos[i] = Double.valueOf(tokens[i]);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classe = tokens[i];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instancias.add(new Instancia(atributos, classe));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mapeamentoSaidas.putIfAbsent(classe, null);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numClasses = mapeamentoSaidas.size();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instancias.clear();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if (reader != null)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reader.close();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(IOException ex1)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instancias.isEmpty();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Recupera o minimo e maximo de cada atributo do conjunto 'c' e retorna nos vetores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recuperaMinMax(double[] min, double[]max,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if(c==null)return;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double[] atributos = i.atributos;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cont = 0; cont &lt; atributos.length; cont++)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(atributos[cont] &lt; min[cont])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2158D2">
        <w:rPr>
          <w:rFonts w:ascii="Times New Roman" w:hAnsi="Times New Roman" w:cs="Times New Roman"/>
          <w:sz w:val="24"/>
          <w:szCs w:val="24"/>
        </w:rPr>
        <w:t>min[cont]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 (atributos[cont] &gt; max[cont])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    max[cont] = atributos[cont];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cada instancia do conjunto 'c'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min menor valor de cada atributo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max maior valor de cada stributo do conjunto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limiteMin menor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limiteMax maior valor do intervalo após normalização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normaliza(double[] min, double[] max, double limiteMin, double limiteMax, Instancias c){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if(c == null)return;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for(Instancia i : c.instancias){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i.normalizar(min, max, limiteMin, limiteMax);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Normaliza este conjunto para que os atributos estejam entre [limiteMin,limiteMax]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 Conjunto que será normalizado junto com este.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normalizar(double limiteMin, double limiteMax, Instancias c)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numAtr = instancias.get(0).atributos.length;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min[]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max[] = new double[numAtr];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numAtr; i++)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min[i] = Double.MAX_VALUE;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max[i] = -Double.MAX_VALUE;</w:t>
      </w:r>
    </w:p>
    <w:p w:rsidR="00EE73CE" w:rsidRPr="00A15FFF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15F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E73CE" w:rsidRPr="00A15FFF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    recuperaMinMax(min, max, this);</w:t>
      </w:r>
    </w:p>
    <w:p w:rsidR="00EE73CE" w:rsidRPr="00A15FFF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    recuperaMinMax(min,max,c);</w:t>
      </w:r>
    </w:p>
    <w:p w:rsidR="00EE73CE" w:rsidRPr="00A15FFF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    normaliza(min,max,limiteMin,limiteMax,c);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normaliza(min,max,limiteMin,limiteMax,this);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Define as saidas esperadas pela rede para cada classe do conjunto.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A função é usada para definir o minimo e o maximo da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definirSaidasClasses(Função funçãoPropagação)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Set&lt;String&gt; valorClasses = mapeamentoSaidas.keySet();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cont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 (String i : valorClasses)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saidaClasses = new Double[</w:t>
      </w:r>
      <w:r w:rsidR="003754DC" w:rsidRPr="003754DC">
        <w:rPr>
          <w:rFonts w:ascii="Times New Roman" w:hAnsi="Times New Roman" w:cs="Times New Roman"/>
          <w:sz w:val="24"/>
          <w:szCs w:val="24"/>
          <w:lang w:val="en-US"/>
        </w:rPr>
        <w:t>mapeamentoSaidas.size()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E73CE" w:rsidRPr="00A15FFF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for (int j = 0; j &lt; </w:t>
      </w:r>
      <w:r w:rsidR="003754DC" w:rsidRPr="00A15FFF">
        <w:rPr>
          <w:rFonts w:ascii="Times New Roman" w:hAnsi="Times New Roman" w:cs="Times New Roman"/>
          <w:sz w:val="24"/>
          <w:szCs w:val="24"/>
          <w:lang w:val="en-US"/>
        </w:rPr>
        <w:t>mapeamentoSaidas.size()</w:t>
      </w:r>
      <w:r w:rsidRPr="00A15FFF">
        <w:rPr>
          <w:rFonts w:ascii="Times New Roman" w:hAnsi="Times New Roman" w:cs="Times New Roman"/>
          <w:sz w:val="24"/>
          <w:szCs w:val="24"/>
          <w:lang w:val="en-US"/>
        </w:rPr>
        <w:t>; j++)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FF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158D2">
        <w:rPr>
          <w:rFonts w:ascii="Times New Roman" w:hAnsi="Times New Roman" w:cs="Times New Roman"/>
          <w:sz w:val="24"/>
          <w:szCs w:val="24"/>
        </w:rPr>
        <w:t>saidaClasses[j] = funçãoPropagação.menorValorImagem();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saidaClasses[cont++] = funçãoPropagação.maiorValorImagem();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mapeamentoSaidas.put(i, saidaClasses);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classes.add(i);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getNumClasses()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numClasses;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getIndexClasse(int i)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classes.indexOf(instancias.get(i).classe);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3.6 – Classe Neurônio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/*Classe que representa um neuronio da rede*/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Neuronio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/**Função de propagação utilizada neste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/**Pesos das entradas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pesos;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/**Net calculado por este neuronios*/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net;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calculada da propagação deste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/**Erro calculado por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/**Valor dos sinais que veio como entrada para este neuronio*/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inputs;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este neuronio com a determinada função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parametro numPesos deve bater com o numero de neuronios da camada anterior.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são setados aleatoriamente de acordo com uma distribuição gaussiana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com media 0 e desvio padrão 0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funçãoPropagação função de propagação deste neuronio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este neuronio possui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Neuronio(Função funçãoPropagação, int numPesos){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this.funçãoPropagação = funçãoPropagação;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pesos = new double[numPesos];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i=0;i&lt;numPesos;i++){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pesos[i] = RedeNeural.rand.nextGaussian();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Calcula o valor de propagação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entradas sinais de entrada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 valor de propagação.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calcularPropagação(double[] entradas){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net = 0;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inputs = entradas;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net += pesos[i]*entradas[i];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propagação = funçãoPropagação.compute(net);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propagação;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oculta.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soma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calculaErro(double soma)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funçãoPropagação.derivada(net)*soma;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usado para neuronios da camada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desejado valor desejado deste neuronio de saida.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deste neuronio.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calculaErroSaida(double desejado)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 = (desejado - propagação)*funçãoPropagação.derivada(net);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erro;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deste neuronio de acordo com a taxa do parametro e com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erros já calclados.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após os erros deste neuronio terem sidos calculados e 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ou a camada anterior a esta ter calculado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seus erros.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usado para ajustar os pesos.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i=0;i&lt;pesos.length;i++){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pesos[i] = pesos[i] + taxaAprendizado*erro*inputs[i];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73CE" w:rsidRPr="002158D2" w:rsidRDefault="00EE73CE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186C4C" w:rsidRPr="002158D2" w:rsidRDefault="00186C4C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3CE" w:rsidRPr="002158D2" w:rsidRDefault="00EE73CE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3.7 – Camada de Processamento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Representa uma cada de processamento, podendo ser tanto uma camada oculta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  quanto uma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CamadaProcessamento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/*Conjunto de neuronios desta camada*/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Neuronio[] neuronios;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/*Armazena os erros calculados pelos neuronios desta camada para uso futuro*/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double[]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Constroi a camada de neuronios e instancia os neuronios, setando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aleatoriamente seguinda uma distribuição gaussiana com média 0 e desvio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padão 1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usadas nos neuronios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numPesos Numero de pesos que cada neuronios deve ter. Este numero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corresponder com o numero de neuronios da camada anterior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CamadaProcessamento(int numNeuroniosOcultos, Função propagação, int numPesos)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neuronios = new Neuronio[numNeuroniosOcultos];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erros = new double[numNeuroniosOcultos];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 = new Neuronio(propagação,numPesos);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feedFoward desta camada.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recebida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retonar os sinais propagados por 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new double[neuronios.length];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sinais[i] = neuronios[i].calcularPropagação(inputs);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as saidas desejadas.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saidas esperadas por essa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calculaErros(Double[] outputEsperado)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erros[i] = neuronios[i].calculaErroSaida(outputEsperado[i]);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getErros(){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erros;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 os erros destes neuronios considerandos os erros propagados pela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camada posterior a esta.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Esse método deve ser chamado apenas para camadas ocultas.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saida Camada posterior a esta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calculaErros(CamadaProcessamento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double soma = saida.somaErros(i);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neuronios[i].calculaErro(soma);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a soma dos erros destes neuronios "i" multiplicados pelo peso Wij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Σ (de i=0 até m)(erro(i)*Wij)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j indice do neuronio da camada oculta anterior para o qual está sendo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calculando o erro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soma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somaErros(int j)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soma+=neuronios[i].erro*neuronios[i].pesos[j];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Ajusta os pesos desse neuronio utilizando a taxa de aprendizado vindo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pelo parametro.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Este metodo deve ser chamado após está camada ter calculado seus erros 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 preferencia após toda a rede ter calculada seus erros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taxaAprendizado Taxa de aprendizado utilizado para ajustar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ajustarPesos(double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neuronios[i].ajustarPesos(taxaAprendizado);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metade da soma dos quadrados dos erros dos neuronios desta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Formula: 1/2 * Σ (de i=0 até o)(erro(i)^2)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Deve ser chamado apenas para a camada de saida.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metade da soma.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soma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i=0;i&lt;neuronios.length;i++){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soma+=Math.pow(neuronios[i].erro, 2);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soma/2;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Neuronio no qual será retornado os pesos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getPesos(int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neuronios[neuronio].pesos;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3.8 – Rede Neural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public class RedeNeural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/**Usado para gerar os pesos aleatorios dos neuronios*/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public static final Random rand = new Random();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/**Função de propagação usada pelos neuronios da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Função funçãoPropagação;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de entrada*/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CamadaEntrada entrada;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/**Camadas de neuronios ocultos usados para o processamento*/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CamadaProcessamento[] oculta;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/**Camada de neuronios na saida*/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CamadaProcessamento saida;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/**Taxa de aprendizado para esta rede*/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taxaAprendizado = 0.1;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Numero de iterações para parar o treinamento caso a rede não convergir.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Caso o erro da rede seja menor que &lt;code&gt;limiar&lt;/code&gt; o treinamento para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antes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int numIteraçõesLimite = 20000;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/**Limiar usado para parar o treinamento antes do limite de iterações.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 treinamento para caso o valor do erro seja menor que o limiar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protected double limiar = 0.000001f;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Cria a rede neural e instancia as camadas e os neuronios da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Os pesos dos neuronios são decididos aleatoriamente seguindo uma distribuição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gaussiana com media 0 e desvio padrão 1.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As camadas ocultas possuem a mesma quantidade de neuronios.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numNeuroniosEntrada Numero de neuronios na camada de entrada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numNeuroniosOcultos Numero de neuronios na camada oculta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numCamadasOcultas Numero de camadas ocultas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numNeuroniosSaida Numero de neuronios na camada de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propagação Função de propagação que será usado na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RedeNeural(int numNeuroniosEntrada, int numNeuroniosOcultos, int numCamadasOcultas, int numNeuroniosSaida, Função propagação){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entrada = new CamadaEntrada(numNeuroniosEntrada);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 = new CamadaProcessamento[numCamadasOcultas];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oculta[0] = new CamadaProcessamento(numNeuroniosOcultos, propagação,numNeuroniosEntrada);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i=1;i&lt;oculta.length;i++){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 = new CamadaProcessamento(numNeuroniosOcultos,propagação,numNeuroniosOcultos);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 = new CamadaProcessamento(numNeuroniosSaida,propagação,numNeuroniosOcultos);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funçãoPropagação = propagação;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a alimentação na rede com a entrada especificada no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inputs entrada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double[] feedFoward(double[] inputs){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sinais = inputs;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sinais = oculta[i].feedFoward(sinais);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sinais = saida.feedFoward(sinais);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sinais;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uma iteração na rede.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A iteração é composta de um feedfoward e um backpropagation para uma entrada.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* @param inputs entrada para a iteração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resultado esperado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nesta iteração.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double iteration(double[] inputs,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double[] output = feedFoward(inputs);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backPropagation(output,outputEsperado);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return 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Realiza o processo de treinamento da rede com as instancias do parametro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instancias utilizadas para o treinamento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treinamento(Instancias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boolean houveErro;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double maiorErro;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i=0;i&lt;numIteraçõesLimite;i++){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houveErro = false;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double erroAtual;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j=0;j&lt;instancias.size();j++){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erroAtual=iteration(instancias.getAtributos(j),instancias.getSaida(j));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if(erroAtual &gt; limiar)houveErro = true;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if(!houveErro)return;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Testa a rede com o conjunto do parametro e retorna a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instancias conjunto de testes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matriz de confusão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int[][] testarRede(Instancias instancias){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 numClasses = instancias.getNumClasses();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instancias.definirSaidasClasses(funçãoPropagação);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int[][] matrizConfusão = new int[numClasses][numClasses];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i=0;i&lt;numClasses;i++){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for(int j=0;j&lt;numClasses;j++){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matrizConfusão[i][j] = 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i=0;i&lt;instancias.size();i++){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double[] saida = feedFoward(instancias.getAtributos(i));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int classeCalculada = indexMaiorSinalSaida(saida);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int classeDesejada = instancias.getIndexClasse(i);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matrizConfusão[classeCalculada][classeDesejada]++;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lastRenderedPageBreak/>
        <w:t xml:space="preserve">        return matrizConfusão;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Processo de backpropagation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outputs Saida calculada no final do processo feedFoward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outputEsperado Saida esperada pela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public void backPropagation(double[] outputs, Double[] outputEsperado){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saida.calculaErros(outputEsperado);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oculta[oculta.length-1].calculaErros(saida);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for(int i=oculta.length-2;i&gt;=0;i--){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oculta[i].calculaErros(oculta[i+1]);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saida.ajustarPesos(taxaAprendizado);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for(int i=0;i&lt;oculta.length;i++){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oculta[i].ajustarPesos(taxaAprendizado);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@return Retorna o erro da rede para a iteração atual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erroRede()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return saida.erroRede();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58D2">
        <w:rPr>
          <w:rFonts w:ascii="Times New Roman" w:hAnsi="Times New Roman" w:cs="Times New Roman"/>
          <w:sz w:val="24"/>
          <w:szCs w:val="24"/>
        </w:rPr>
        <w:t>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Verifica em qual indice se encontra a maior valor na saida da rede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>* @param saida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private int indexMaiorSinalSaida(double[] saida)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int pos=0;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double maior = Integer.MIN_VALUE;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for(int i=0;i&lt;saida.length;i++){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158D2">
        <w:rPr>
          <w:rFonts w:ascii="Times New Roman" w:hAnsi="Times New Roman" w:cs="Times New Roman"/>
          <w:sz w:val="24"/>
          <w:szCs w:val="24"/>
        </w:rPr>
        <w:t>if(maior &lt; saida[i]){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maior = saida[i];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    pos = i;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pos;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Retorna os pesos de um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camada indice da camada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* @param neuronio indice do neuronio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</w:t>
      </w: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* @return 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double[] getPesos(int camada, int neuronio)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158D2">
        <w:rPr>
          <w:rFonts w:ascii="Times New Roman" w:hAnsi="Times New Roman" w:cs="Times New Roman"/>
          <w:sz w:val="24"/>
          <w:szCs w:val="24"/>
        </w:rPr>
        <w:t>if(oculta.length == camada) return saida.getPesos(neuronio);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oculta[camada].getPesos(neuronio);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getTaxaAprendizado()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setTaxaAprendizado(double taxaAprendizado)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this.taxaAprendizado = taxaAprendizado;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int getNumIteraçõesLimite()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setNumIteraçõesLimite(int numIteraçõesLimite)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this.numIteraçõesLimite = numIteraçõesLimite;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double getLimiar()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return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public void setLimiar(double limiar) {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    this.limiar = limiar;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58D2" w:rsidRPr="002158D2" w:rsidRDefault="002158D2" w:rsidP="00215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D2">
        <w:rPr>
          <w:rFonts w:ascii="Times New Roman" w:hAnsi="Times New Roman" w:cs="Times New Roman"/>
          <w:sz w:val="24"/>
          <w:szCs w:val="24"/>
        </w:rPr>
        <w:t>}</w:t>
      </w:r>
    </w:p>
    <w:sectPr w:rsidR="002158D2" w:rsidRPr="002158D2" w:rsidSect="008102F3">
      <w:headerReference w:type="default" r:id="rId17"/>
      <w:headerReference w:type="firs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3E" w:rsidRDefault="00C92D3E" w:rsidP="007A2C46">
      <w:pPr>
        <w:spacing w:after="0" w:line="240" w:lineRule="auto"/>
      </w:pPr>
      <w:r>
        <w:separator/>
      </w:r>
    </w:p>
  </w:endnote>
  <w:endnote w:type="continuationSeparator" w:id="0">
    <w:p w:rsidR="00C92D3E" w:rsidRDefault="00C92D3E" w:rsidP="007A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3E" w:rsidRDefault="00C92D3E" w:rsidP="007A2C46">
      <w:pPr>
        <w:spacing w:after="0" w:line="240" w:lineRule="auto"/>
      </w:pPr>
      <w:r>
        <w:separator/>
      </w:r>
    </w:p>
  </w:footnote>
  <w:footnote w:type="continuationSeparator" w:id="0">
    <w:p w:rsidR="00C92D3E" w:rsidRDefault="00C92D3E" w:rsidP="007A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27952"/>
      <w:docPartObj>
        <w:docPartGallery w:val="Page Numbers (Top of Page)"/>
        <w:docPartUnique/>
      </w:docPartObj>
    </w:sdtPr>
    <w:sdtEndPr/>
    <w:sdtContent>
      <w:p w:rsidR="00A15FFF" w:rsidRDefault="00A15FF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5FFF" w:rsidRDefault="00A15FF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FF" w:rsidRPr="00024C79" w:rsidRDefault="00A15FFF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61312" behindDoc="0" locked="0" layoutInCell="1" allowOverlap="1" wp14:anchorId="7FE4D394" wp14:editId="0895D592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1" name="Imagem 1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A15FFF" w:rsidRPr="00024C79" w:rsidRDefault="00A15FFF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A15FFF" w:rsidRPr="00024C79" w:rsidRDefault="00A15FFF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590624"/>
      <w:docPartObj>
        <w:docPartGallery w:val="Page Numbers (Top of Page)"/>
        <w:docPartUnique/>
      </w:docPartObj>
    </w:sdtPr>
    <w:sdtEndPr/>
    <w:sdtContent>
      <w:p w:rsidR="00A15FFF" w:rsidRDefault="00A15FF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0C3">
          <w:rPr>
            <w:noProof/>
          </w:rPr>
          <w:t>20</w:t>
        </w:r>
        <w:r>
          <w:fldChar w:fldCharType="end"/>
        </w:r>
      </w:p>
    </w:sdtContent>
  </w:sdt>
  <w:p w:rsidR="00A15FFF" w:rsidRDefault="00A15FF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FFF" w:rsidRPr="00024C79" w:rsidRDefault="00A15FFF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E00FE3F" wp14:editId="272673A8">
          <wp:simplePos x="0" y="0"/>
          <wp:positionH relativeFrom="margin">
            <wp:posOffset>4958715</wp:posOffset>
          </wp:positionH>
          <wp:positionV relativeFrom="page">
            <wp:posOffset>304800</wp:posOffset>
          </wp:positionV>
          <wp:extent cx="1111885" cy="358140"/>
          <wp:effectExtent l="0" t="0" r="0" b="3810"/>
          <wp:wrapNone/>
          <wp:docPr id="5" name="Imagem 5" descr="C:\Users\Leandro\Documents\Ciência da Computação\Un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andro\Documents\Ciência da Computação\Un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4C79">
      <w:rPr>
        <w:rFonts w:ascii="Times New Roman" w:hAnsi="Times New Roman" w:cs="Times New Roman"/>
        <w:sz w:val="24"/>
        <w:szCs w:val="24"/>
      </w:rPr>
      <w:t>UNIVERSIDADE ESTADUAL PAULISTA</w:t>
    </w:r>
  </w:p>
  <w:p w:rsidR="00A15FFF" w:rsidRPr="00024C79" w:rsidRDefault="00A15FFF" w:rsidP="008102F3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24C79">
      <w:rPr>
        <w:rFonts w:ascii="Times New Roman" w:hAnsi="Times New Roman" w:cs="Times New Roman"/>
        <w:sz w:val="24"/>
        <w:szCs w:val="24"/>
      </w:rPr>
      <w:t>FACULDADE DE CIÊNCIAS E TECNOLOGIA</w:t>
    </w:r>
  </w:p>
  <w:p w:rsidR="00A15FFF" w:rsidRPr="00024C79" w:rsidRDefault="00A15FFF">
    <w:pPr>
      <w:pStyle w:val="Cabealh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0B6"/>
    <w:multiLevelType w:val="hybridMultilevel"/>
    <w:tmpl w:val="9C8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A446A"/>
    <w:multiLevelType w:val="hybridMultilevel"/>
    <w:tmpl w:val="A63E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74FF"/>
    <w:multiLevelType w:val="hybridMultilevel"/>
    <w:tmpl w:val="4AE81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383"/>
    <w:multiLevelType w:val="hybridMultilevel"/>
    <w:tmpl w:val="B40CB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46"/>
    <w:rsid w:val="000034F4"/>
    <w:rsid w:val="000118E0"/>
    <w:rsid w:val="000242F5"/>
    <w:rsid w:val="00024C79"/>
    <w:rsid w:val="00057717"/>
    <w:rsid w:val="00061BA6"/>
    <w:rsid w:val="000815C5"/>
    <w:rsid w:val="000926E9"/>
    <w:rsid w:val="00095790"/>
    <w:rsid w:val="000B55FE"/>
    <w:rsid w:val="00112CD8"/>
    <w:rsid w:val="00131716"/>
    <w:rsid w:val="00142ABF"/>
    <w:rsid w:val="0015321C"/>
    <w:rsid w:val="001650F7"/>
    <w:rsid w:val="00177766"/>
    <w:rsid w:val="00183917"/>
    <w:rsid w:val="00186C4C"/>
    <w:rsid w:val="001A6FF5"/>
    <w:rsid w:val="002158D2"/>
    <w:rsid w:val="00234A79"/>
    <w:rsid w:val="00243F84"/>
    <w:rsid w:val="00272B61"/>
    <w:rsid w:val="002A745D"/>
    <w:rsid w:val="002E1885"/>
    <w:rsid w:val="002E49C5"/>
    <w:rsid w:val="002E5CCA"/>
    <w:rsid w:val="00306972"/>
    <w:rsid w:val="00337FA8"/>
    <w:rsid w:val="00353345"/>
    <w:rsid w:val="00363AAA"/>
    <w:rsid w:val="00371C86"/>
    <w:rsid w:val="003754DC"/>
    <w:rsid w:val="003862FF"/>
    <w:rsid w:val="003912CD"/>
    <w:rsid w:val="003B1712"/>
    <w:rsid w:val="003B298E"/>
    <w:rsid w:val="003F343E"/>
    <w:rsid w:val="00426639"/>
    <w:rsid w:val="00480373"/>
    <w:rsid w:val="004A21E9"/>
    <w:rsid w:val="004F4BA5"/>
    <w:rsid w:val="005475C8"/>
    <w:rsid w:val="00596EF5"/>
    <w:rsid w:val="005D624F"/>
    <w:rsid w:val="005E3C04"/>
    <w:rsid w:val="005F127B"/>
    <w:rsid w:val="006041E1"/>
    <w:rsid w:val="00622EF5"/>
    <w:rsid w:val="00661E24"/>
    <w:rsid w:val="006B34A2"/>
    <w:rsid w:val="006F79B6"/>
    <w:rsid w:val="00744BCF"/>
    <w:rsid w:val="007567CC"/>
    <w:rsid w:val="00767E51"/>
    <w:rsid w:val="007A2C46"/>
    <w:rsid w:val="007E1CC8"/>
    <w:rsid w:val="007F61D4"/>
    <w:rsid w:val="008102F3"/>
    <w:rsid w:val="00817B4A"/>
    <w:rsid w:val="008400D9"/>
    <w:rsid w:val="008516CD"/>
    <w:rsid w:val="008B5ACD"/>
    <w:rsid w:val="009003F4"/>
    <w:rsid w:val="00910EFD"/>
    <w:rsid w:val="009150C3"/>
    <w:rsid w:val="009400A5"/>
    <w:rsid w:val="00964B9B"/>
    <w:rsid w:val="00971D3D"/>
    <w:rsid w:val="009C4706"/>
    <w:rsid w:val="009C6E0A"/>
    <w:rsid w:val="00A15FFF"/>
    <w:rsid w:val="00A50A3A"/>
    <w:rsid w:val="00A56748"/>
    <w:rsid w:val="00A60F13"/>
    <w:rsid w:val="00AB274E"/>
    <w:rsid w:val="00AD6C44"/>
    <w:rsid w:val="00AF362D"/>
    <w:rsid w:val="00AF3E2D"/>
    <w:rsid w:val="00AF6CDF"/>
    <w:rsid w:val="00B50D43"/>
    <w:rsid w:val="00B51D10"/>
    <w:rsid w:val="00B55143"/>
    <w:rsid w:val="00B71DA1"/>
    <w:rsid w:val="00BA540B"/>
    <w:rsid w:val="00BE1E4E"/>
    <w:rsid w:val="00C15366"/>
    <w:rsid w:val="00C24850"/>
    <w:rsid w:val="00C25840"/>
    <w:rsid w:val="00C92D3E"/>
    <w:rsid w:val="00C93B39"/>
    <w:rsid w:val="00CA028F"/>
    <w:rsid w:val="00D2062D"/>
    <w:rsid w:val="00D30A56"/>
    <w:rsid w:val="00D41E20"/>
    <w:rsid w:val="00D87817"/>
    <w:rsid w:val="00DB6EDE"/>
    <w:rsid w:val="00DE422A"/>
    <w:rsid w:val="00DF2BB8"/>
    <w:rsid w:val="00E842D9"/>
    <w:rsid w:val="00E849DE"/>
    <w:rsid w:val="00E8585A"/>
    <w:rsid w:val="00E9676F"/>
    <w:rsid w:val="00EB6C1B"/>
    <w:rsid w:val="00EC0323"/>
    <w:rsid w:val="00EC0340"/>
    <w:rsid w:val="00EE73CE"/>
    <w:rsid w:val="00F02BF3"/>
    <w:rsid w:val="00F51DC1"/>
    <w:rsid w:val="00F8245A"/>
    <w:rsid w:val="00F92395"/>
    <w:rsid w:val="00FA6C1C"/>
    <w:rsid w:val="00FA70CA"/>
    <w:rsid w:val="00FC46FC"/>
    <w:rsid w:val="00FF1A36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472570-A7CF-4154-839D-4B5216BC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A5"/>
  </w:style>
  <w:style w:type="paragraph" w:styleId="Ttulo1">
    <w:name w:val="heading 1"/>
    <w:basedOn w:val="Normal"/>
    <w:next w:val="Normal"/>
    <w:link w:val="Ttulo1Char"/>
    <w:uiPriority w:val="9"/>
    <w:qFormat/>
    <w:rsid w:val="0081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2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C46"/>
  </w:style>
  <w:style w:type="paragraph" w:styleId="Rodap">
    <w:name w:val="footer"/>
    <w:basedOn w:val="Normal"/>
    <w:link w:val="RodapChar"/>
    <w:uiPriority w:val="99"/>
    <w:unhideWhenUsed/>
    <w:rsid w:val="007A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C46"/>
  </w:style>
  <w:style w:type="paragraph" w:styleId="PargrafodaLista">
    <w:name w:val="List Paragraph"/>
    <w:basedOn w:val="Normal"/>
    <w:uiPriority w:val="34"/>
    <w:qFormat/>
    <w:rsid w:val="008102F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1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B2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85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0FD9-15FD-4EA4-9EB6-A2E383B3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4289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YiazmaT</cp:lastModifiedBy>
  <cp:revision>66</cp:revision>
  <cp:lastPrinted>2017-08-01T19:08:00Z</cp:lastPrinted>
  <dcterms:created xsi:type="dcterms:W3CDTF">2014-12-29T23:16:00Z</dcterms:created>
  <dcterms:modified xsi:type="dcterms:W3CDTF">2017-08-01T19:08:00Z</dcterms:modified>
</cp:coreProperties>
</file>