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30j0zll" w:id="0"/>
      <w:bookmarkEnd w:id="0"/>
      <w:r w:rsidDel="00000000" w:rsidR="00000000" w:rsidRPr="00000000">
        <w:rPr>
          <w:rtl w:val="0"/>
        </w:rPr>
        <w:t xml:space="preserve">1. Getting started</w:t>
      </w:r>
    </w:p>
    <w:p w:rsidR="00000000" w:rsidDel="00000000" w:rsidP="00000000" w:rsidRDefault="00000000" w:rsidRPr="00000000" w14:paraId="00000002">
      <w:pPr>
        <w:ind w:left="360" w:firstLine="0"/>
        <w:rPr/>
      </w:pPr>
      <w:r w:rsidDel="00000000" w:rsidR="00000000" w:rsidRPr="00000000">
        <w:rPr>
          <w:rtl w:val="0"/>
        </w:rPr>
        <w:t xml:space="preserve">ALeP provides generated PDF files for DTC (DriveThruCards) so you can print out the packs as they are released.  This is the simplest method of printing cards.  All you need to do is create and log into your DTC account, then upload a desired PDF file, add the deck to your cart and you’re ready to checkout.  The following will guide you through this process.  Please note, if there are more than 130 cards in the pack, it consists of several PDF files.</w:t>
      </w:r>
    </w:p>
    <w:p w:rsidR="00000000" w:rsidDel="00000000" w:rsidP="00000000" w:rsidRDefault="00000000" w:rsidRPr="00000000" w14:paraId="00000003">
      <w:pPr>
        <w:ind w:left="360" w:firstLine="0"/>
        <w:rPr/>
      </w:pPr>
      <w:r w:rsidDel="00000000" w:rsidR="00000000" w:rsidRPr="00000000">
        <w:rPr>
          <w:rtl w:val="0"/>
        </w:rPr>
        <w:t xml:space="preserve">If you want to customize the deck, please proceed to the next section (</w:t>
      </w:r>
      <w:hyperlink w:anchor="_1fob9te">
        <w:r w:rsidDel="00000000" w:rsidR="00000000" w:rsidRPr="00000000">
          <w:rPr>
            <w:color w:val="1155cc"/>
            <w:u w:val="single"/>
            <w:rtl w:val="0"/>
          </w:rPr>
          <w:t xml:space="preserve">2. Customizing the deck</w:t>
        </w:r>
      </w:hyperlink>
      <w:r w:rsidDel="00000000" w:rsidR="00000000" w:rsidRPr="00000000">
        <w:rPr>
          <w:rtl w:val="0"/>
        </w:rPr>
        <w:t xml:space="preserve">).  For example, you might want to combine several packs together, add additional copies of some player cards, etc.</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t>
      </w:r>
      <w:hyperlink r:id="rId6">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http://www.drivethrucards.com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 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5">
      <w:pPr>
        <w:ind w:left="360" w:firstLine="0"/>
        <w:jc w:val="center"/>
        <w:rPr/>
      </w:pPr>
      <w:r w:rsidDel="00000000" w:rsidR="00000000" w:rsidRPr="00000000">
        <w:rPr/>
        <w:drawing>
          <wp:inline distB="0" distT="0" distL="0" distR="0">
            <wp:extent cx="5878751" cy="1824440"/>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878751" cy="18244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already have an account,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 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If not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choose </w:t>
      </w:r>
      <w:r w:rsidDel="00000000" w:rsidR="00000000" w:rsidRPr="00000000">
        <w:rPr>
          <w:rtl w:val="0"/>
        </w:rPr>
        <w:t xml:space="preserve">either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w:t>
      </w:r>
      <w:r w:rsidDel="00000000" w:rsidR="00000000" w:rsidRPr="00000000">
        <w:rPr>
          <w:rtl w:val="0"/>
        </w:rPr>
        <w:t xml:space="preserve"> </w:t>
      </w:r>
      <w:r w:rsidDel="00000000" w:rsidR="00000000" w:rsidRPr="00000000">
        <w:rPr>
          <w:b w:val="1"/>
          <w:rtl w:val="0"/>
        </w:rPr>
        <w:t xml:space="preserve">L</w:t>
      </w:r>
      <w:r w:rsidDel="00000000" w:rsidR="00000000" w:rsidRPr="00000000">
        <w:rPr>
          <w:b w:val="1"/>
          <w:i w:val="0"/>
          <w:smallCaps w:val="0"/>
          <w:strike w:val="0"/>
          <w:color w:val="000000"/>
          <w:sz w:val="22"/>
          <w:szCs w:val="22"/>
          <w:u w:val="none"/>
          <w:shd w:fill="auto" w:val="clear"/>
          <w:vertAlign w:val="baseline"/>
          <w:rtl w:val="0"/>
        </w:rPr>
        <w:t xml:space="preserve">og In </w:t>
      </w:r>
      <w:r w:rsidDel="00000000" w:rsidR="00000000" w:rsidRPr="00000000">
        <w:rPr>
          <w:b w:val="1"/>
          <w:rtl w:val="0"/>
        </w:rPr>
        <w:t xml:space="preserve">with</w:t>
      </w:r>
      <w:r w:rsidDel="00000000" w:rsidR="00000000" w:rsidRPr="00000000">
        <w:rPr>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Facebook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7">
      <w:pPr>
        <w:ind w:left="360" w:firstLine="0"/>
        <w:jc w:val="center"/>
        <w:rPr/>
      </w:pPr>
      <w:r w:rsidDel="00000000" w:rsidR="00000000" w:rsidRPr="00000000">
        <w:rPr/>
        <w:drawing>
          <wp:inline distB="0" distT="0" distL="0" distR="0">
            <wp:extent cx="4678559" cy="2218698"/>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78559" cy="221869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logged in, open this direct link: </w:t>
      </w:r>
      <w:hyperlink r:id="rId9">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https://www.drivethrucards.com/joinchoice.php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My Non-Exclusive Publisher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(if you did not do that before).</w:t>
      </w:r>
    </w:p>
    <w:p w:rsidR="00000000" w:rsidDel="00000000" w:rsidP="00000000" w:rsidRDefault="00000000" w:rsidRPr="00000000" w14:paraId="00000009">
      <w:pPr>
        <w:ind w:left="360" w:firstLine="0"/>
        <w:jc w:val="center"/>
        <w:rPr/>
      </w:pPr>
      <w:r w:rsidDel="00000000" w:rsidR="00000000" w:rsidRPr="00000000">
        <w:rPr/>
        <w:drawing>
          <wp:inline distB="0" distT="0" distL="0" distR="0">
            <wp:extent cx="5709583" cy="1226219"/>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09583" cy="12262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check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Agree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Publisher Account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be unique),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Set up My Publisher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B">
      <w:pPr>
        <w:ind w:left="360" w:firstLine="0"/>
        <w:jc w:val="center"/>
        <w:rPr/>
      </w:pPr>
      <w:r w:rsidDel="00000000" w:rsidR="00000000" w:rsidRPr="00000000">
        <w:rPr/>
        <w:drawing>
          <wp:inline distB="0" distT="0" distL="0" distR="0">
            <wp:extent cx="6332855" cy="2886075"/>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3285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Set the correct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PayPal Email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0D">
      <w:pPr>
        <w:ind w:left="360" w:firstLine="0"/>
        <w:jc w:val="center"/>
        <w:rPr/>
      </w:pPr>
      <w:r w:rsidDel="00000000" w:rsidR="00000000" w:rsidRPr="00000000">
        <w:rPr/>
        <w:drawing>
          <wp:inline distB="0" distT="0" distL="0" distR="0">
            <wp:extent cx="6332855" cy="472694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32855" cy="47269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this direct link: </w:t>
      </w:r>
      <w:hyperlink r:id="rId13">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https://www.drivethrucards.com/pub_enter_product.php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(any), set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Selling Price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choose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Cover image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(any image file).</w:t>
      </w:r>
    </w:p>
    <w:p w:rsidR="00000000" w:rsidDel="00000000" w:rsidP="00000000" w:rsidRDefault="00000000" w:rsidRPr="00000000" w14:paraId="0000000F">
      <w:pPr>
        <w:ind w:left="360" w:firstLine="0"/>
        <w:jc w:val="center"/>
        <w:rPr/>
      </w:pPr>
      <w:r w:rsidDel="00000000" w:rsidR="00000000" w:rsidRPr="00000000">
        <w:rPr/>
        <w:drawing>
          <wp:inline distB="0" distT="0" distL="0" distR="0">
            <wp:extent cx="6332855" cy="4037965"/>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332855" cy="40379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Category Assignments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and check one subcategory (any of them) under each main category: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Players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ind w:left="360" w:firstLine="0"/>
        <w:jc w:val="center"/>
        <w:rPr/>
      </w:pPr>
      <w:r w:rsidDel="00000000" w:rsidR="00000000" w:rsidRPr="00000000">
        <w:rPr/>
        <w:drawing>
          <wp:inline distB="0" distT="0" distL="0" distR="0">
            <wp:extent cx="6332855" cy="256794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32855" cy="25679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 Title Data and Continue to Preview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3">
      <w:pPr>
        <w:ind w:left="360" w:firstLine="0"/>
        <w:jc w:val="center"/>
        <w:rPr/>
      </w:pPr>
      <w:r w:rsidDel="00000000" w:rsidR="00000000" w:rsidRPr="00000000">
        <w:rPr/>
        <w:drawing>
          <wp:inline distB="0" distT="0" distL="0" distR="0">
            <wp:extent cx="6332855" cy="2258695"/>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332855" cy="225869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Save and Continue button.</w:t>
      </w:r>
    </w:p>
    <w:p w:rsidR="00000000" w:rsidDel="00000000" w:rsidP="00000000" w:rsidRDefault="00000000" w:rsidRPr="00000000" w14:paraId="00000015">
      <w:pPr>
        <w:ind w:left="360" w:firstLine="0"/>
        <w:jc w:val="center"/>
        <w:rPr/>
      </w:pPr>
      <w:r w:rsidDel="00000000" w:rsidR="00000000" w:rsidRPr="00000000">
        <w:rPr/>
        <w:drawing>
          <wp:inline distB="0" distT="0" distL="0" distR="0">
            <wp:extent cx="6332855" cy="1772285"/>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32855" cy="17722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Upload print-ready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ind w:left="360" w:firstLine="0"/>
        <w:jc w:val="center"/>
        <w:rPr/>
      </w:pPr>
      <w:r w:rsidDel="00000000" w:rsidR="00000000" w:rsidRPr="00000000">
        <w:rPr/>
        <w:drawing>
          <wp:inline distB="0" distT="0" distL="0" distR="0">
            <wp:extent cx="6332855" cy="3485515"/>
            <wp:effectExtent b="0" l="0" r="0" t="0"/>
            <wp:docPr id="2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332855" cy="34855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Premium US Poker Card(s)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dropdown, drag and drop </w:t>
      </w:r>
      <w:r w:rsidDel="00000000" w:rsidR="00000000" w:rsidRPr="00000000">
        <w:rPr>
          <w:rtl w:val="0"/>
        </w:rPr>
        <w:t xml:space="preserve">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PDF file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Begin Card File Upload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Wait until the file has been uploaded (depending on your Internet connection speed, this may take a while).</w:t>
      </w:r>
    </w:p>
    <w:p w:rsidR="00000000" w:rsidDel="00000000" w:rsidP="00000000" w:rsidRDefault="00000000" w:rsidRPr="00000000" w14:paraId="00000019">
      <w:pPr>
        <w:ind w:left="360" w:firstLine="0"/>
        <w:jc w:val="center"/>
        <w:rPr/>
      </w:pPr>
      <w:r w:rsidDel="00000000" w:rsidR="00000000" w:rsidRPr="00000000">
        <w:rPr/>
        <w:drawing>
          <wp:inline distB="0" distT="0" distL="0" distR="0">
            <wp:extent cx="6332855" cy="2367280"/>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32855"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Click here after uploading your 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1B">
      <w:pPr>
        <w:ind w:left="360" w:firstLine="0"/>
        <w:jc w:val="center"/>
        <w:rPr/>
      </w:pPr>
      <w:r w:rsidDel="00000000" w:rsidR="00000000" w:rsidRPr="00000000">
        <w:rPr/>
        <w:drawing>
          <wp:inline distB="0" distT="0" distL="0" distR="0">
            <wp:extent cx="6332855" cy="1749425"/>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332855"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change anything in the form, just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Complete Setup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bottom.</w:t>
      </w:r>
    </w:p>
    <w:p w:rsidR="00000000" w:rsidDel="00000000" w:rsidP="00000000" w:rsidRDefault="00000000" w:rsidRPr="00000000" w14:paraId="0000001D">
      <w:pPr>
        <w:ind w:left="360" w:firstLine="0"/>
        <w:jc w:val="center"/>
        <w:rPr/>
      </w:pPr>
      <w:r w:rsidDel="00000000" w:rsidR="00000000" w:rsidRPr="00000000">
        <w:rPr/>
        <w:drawing>
          <wp:inline distB="0" distT="0" distL="0" distR="0">
            <wp:extent cx="6332855" cy="175895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332855"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w:t>
      </w:r>
    </w:p>
    <w:p w:rsidR="00000000" w:rsidDel="00000000" w:rsidP="00000000" w:rsidRDefault="00000000" w:rsidRPr="00000000" w14:paraId="0000001F">
      <w:pPr>
        <w:ind w:left="360" w:firstLine="0"/>
        <w:jc w:val="center"/>
        <w:rPr/>
      </w:pPr>
      <w:r w:rsidDel="00000000" w:rsidR="00000000" w:rsidRPr="00000000">
        <w:rPr/>
        <w:drawing>
          <wp:inline distB="0" distT="0" distL="0" distR="0">
            <wp:extent cx="6332855" cy="621665"/>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332855" cy="621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needed, update </w:t>
      </w:r>
      <w:r w:rsidDel="00000000" w:rsidR="00000000" w:rsidRPr="00000000">
        <w:rPr>
          <w:b w:val="1"/>
          <w:rtl w:val="0"/>
        </w:rPr>
        <w:t xml:space="preserve">Q</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uantity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21">
      <w:pPr>
        <w:ind w:left="360" w:firstLine="0"/>
        <w:jc w:val="center"/>
        <w:rPr/>
      </w:pPr>
      <w:r w:rsidDel="00000000" w:rsidR="00000000" w:rsidRPr="00000000">
        <w:rPr/>
        <w:drawing>
          <wp:inline distB="0" distT="0" distL="0" distR="0">
            <wp:extent cx="6332855" cy="2022475"/>
            <wp:effectExtent b="0" l="0" r="0" t="0"/>
            <wp:docPr id="2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32855" cy="2022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Shipping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Shipping Method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finish the order.</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print another deck, you don’t need to repeat all the steps related to creating a new product.  Just proceed to this link: </w:t>
      </w:r>
      <w:hyperlink r:id="rId24">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https://www.drivethrucards.com/pub_upload_podcard_files.php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an existing product from the dropdown, choose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Premium US Poker Card(s)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 New Print Option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4">
      <w:pPr>
        <w:ind w:left="360" w:firstLine="0"/>
        <w:jc w:val="center"/>
        <w:rPr/>
      </w:pPr>
      <w:r w:rsidDel="00000000" w:rsidR="00000000" w:rsidRPr="00000000">
        <w:rPr/>
        <w:drawing>
          <wp:inline distB="0" distT="0" distL="0" distR="0">
            <wp:extent cx="6332855" cy="1696720"/>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332855" cy="16967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pPr>
      <w:bookmarkStart w:colFirst="0" w:colLast="0" w:name="_1fob9te" w:id="1"/>
      <w:bookmarkEnd w:id="1"/>
      <w:r w:rsidDel="00000000" w:rsidR="00000000" w:rsidRPr="00000000">
        <w:rPr>
          <w:rtl w:val="0"/>
        </w:rPr>
        <w:t xml:space="preserve">2. Customizing the deck</w:t>
      </w:r>
    </w:p>
    <w:p w:rsidR="00000000" w:rsidDel="00000000" w:rsidP="00000000" w:rsidRDefault="00000000" w:rsidRPr="00000000" w14:paraId="00000027">
      <w:pPr>
        <w:ind w:left="360" w:firstLine="0"/>
        <w:rPr/>
      </w:pPr>
      <w:r w:rsidDel="00000000" w:rsidR="00000000" w:rsidRPr="00000000">
        <w:rPr>
          <w:rtl w:val="0"/>
        </w:rPr>
        <w:t xml:space="preserve">If you want to customize the deck, download either </w:t>
      </w:r>
      <w:r w:rsidDel="00000000" w:rsidR="00000000" w:rsidRPr="00000000">
        <w:rPr>
          <w:b w:val="1"/>
          <w:rtl w:val="0"/>
        </w:rPr>
        <w:t xml:space="preserve">7z</w:t>
      </w:r>
      <w:r w:rsidDel="00000000" w:rsidR="00000000" w:rsidRPr="00000000">
        <w:rPr>
          <w:rtl w:val="0"/>
        </w:rPr>
        <w:t xml:space="preserve"> or </w:t>
      </w:r>
      <w:r w:rsidDel="00000000" w:rsidR="00000000" w:rsidRPr="00000000">
        <w:rPr>
          <w:b w:val="1"/>
          <w:rtl w:val="0"/>
        </w:rPr>
        <w:t xml:space="preserve">zip</w:t>
      </w:r>
      <w:r w:rsidDel="00000000" w:rsidR="00000000" w:rsidRPr="00000000">
        <w:rPr>
          <w:rtl w:val="0"/>
        </w:rPr>
        <w:t xml:space="preserve"> archive for </w:t>
      </w:r>
      <w:r w:rsidDel="00000000" w:rsidR="00000000" w:rsidRPr="00000000">
        <w:rPr>
          <w:b w:val="1"/>
          <w:rtl w:val="0"/>
        </w:rPr>
        <w:t xml:space="preserve">DriveThruCards</w:t>
      </w:r>
      <w:r w:rsidDel="00000000" w:rsidR="00000000" w:rsidRPr="00000000">
        <w:rPr>
          <w:rtl w:val="0"/>
        </w:rPr>
        <w:t xml:space="preserve"> from ALeP web-site (make sure that its name starts with </w:t>
      </w:r>
      <w:r w:rsidDel="00000000" w:rsidR="00000000" w:rsidRPr="00000000">
        <w:rPr>
          <w:b w:val="1"/>
          <w:rtl w:val="0"/>
        </w:rPr>
        <w:t xml:space="preserve">“DTC”</w:t>
      </w:r>
      <w:r w:rsidDel="00000000" w:rsidR="00000000" w:rsidRPr="00000000">
        <w:rPr>
          <w:rtl w:val="0"/>
        </w:rPr>
        <w:t xml:space="preserve">).  Extract files from the archive.  If there are no more than 130 cards in the pack, it contains just two folders: </w:t>
      </w:r>
      <w:r w:rsidDel="00000000" w:rsidR="00000000" w:rsidRPr="00000000">
        <w:rPr>
          <w:b w:val="1"/>
          <w:rtl w:val="0"/>
        </w:rPr>
        <w:t xml:space="preserve">front</w:t>
      </w:r>
      <w:r w:rsidDel="00000000" w:rsidR="00000000" w:rsidRPr="00000000">
        <w:rPr>
          <w:rtl w:val="0"/>
        </w:rPr>
        <w:t xml:space="preserve"> and </w:t>
      </w:r>
      <w:r w:rsidDel="00000000" w:rsidR="00000000" w:rsidRPr="00000000">
        <w:rPr>
          <w:b w:val="1"/>
          <w:rtl w:val="0"/>
        </w:rPr>
        <w:t xml:space="preserve">back</w:t>
      </w:r>
      <w:r w:rsidDel="00000000" w:rsidR="00000000" w:rsidRPr="00000000">
        <w:rPr>
          <w:rtl w:val="0"/>
        </w:rPr>
        <w:t xml:space="preserve">.  Otherwise, on the top level, there are folders </w:t>
      </w:r>
      <w:r w:rsidDel="00000000" w:rsidR="00000000" w:rsidRPr="00000000">
        <w:rPr>
          <w:b w:val="1"/>
          <w:rtl w:val="0"/>
        </w:rPr>
        <w:t xml:space="preserve">deck1</w:t>
      </w:r>
      <w:r w:rsidDel="00000000" w:rsidR="00000000" w:rsidRPr="00000000">
        <w:rPr>
          <w:rtl w:val="0"/>
        </w:rPr>
        <w:t xml:space="preserve">, </w:t>
      </w:r>
      <w:r w:rsidDel="00000000" w:rsidR="00000000" w:rsidRPr="00000000">
        <w:rPr>
          <w:b w:val="1"/>
          <w:rtl w:val="0"/>
        </w:rPr>
        <w:t xml:space="preserve">deck2</w:t>
      </w:r>
      <w:r w:rsidDel="00000000" w:rsidR="00000000" w:rsidRPr="00000000">
        <w:rPr>
          <w:rtl w:val="0"/>
        </w:rPr>
        <w:t xml:space="preserve">, etc. and each of them contains two subfolders: </w:t>
      </w:r>
      <w:r w:rsidDel="00000000" w:rsidR="00000000" w:rsidRPr="00000000">
        <w:rPr>
          <w:b w:val="1"/>
          <w:rtl w:val="0"/>
        </w:rPr>
        <w:t xml:space="preserve">front</w:t>
      </w:r>
      <w:r w:rsidDel="00000000" w:rsidR="00000000" w:rsidRPr="00000000">
        <w:rPr>
          <w:rtl w:val="0"/>
        </w:rPr>
        <w:t xml:space="preserve"> and </w:t>
      </w:r>
      <w:r w:rsidDel="00000000" w:rsidR="00000000" w:rsidRPr="00000000">
        <w:rPr>
          <w:b w:val="1"/>
          <w:rtl w:val="0"/>
        </w:rPr>
        <w:t xml:space="preserve">back</w:t>
      </w:r>
      <w:r w:rsidDel="00000000" w:rsidR="00000000" w:rsidRPr="00000000">
        <w:rPr>
          <w:rtl w:val="0"/>
        </w:rPr>
        <w:t xml:space="preserve">.  Do all the required customizations (add or remove cards, etc.)</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w:t>
      </w:r>
      <w:hyperlink r:id="rId26">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http://www.drivethrucards.com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 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ind w:left="360" w:firstLine="0"/>
        <w:jc w:val="center"/>
        <w:rPr/>
      </w:pPr>
      <w:r w:rsidDel="00000000" w:rsidR="00000000" w:rsidRPr="00000000">
        <w:rPr/>
        <w:drawing>
          <wp:inline distB="0" distT="0" distL="0" distR="0">
            <wp:extent cx="6332855" cy="1969770"/>
            <wp:effectExtent b="0" l="0" r="0" t="0"/>
            <wp:docPr id="2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332855" cy="19697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If you already have an account, click </w:t>
      </w:r>
      <w:r w:rsidDel="00000000" w:rsidR="00000000" w:rsidRPr="00000000">
        <w:rPr>
          <w:b w:val="1"/>
          <w:rtl w:val="0"/>
        </w:rPr>
        <w:t xml:space="preserve">Log In</w:t>
      </w:r>
      <w:r w:rsidDel="00000000" w:rsidR="00000000" w:rsidRPr="00000000">
        <w:rPr>
          <w:rtl w:val="0"/>
        </w:rPr>
        <w:t xml:space="preserve">.  If not, choose either </w:t>
      </w:r>
      <w:r w:rsidDel="00000000" w:rsidR="00000000" w:rsidRPr="00000000">
        <w:rPr>
          <w:b w:val="1"/>
          <w:rtl w:val="0"/>
        </w:rPr>
        <w:t xml:space="preserve">Create Account</w:t>
      </w:r>
      <w:r w:rsidDel="00000000" w:rsidR="00000000" w:rsidRPr="00000000">
        <w:rPr>
          <w:rtl w:val="0"/>
        </w:rPr>
        <w:t xml:space="preserve"> or </w:t>
      </w:r>
      <w:r w:rsidDel="00000000" w:rsidR="00000000" w:rsidRPr="00000000">
        <w:rPr>
          <w:b w:val="1"/>
          <w:rtl w:val="0"/>
        </w:rPr>
        <w:t xml:space="preserve">Log In with Facebook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ind w:left="360" w:firstLine="0"/>
        <w:jc w:val="center"/>
        <w:rPr/>
      </w:pPr>
      <w:r w:rsidDel="00000000" w:rsidR="00000000" w:rsidRPr="00000000">
        <w:rPr/>
        <w:drawing>
          <wp:inline distB="0" distT="0" distL="0" distR="0">
            <wp:extent cx="4855464" cy="2304288"/>
            <wp:effectExtent b="0" l="0" r="0" t="0"/>
            <wp:docPr id="2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55464" cy="23042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you logged in, open this direct link: </w:t>
      </w:r>
      <w:hyperlink r:id="rId27">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https://www.drivethrucards.com/joinchoice.php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My Non-Exclusive Publisher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(if you did not do that before).</w:t>
      </w:r>
    </w:p>
    <w:p w:rsidR="00000000" w:rsidDel="00000000" w:rsidP="00000000" w:rsidRDefault="00000000" w:rsidRPr="00000000" w14:paraId="0000002D">
      <w:pPr>
        <w:ind w:left="360" w:firstLine="0"/>
        <w:jc w:val="center"/>
        <w:rPr/>
      </w:pPr>
      <w:r w:rsidDel="00000000" w:rsidR="00000000" w:rsidRPr="00000000">
        <w:rPr/>
        <w:drawing>
          <wp:inline distB="0" distT="0" distL="0" distR="0">
            <wp:extent cx="6332855" cy="1348105"/>
            <wp:effectExtent b="0" l="0" r="0" t="0"/>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32855" cy="13481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check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Agree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Publisher Account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be unique),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Set up My Publisher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F">
      <w:pPr>
        <w:ind w:left="360" w:firstLine="0"/>
        <w:jc w:val="center"/>
        <w:rPr/>
      </w:pPr>
      <w:r w:rsidDel="00000000" w:rsidR="00000000" w:rsidRPr="00000000">
        <w:rPr/>
        <w:drawing>
          <wp:inline distB="0" distT="0" distL="0" distR="0">
            <wp:extent cx="6332855" cy="2886075"/>
            <wp:effectExtent b="0" l="0" r="0" t="0"/>
            <wp:docPr id="3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3285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Set the correct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PayPal Email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1">
      <w:pPr>
        <w:ind w:left="360" w:firstLine="0"/>
        <w:jc w:val="center"/>
        <w:rPr/>
      </w:pPr>
      <w:r w:rsidDel="00000000" w:rsidR="00000000" w:rsidRPr="00000000">
        <w:rPr/>
        <w:drawing>
          <wp:inline distB="0" distT="0" distL="0" distR="0">
            <wp:extent cx="6332855" cy="472694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32855" cy="47269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this direct link: </w:t>
      </w:r>
      <w:hyperlink r:id="rId28">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https://www.drivethrucards.com/builder/deck/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Choose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 Poker on Premium Stock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Card 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specify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Deck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(any)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New Deck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3">
      <w:pPr>
        <w:ind w:left="360" w:firstLine="0"/>
        <w:jc w:val="center"/>
        <w:rPr/>
      </w:pPr>
      <w:r w:rsidDel="00000000" w:rsidR="00000000" w:rsidRPr="00000000">
        <w:rPr/>
        <w:drawing>
          <wp:inline distB="0" distT="0" distL="0" distR="0">
            <wp:extent cx="6332855" cy="1083310"/>
            <wp:effectExtent b="0" l="0" r="0" t="0"/>
            <wp:docPr id="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332855"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and drop images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folder (from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deck1/back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folder if there are several decks) and wait until all images have been uploaded (depending on your Internet connection speed, this may take a while).</w:t>
      </w:r>
    </w:p>
    <w:p w:rsidR="00000000" w:rsidDel="00000000" w:rsidP="00000000" w:rsidRDefault="00000000" w:rsidRPr="00000000" w14:paraId="00000035">
      <w:pPr>
        <w:ind w:left="360" w:firstLine="0"/>
        <w:jc w:val="center"/>
        <w:rPr/>
      </w:pPr>
      <w:r w:rsidDel="00000000" w:rsidR="00000000" w:rsidRPr="00000000">
        <w:rPr/>
        <w:drawing>
          <wp:inline distB="0" distT="0" distL="0" distR="0">
            <wp:extent cx="6332855" cy="1969770"/>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332855" cy="19697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7">
      <w:pPr>
        <w:ind w:left="360" w:firstLine="0"/>
        <w:jc w:val="center"/>
        <w:rPr/>
      </w:pPr>
      <w:r w:rsidDel="00000000" w:rsidR="00000000" w:rsidRPr="00000000">
        <w:rPr/>
        <w:drawing>
          <wp:inline distB="0" distT="0" distL="0" distR="0">
            <wp:extent cx="6332855" cy="3427730"/>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332855" cy="34277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all images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9">
      <w:pPr>
        <w:ind w:left="360" w:firstLine="0"/>
        <w:jc w:val="center"/>
        <w:rPr/>
      </w:pPr>
      <w:r w:rsidDel="00000000" w:rsidR="00000000" w:rsidRPr="00000000">
        <w:rPr/>
        <w:drawing>
          <wp:inline distB="0" distT="0" distL="0" distR="0">
            <wp:extent cx="6332855" cy="1934210"/>
            <wp:effectExtent b="0" l="0" r="0" t="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332855" cy="19342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Repeat for the front cards: drag and drop images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front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folder (from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deck1/front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folder if there are several decks) and wait until all images have been uploaded (depending on your Internet connection speed, this may take a while),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B">
      <w:pPr>
        <w:ind w:left="360" w:firstLine="0"/>
        <w:jc w:val="center"/>
        <w:rPr/>
      </w:pPr>
      <w:r w:rsidDel="00000000" w:rsidR="00000000" w:rsidRPr="00000000">
        <w:rPr/>
        <w:drawing>
          <wp:inline distB="0" distT="0" distL="0" distR="0">
            <wp:extent cx="6332855" cy="1734185"/>
            <wp:effectExtent b="0" l="0" r="0" t="0"/>
            <wp:docPr id="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332855" cy="17341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all images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D">
      <w:pPr>
        <w:ind w:left="360" w:firstLine="0"/>
        <w:jc w:val="center"/>
        <w:rPr/>
      </w:pPr>
      <w:r w:rsidDel="00000000" w:rsidR="00000000" w:rsidRPr="00000000">
        <w:rPr/>
        <w:drawing>
          <wp:inline distB="0" distT="0" distL="0" distR="0">
            <wp:extent cx="6332855" cy="2416175"/>
            <wp:effectExtent b="0" l="0" r="0" t="0"/>
            <wp:docPr id="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332855" cy="2416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Carefully review front and back sides of all cards.  When finished,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 finished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3F">
      <w:pPr>
        <w:ind w:left="360" w:firstLine="0"/>
        <w:jc w:val="center"/>
        <w:rPr/>
      </w:pPr>
      <w:r w:rsidDel="00000000" w:rsidR="00000000" w:rsidRPr="00000000">
        <w:rPr/>
        <w:drawing>
          <wp:inline distB="0" distT="0" distL="0" distR="0">
            <wp:extent cx="6332855" cy="2042160"/>
            <wp:effectExtent b="0" l="0" r="0" t="0"/>
            <wp:docPr id="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332855"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that the next screen says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Your deck is complete!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you can order a print 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w:t>
      </w:r>
    </w:p>
    <w:p w:rsidR="00000000" w:rsidDel="00000000" w:rsidP="00000000" w:rsidRDefault="00000000" w:rsidRPr="00000000" w14:paraId="00000041">
      <w:pPr>
        <w:ind w:left="360" w:firstLine="0"/>
        <w:jc w:val="center"/>
        <w:rPr/>
      </w:pPr>
      <w:r w:rsidDel="00000000" w:rsidR="00000000" w:rsidRPr="00000000">
        <w:rPr/>
        <w:drawing>
          <wp:inline distB="0" distT="0" distL="0" distR="0">
            <wp:extent cx="6332855" cy="1211580"/>
            <wp:effectExtent b="0" l="0" r="0" t="0"/>
            <wp:docPr id="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332855" cy="12115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needed, update </w:t>
      </w:r>
      <w:r w:rsidDel="00000000" w:rsidR="00000000" w:rsidRPr="00000000">
        <w:rPr>
          <w:b w:val="1"/>
          <w:rtl w:val="0"/>
        </w:rPr>
        <w:t xml:space="preserve">Q</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uantity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43">
      <w:pPr>
        <w:ind w:left="360" w:firstLine="0"/>
        <w:jc w:val="center"/>
        <w:rPr/>
      </w:pPr>
      <w:r w:rsidDel="00000000" w:rsidR="00000000" w:rsidRPr="00000000">
        <w:rPr/>
        <w:drawing>
          <wp:inline distB="0" distT="0" distL="0" distR="0">
            <wp:extent cx="6332855" cy="2022475"/>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32855" cy="2022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Shipping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Shipping Method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finish the order.</w:t>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in some time (up to an hour) you will receive a link to </w:t>
      </w:r>
      <w:r w:rsidDel="00000000" w:rsidR="00000000" w:rsidRPr="00000000">
        <w:rPr>
          <w:rtl w:val="0"/>
        </w:rPr>
        <w:t xml:space="preserve">the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final PDF file generated by DriveThruCards.  You can share this file with somebody else.</w:t>
      </w:r>
    </w:p>
    <w:sectPr>
      <w:pgSz w:h="15840" w:w="12240" w:orient="portrait"/>
      <w:pgMar w:bottom="850" w:top="850" w:left="850"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hyperlink" Target="https://www.drivethrucards.com/pub_upload_podcard_files.php"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rivethrucards.com/joinchoice.php" TargetMode="External"/><Relationship Id="rId26" Type="http://schemas.openxmlformats.org/officeDocument/2006/relationships/hyperlink" Target="http://www.drivethrucards.com" TargetMode="External"/><Relationship Id="rId25" Type="http://schemas.openxmlformats.org/officeDocument/2006/relationships/image" Target="media/image20.png"/><Relationship Id="rId28" Type="http://schemas.openxmlformats.org/officeDocument/2006/relationships/hyperlink" Target="https://www.drivethrucards.com/builder/deck/" TargetMode="External"/><Relationship Id="rId27" Type="http://schemas.openxmlformats.org/officeDocument/2006/relationships/hyperlink" Target="https://www.drivethrucards.com/joinchoice.php" TargetMode="External"/><Relationship Id="rId5" Type="http://schemas.openxmlformats.org/officeDocument/2006/relationships/styles" Target="styles.xml"/><Relationship Id="rId6" Type="http://schemas.openxmlformats.org/officeDocument/2006/relationships/hyperlink" Target="http://www.drivethrucards.com" TargetMode="External"/><Relationship Id="rId29" Type="http://schemas.openxmlformats.org/officeDocument/2006/relationships/image" Target="media/image18.png"/><Relationship Id="rId7" Type="http://schemas.openxmlformats.org/officeDocument/2006/relationships/image" Target="media/image16.png"/><Relationship Id="rId8" Type="http://schemas.openxmlformats.org/officeDocument/2006/relationships/image" Target="media/image10.png"/><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image" Target="media/image14.png"/><Relationship Id="rId13" Type="http://schemas.openxmlformats.org/officeDocument/2006/relationships/hyperlink" Target="https://www.drivethrucards.com/pub_enter_product.php" TargetMode="External"/><Relationship Id="rId35" Type="http://schemas.openxmlformats.org/officeDocument/2006/relationships/image" Target="media/image23.png"/><Relationship Id="rId12" Type="http://schemas.openxmlformats.org/officeDocument/2006/relationships/image" Target="media/image1.png"/><Relationship Id="rId34" Type="http://schemas.openxmlformats.org/officeDocument/2006/relationships/image" Target="media/image24.png"/><Relationship Id="rId15" Type="http://schemas.openxmlformats.org/officeDocument/2006/relationships/image" Target="media/image2.png"/><Relationship Id="rId14" Type="http://schemas.openxmlformats.org/officeDocument/2006/relationships/image" Target="media/image15.png"/><Relationship Id="rId36"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