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A9" w:rsidRDefault="0039006C" w:rsidP="009C087F">
      <w:pPr>
        <w:pStyle w:val="Heading1"/>
      </w:pPr>
      <w:r>
        <w:t>Tutorial 01</w:t>
      </w:r>
      <w:r w:rsidR="009C087F">
        <w:t xml:space="preserve"> – </w:t>
      </w:r>
      <w:r>
        <w:t>Introduction</w:t>
      </w:r>
    </w:p>
    <w:p w:rsidR="0039006C" w:rsidRDefault="0039006C" w:rsidP="00C111D3">
      <w:r w:rsidRPr="0039006C">
        <w:t>Today's tutorial is designed to get you familiar with using the IDLE Python shell and editor and starting to write some Python commands.</w:t>
      </w:r>
    </w:p>
    <w:p w:rsidR="008A1E6C" w:rsidRDefault="0039006C" w:rsidP="00C111D3">
      <w:r>
        <w:t>IDLE should be installed in all the tutorial labs: QM269, D264, QA274 and all the 2</w:t>
      </w:r>
      <w:r w:rsidRPr="0039006C">
        <w:rPr>
          <w:vertAlign w:val="superscript"/>
        </w:rPr>
        <w:t>nd</w:t>
      </w:r>
      <w:r>
        <w:t xml:space="preserve"> &amp; 3</w:t>
      </w:r>
      <w:r w:rsidRPr="0039006C">
        <w:rPr>
          <w:vertAlign w:val="superscript"/>
        </w:rPr>
        <w:t>rd</w:t>
      </w:r>
      <w:r>
        <w:t xml:space="preserve"> floor labs in King William. In other labs you may need to visit the University’s software centre to install it first.</w:t>
      </w:r>
    </w:p>
    <w:p w:rsidR="0039006C" w:rsidRDefault="0039006C" w:rsidP="00C111D3">
      <w:r>
        <w:t>See how many of the following exercises you can do WITHOUT looking at the lecture notes. If you get stuck FIRST look at the lecture notes and if still can’t find the answer THEN ask your lab tutor. (Your tutor is more than willing to help but you should get into the practice of trying to out information for yourself.)</w:t>
      </w:r>
    </w:p>
    <w:p w:rsidR="00C111D3" w:rsidRDefault="0039006C" w:rsidP="001A089B">
      <w:pPr>
        <w:pStyle w:val="ListParagraph"/>
        <w:numPr>
          <w:ilvl w:val="0"/>
          <w:numId w:val="3"/>
        </w:numPr>
      </w:pPr>
      <w:r>
        <w:t xml:space="preserve">Start up IDLE (on a PC, hit the windows key and start typing IDLE). </w:t>
      </w:r>
    </w:p>
    <w:p w:rsidR="001A089B" w:rsidRDefault="001A089B" w:rsidP="001A089B">
      <w:pPr>
        <w:pStyle w:val="ListParagraph"/>
      </w:pPr>
    </w:p>
    <w:p w:rsidR="00E23BE7" w:rsidRDefault="00E23BE7" w:rsidP="00E23BE7">
      <w:pPr>
        <w:pStyle w:val="ListParagraph"/>
        <w:numPr>
          <w:ilvl w:val="0"/>
          <w:numId w:val="3"/>
        </w:numPr>
      </w:pPr>
      <w:r>
        <w:t>What is 97 times 43? Use the Python shell to calculate the answer.</w:t>
      </w:r>
    </w:p>
    <w:p w:rsidR="00E23BE7" w:rsidRDefault="00E23BE7" w:rsidP="00E23BE7">
      <w:pPr>
        <w:pStyle w:val="ListParagraph"/>
        <w:ind w:left="360"/>
      </w:pPr>
    </w:p>
    <w:p w:rsidR="00E23BE7" w:rsidRDefault="0039006C" w:rsidP="00E23BE7">
      <w:pPr>
        <w:pStyle w:val="ListParagraph"/>
        <w:numPr>
          <w:ilvl w:val="0"/>
          <w:numId w:val="3"/>
        </w:numPr>
      </w:pPr>
      <w:r>
        <w:t xml:space="preserve">Print the words “Hello </w:t>
      </w:r>
      <w:r w:rsidR="004041B4">
        <w:t>Greenwich</w:t>
      </w:r>
      <w:r>
        <w:t xml:space="preserve">!” </w:t>
      </w:r>
      <w:r w:rsidR="004041B4">
        <w:t xml:space="preserve">in the shell. </w:t>
      </w:r>
      <w:r>
        <w:t xml:space="preserve"> </w:t>
      </w:r>
    </w:p>
    <w:p w:rsidR="00E23BE7" w:rsidRDefault="00E23BE7" w:rsidP="00E23BE7">
      <w:pPr>
        <w:pStyle w:val="ListParagraph"/>
      </w:pPr>
    </w:p>
    <w:p w:rsidR="00C111D3" w:rsidRDefault="004041B4" w:rsidP="001A089B">
      <w:pPr>
        <w:pStyle w:val="ListParagraph"/>
        <w:numPr>
          <w:ilvl w:val="0"/>
          <w:numId w:val="3"/>
        </w:numPr>
      </w:pPr>
      <w:r>
        <w:t xml:space="preserve">Create a program which prints the words “This is my </w:t>
      </w:r>
      <w:r w:rsidR="00E23BE7">
        <w:t>first program”. Save it in a file called FirstProgram.py</w:t>
      </w:r>
    </w:p>
    <w:p w:rsidR="001A089B" w:rsidRDefault="001A089B" w:rsidP="001A089B">
      <w:pPr>
        <w:pStyle w:val="ListParagraph"/>
        <w:ind w:left="360"/>
      </w:pPr>
    </w:p>
    <w:p w:rsidR="00E23BE7" w:rsidRDefault="00E23BE7" w:rsidP="008A1E6C">
      <w:pPr>
        <w:pStyle w:val="ListParagraph"/>
        <w:numPr>
          <w:ilvl w:val="0"/>
          <w:numId w:val="3"/>
        </w:numPr>
      </w:pPr>
      <w:r>
        <w:t>Create some Turtle graphics programs in appropriately named file</w:t>
      </w:r>
      <w:r w:rsidR="008A1E6C">
        <w:t>s</w:t>
      </w:r>
      <w:r>
        <w:t>. Try to draw</w:t>
      </w:r>
      <w:r w:rsidR="008A1E6C">
        <w:t>:</w:t>
      </w:r>
    </w:p>
    <w:p w:rsidR="00E23BE7" w:rsidRDefault="00E23BE7" w:rsidP="00E23BE7">
      <w:pPr>
        <w:pStyle w:val="ListParagraph"/>
        <w:numPr>
          <w:ilvl w:val="1"/>
          <w:numId w:val="3"/>
        </w:numPr>
      </w:pPr>
      <w:r>
        <w:t>a</w:t>
      </w:r>
      <w:r w:rsidR="008A1E6C">
        <w:t xml:space="preserve"> rectangle</w:t>
      </w:r>
    </w:p>
    <w:p w:rsidR="002845B0" w:rsidRDefault="002845B0" w:rsidP="00E23BE7">
      <w:pPr>
        <w:pStyle w:val="ListParagraph"/>
        <w:numPr>
          <w:ilvl w:val="1"/>
          <w:numId w:val="3"/>
        </w:numPr>
      </w:pPr>
      <w:r>
        <w:t>two squares side by side (but not touching) – try to use exactly the same code to draw each square</w:t>
      </w:r>
    </w:p>
    <w:p w:rsidR="00E23BE7" w:rsidRDefault="00E23BE7" w:rsidP="00E23BE7">
      <w:pPr>
        <w:pStyle w:val="ListParagraph"/>
        <w:numPr>
          <w:ilvl w:val="1"/>
          <w:numId w:val="3"/>
        </w:numPr>
      </w:pPr>
      <w:r>
        <w:t>a triangle</w:t>
      </w:r>
    </w:p>
    <w:p w:rsidR="00E23BE7" w:rsidRDefault="00E23BE7" w:rsidP="00E23BE7">
      <w:pPr>
        <w:pStyle w:val="ListParagraph"/>
        <w:numPr>
          <w:ilvl w:val="1"/>
          <w:numId w:val="3"/>
        </w:numPr>
      </w:pPr>
      <w:r>
        <w:t>a</w:t>
      </w:r>
      <w:r w:rsidR="00AB2AA4">
        <w:t xml:space="preserve"> yellow</w:t>
      </w:r>
      <w:r>
        <w:t xml:space="preserve"> house </w:t>
      </w:r>
      <w:r w:rsidR="00AB2AA4">
        <w:t xml:space="preserve">with a red roof </w:t>
      </w:r>
      <w:r>
        <w:t>(a square with a triangle on top – don’t both</w:t>
      </w:r>
      <w:r w:rsidR="00AB2AA4">
        <w:t>er</w:t>
      </w:r>
      <w:r>
        <w:t xml:space="preserve"> with windows and doors!)</w:t>
      </w:r>
    </w:p>
    <w:p w:rsidR="00E23BE7" w:rsidRDefault="00E23BE7" w:rsidP="00E23BE7">
      <w:pPr>
        <w:pStyle w:val="ListParagraph"/>
        <w:numPr>
          <w:ilvl w:val="1"/>
          <w:numId w:val="3"/>
        </w:numPr>
      </w:pPr>
      <w:r>
        <w:t>a</w:t>
      </w:r>
      <w:r w:rsidR="00AB2AA4">
        <w:t>n orange</w:t>
      </w:r>
      <w:r>
        <w:t xml:space="preserve"> hexagon</w:t>
      </w:r>
      <w:r w:rsidR="00AB2AA4">
        <w:t xml:space="preserve"> with thick </w:t>
      </w:r>
      <w:r w:rsidR="002845B0">
        <w:t xml:space="preserve">purple </w:t>
      </w:r>
      <w:r w:rsidR="00AB2AA4">
        <w:t>sides</w:t>
      </w:r>
    </w:p>
    <w:p w:rsidR="009C087F" w:rsidRDefault="00AB2AA4" w:rsidP="002845B0">
      <w:pPr>
        <w:pStyle w:val="ListParagraph"/>
        <w:numPr>
          <w:ilvl w:val="1"/>
          <w:numId w:val="3"/>
        </w:numPr>
      </w:pPr>
      <w:r>
        <w:t xml:space="preserve">if you found those all really easy, </w:t>
      </w:r>
      <w:r w:rsidR="002845B0">
        <w:t>try experimenting with the circle command to draw something interesting</w:t>
      </w:r>
    </w:p>
    <w:p w:rsidR="008A1E6C" w:rsidRDefault="008A1E6C" w:rsidP="002845B0">
      <w:pPr>
        <w:ind w:left="720"/>
      </w:pPr>
      <w:r>
        <w:rPr>
          <w:noProof/>
          <w:lang w:eastAsia="en-GB"/>
        </w:rPr>
        <w:drawing>
          <wp:anchor distT="0" distB="0" distL="114300" distR="114300" simplePos="0" relativeHeight="251635200" behindDoc="0" locked="0" layoutInCell="1" allowOverlap="1">
            <wp:simplePos x="0" y="0"/>
            <wp:positionH relativeFrom="column">
              <wp:posOffset>3448050</wp:posOffset>
            </wp:positionH>
            <wp:positionV relativeFrom="paragraph">
              <wp:posOffset>180340</wp:posOffset>
            </wp:positionV>
            <wp:extent cx="22860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059CC.tmp"/>
                    <pic:cNvPicPr/>
                  </pic:nvPicPr>
                  <pic:blipFill rotWithShape="1">
                    <a:blip r:embed="rId7">
                      <a:extLst>
                        <a:ext uri="{28A0092B-C50C-407E-A947-70E740481C1C}">
                          <a14:useLocalDpi xmlns:a14="http://schemas.microsoft.com/office/drawing/2010/main" val="0"/>
                        </a:ext>
                      </a:extLst>
                    </a:blip>
                    <a:srcRect l="49025" t="34000" r="11090" b="44843"/>
                    <a:stretch/>
                  </pic:blipFill>
                  <pic:spPr bwMode="auto">
                    <a:xfrm>
                      <a:off x="0" y="0"/>
                      <a:ext cx="2286000" cy="106680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53632" behindDoc="0" locked="0" layoutInCell="1" allowOverlap="1">
            <wp:simplePos x="0" y="0"/>
            <wp:positionH relativeFrom="column">
              <wp:posOffset>0</wp:posOffset>
            </wp:positionH>
            <wp:positionV relativeFrom="paragraph">
              <wp:posOffset>2085340</wp:posOffset>
            </wp:positionV>
            <wp:extent cx="1190625" cy="962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05AB3.tmp"/>
                    <pic:cNvPicPr/>
                  </pic:nvPicPr>
                  <pic:blipFill rotWithShape="1">
                    <a:blip r:embed="rId8">
                      <a:extLst>
                        <a:ext uri="{28A0092B-C50C-407E-A947-70E740481C1C}">
                          <a14:useLocalDpi xmlns:a14="http://schemas.microsoft.com/office/drawing/2010/main" val="0"/>
                        </a:ext>
                      </a:extLst>
                    </a:blip>
                    <a:srcRect l="46864" t="36456" r="32362" b="44465"/>
                    <a:stretch/>
                  </pic:blipFill>
                  <pic:spPr bwMode="auto">
                    <a:xfrm>
                      <a:off x="0" y="0"/>
                      <a:ext cx="1190625" cy="962025"/>
                    </a:xfrm>
                    <a:prstGeom prst="rect">
                      <a:avLst/>
                    </a:prstGeom>
                    <a:ln>
                      <a:noFill/>
                    </a:ln>
                    <a:extLst>
                      <a:ext uri="{53640926-AAD7-44D8-BBD7-CCE9431645EC}">
                        <a14:shadowObscured xmlns:a14="http://schemas.microsoft.com/office/drawing/2010/main"/>
                      </a:ext>
                    </a:extLst>
                  </pic:spPr>
                </pic:pic>
              </a:graphicData>
            </a:graphic>
          </wp:anchor>
        </w:drawing>
      </w:r>
      <w:r>
        <w:t>Y</w:t>
      </w:r>
      <w:r w:rsidR="002845B0">
        <w:t xml:space="preserve">our designs </w:t>
      </w:r>
      <w:r w:rsidR="00BD3E4F">
        <w:t>may</w:t>
      </w:r>
      <w:r w:rsidR="002845B0">
        <w:t xml:space="preserve"> look like these</w:t>
      </w:r>
      <w:r>
        <w:t>:</w:t>
      </w:r>
    </w:p>
    <w:p w:rsidR="008A1E6C" w:rsidRDefault="008A1E6C" w:rsidP="008A1E6C">
      <w:r>
        <w:rPr>
          <w:noProof/>
          <w:lang w:eastAsia="en-GB"/>
        </w:rPr>
        <mc:AlternateContent>
          <mc:Choice Requires="wps">
            <w:drawing>
              <wp:anchor distT="45720" distB="45720" distL="114300" distR="114300" simplePos="0" relativeHeight="251694592" behindDoc="0" locked="0" layoutInCell="1" allowOverlap="1">
                <wp:simplePos x="0" y="0"/>
                <wp:positionH relativeFrom="column">
                  <wp:posOffset>2009775</wp:posOffset>
                </wp:positionH>
                <wp:positionV relativeFrom="page">
                  <wp:posOffset>9972675</wp:posOffset>
                </wp:positionV>
                <wp:extent cx="170497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00050"/>
                        </a:xfrm>
                        <a:prstGeom prst="rect">
                          <a:avLst/>
                        </a:prstGeom>
                        <a:solidFill>
                          <a:srgbClr val="FFFFFF"/>
                        </a:solidFill>
                        <a:ln w="9525">
                          <a:solidFill>
                            <a:srgbClr val="000000"/>
                          </a:solidFill>
                          <a:miter lim="800000"/>
                          <a:headEnd/>
                          <a:tailEnd/>
                        </a:ln>
                      </wps:spPr>
                      <wps:txbx>
                        <w:txbxContent>
                          <w:p w:rsidR="008A1E6C" w:rsidRDefault="008A1E6C" w:rsidP="008A1E6C">
                            <w:pPr>
                              <w:jc w:val="center"/>
                            </w:pPr>
                            <w:r>
                              <w:t>PTO – there’s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25pt;margin-top:785.25pt;width:134.25pt;height:31.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">
                <v:textbox>
                  <w:txbxContent>
                    <w:p w:rsidR="008A1E6C" w:rsidRDefault="008A1E6C" w:rsidP="008A1E6C">
                      <w:pPr>
                        <w:jc w:val="center"/>
                      </w:pPr>
                      <w:r>
                        <w:t>PTO – there’s more!</w:t>
                      </w:r>
                    </w:p>
                  </w:txbxContent>
                </v:textbox>
                <w10:wrap type="square" anchory="page"/>
              </v:shape>
            </w:pict>
          </mc:Fallback>
        </mc:AlternateContent>
      </w:r>
      <w:r>
        <w:rPr>
          <w:noProof/>
          <w:lang w:eastAsia="en-GB"/>
        </w:rPr>
        <w:drawing>
          <wp:anchor distT="0" distB="0" distL="114300" distR="114300" simplePos="0" relativeHeight="251684352" behindDoc="0" locked="0" layoutInCell="1" allowOverlap="1">
            <wp:simplePos x="0" y="0"/>
            <wp:positionH relativeFrom="column">
              <wp:posOffset>3790950</wp:posOffset>
            </wp:positionH>
            <wp:positionV relativeFrom="paragraph">
              <wp:posOffset>1015365</wp:posOffset>
            </wp:positionV>
            <wp:extent cx="1933575" cy="1743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80352D.tmp"/>
                    <pic:cNvPicPr/>
                  </pic:nvPicPr>
                  <pic:blipFill rotWithShape="1">
                    <a:blip r:embed="rId9">
                      <a:extLst>
                        <a:ext uri="{28A0092B-C50C-407E-A947-70E740481C1C}">
                          <a14:useLocalDpi xmlns:a14="http://schemas.microsoft.com/office/drawing/2010/main" val="0"/>
                        </a:ext>
                      </a:extLst>
                    </a:blip>
                    <a:srcRect l="41214" t="21534" r="25050" b="43899"/>
                    <a:stretch/>
                  </pic:blipFill>
                  <pic:spPr bwMode="auto">
                    <a:xfrm>
                      <a:off x="0" y="0"/>
                      <a:ext cx="1933575" cy="174307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66944" behindDoc="0" locked="0" layoutInCell="1" allowOverlap="1">
            <wp:simplePos x="0" y="0"/>
            <wp:positionH relativeFrom="column">
              <wp:posOffset>2095500</wp:posOffset>
            </wp:positionH>
            <wp:positionV relativeFrom="paragraph">
              <wp:posOffset>866775</wp:posOffset>
            </wp:positionV>
            <wp:extent cx="1247775" cy="18954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EB37.tmp"/>
                    <pic:cNvPicPr/>
                  </pic:nvPicPr>
                  <pic:blipFill rotWithShape="1">
                    <a:blip r:embed="rId10">
                      <a:extLst>
                        <a:ext uri="{28A0092B-C50C-407E-A947-70E740481C1C}">
                          <a14:useLocalDpi xmlns:a14="http://schemas.microsoft.com/office/drawing/2010/main" val="0"/>
                        </a:ext>
                      </a:extLst>
                    </a:blip>
                    <a:srcRect l="47197" t="37023" r="31032" b="25388"/>
                    <a:stretch/>
                  </pic:blipFill>
                  <pic:spPr bwMode="auto">
                    <a:xfrm>
                      <a:off x="0" y="0"/>
                      <a:ext cx="1247775" cy="189547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92544" behindDoc="0" locked="0" layoutInCell="1" allowOverlap="1">
            <wp:simplePos x="0" y="0"/>
            <wp:positionH relativeFrom="column">
              <wp:posOffset>0</wp:posOffset>
            </wp:positionH>
            <wp:positionV relativeFrom="paragraph">
              <wp:posOffset>5715</wp:posOffset>
            </wp:positionV>
            <wp:extent cx="1962150" cy="1181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80EEB5.tmp"/>
                    <pic:cNvPicPr/>
                  </pic:nvPicPr>
                  <pic:blipFill rotWithShape="1">
                    <a:blip r:embed="rId11">
                      <a:extLst>
                        <a:ext uri="{28A0092B-C50C-407E-A947-70E740481C1C}">
                          <a14:useLocalDpi xmlns:a14="http://schemas.microsoft.com/office/drawing/2010/main" val="0"/>
                        </a:ext>
                      </a:extLst>
                    </a:blip>
                    <a:srcRect l="47861" t="33057" r="17904" b="43521"/>
                    <a:stretch/>
                  </pic:blipFill>
                  <pic:spPr bwMode="auto">
                    <a:xfrm>
                      <a:off x="0" y="0"/>
                      <a:ext cx="1962150" cy="1181100"/>
                    </a:xfrm>
                    <a:prstGeom prst="rect">
                      <a:avLst/>
                    </a:prstGeom>
                    <a:ln>
                      <a:noFill/>
                    </a:ln>
                    <a:extLst>
                      <a:ext uri="{53640926-AAD7-44D8-BBD7-CCE9431645EC}">
                        <a14:shadowObscured xmlns:a14="http://schemas.microsoft.com/office/drawing/2010/main"/>
                      </a:ext>
                    </a:extLst>
                  </pic:spPr>
                </pic:pic>
              </a:graphicData>
            </a:graphic>
          </wp:anchor>
        </w:drawing>
      </w:r>
      <w:r>
        <w:br w:type="page"/>
      </w:r>
    </w:p>
    <w:p w:rsidR="008A1E6C" w:rsidRDefault="008A1E6C" w:rsidP="008A1E6C">
      <w:pPr>
        <w:pStyle w:val="ListParagraph"/>
        <w:numPr>
          <w:ilvl w:val="0"/>
          <w:numId w:val="3"/>
        </w:numPr>
      </w:pPr>
      <w:r>
        <w:lastRenderedPageBreak/>
        <w:t xml:space="preserve">When you get home (or if you have a laptop with you) install Python on your own computer. You will need to visit </w:t>
      </w:r>
      <w:hyperlink r:id="rId12" w:history="1">
        <w:r w:rsidRPr="001A31EF">
          <w:rPr>
            <w:rStyle w:val="Hyperlink"/>
          </w:rPr>
          <w:t>python.org</w:t>
        </w:r>
      </w:hyperlink>
      <w:r>
        <w:t xml:space="preserve"> and download an appropriate version </w:t>
      </w:r>
      <w:r w:rsidR="00984BCE">
        <w:t>(PC / Mac / etc)</w:t>
      </w:r>
      <w:r>
        <w:t>.</w:t>
      </w:r>
    </w:p>
    <w:p w:rsidR="008A1E6C" w:rsidRDefault="008A1E6C" w:rsidP="008A1E6C">
      <w:pPr>
        <w:pStyle w:val="ListParagraph"/>
        <w:ind w:left="360"/>
      </w:pPr>
    </w:p>
    <w:p w:rsidR="008A1E6C" w:rsidRDefault="00984BCE" w:rsidP="008A1E6C">
      <w:pPr>
        <w:pStyle w:val="ListParagraph"/>
        <w:ind w:left="360"/>
      </w:pPr>
      <w:r>
        <w:rPr>
          <w:noProof/>
          <w:lang w:eastAsia="en-GB"/>
        </w:rPr>
        <w:drawing>
          <wp:anchor distT="0" distB="0" distL="114300" distR="114300" simplePos="0" relativeHeight="251699712" behindDoc="0" locked="0" layoutInCell="1" allowOverlap="1">
            <wp:simplePos x="0" y="0"/>
            <wp:positionH relativeFrom="column">
              <wp:posOffset>0</wp:posOffset>
            </wp:positionH>
            <wp:positionV relativeFrom="paragraph">
              <wp:posOffset>553085</wp:posOffset>
            </wp:positionV>
            <wp:extent cx="5731510" cy="3556635"/>
            <wp:effectExtent l="0" t="0" r="254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6635"/>
                    </a:xfrm>
                    <a:prstGeom prst="rect">
                      <a:avLst/>
                    </a:prstGeom>
                  </pic:spPr>
                </pic:pic>
              </a:graphicData>
            </a:graphic>
          </wp:anchor>
        </w:drawing>
      </w:r>
      <w:r w:rsidR="008A1E6C">
        <w:t xml:space="preserve">When </w:t>
      </w:r>
      <w:r>
        <w:t xml:space="preserve">you install it, make sure the box which says “Add Python 3.x to PATH” is checked (by default it isn’t, which means that Python won’t work fully </w:t>
      </w:r>
      <w:r>
        <w:sym w:font="Wingdings" w:char="F04C"/>
      </w:r>
      <w:r>
        <w:t>).</w:t>
      </w:r>
    </w:p>
    <w:p w:rsidR="002845B0" w:rsidRDefault="002845B0" w:rsidP="002845B0">
      <w:pPr>
        <w:ind w:left="720"/>
      </w:pPr>
    </w:p>
    <w:p w:rsidR="00A11F4C" w:rsidRPr="009C087F" w:rsidRDefault="00A11F4C" w:rsidP="002845B0">
      <w:pPr>
        <w:ind w:left="720"/>
      </w:pPr>
      <w:r>
        <w:t>Try some of the examples out to make sure it is working (NB 07ImageFilter</w:t>
      </w:r>
      <w:r w:rsidR="00671CEB">
        <w:t>s</w:t>
      </w:r>
      <w:bookmarkStart w:id="0" w:name="_GoBack"/>
      <w:bookmarkEnd w:id="0"/>
      <w:r>
        <w:t>.py won’t work without an additional installation, so don’t try that one).</w:t>
      </w:r>
    </w:p>
    <w:sectPr w:rsidR="00A11F4C" w:rsidRPr="009C087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CAC" w:rsidRDefault="00470CAC" w:rsidP="009D533A">
      <w:pPr>
        <w:spacing w:after="0" w:line="240" w:lineRule="auto"/>
      </w:pPr>
      <w:r>
        <w:separator/>
      </w:r>
    </w:p>
  </w:endnote>
  <w:endnote w:type="continuationSeparator" w:id="0">
    <w:p w:rsidR="00470CAC" w:rsidRDefault="00470CAC" w:rsidP="009D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CAC" w:rsidRDefault="00470CAC" w:rsidP="009D533A">
      <w:pPr>
        <w:spacing w:after="0" w:line="240" w:lineRule="auto"/>
      </w:pPr>
      <w:r>
        <w:separator/>
      </w:r>
    </w:p>
  </w:footnote>
  <w:footnote w:type="continuationSeparator" w:id="0">
    <w:p w:rsidR="00470CAC" w:rsidRDefault="00470CAC" w:rsidP="009D5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Header"/>
    </w:pPr>
    <w:r>
      <w:t>COMP1753 Programming Foundations</w:t>
    </w:r>
    <w:r>
      <w:tab/>
    </w:r>
    <w:r>
      <w:tab/>
      <w:t xml:space="preserve">Tutorial Sheet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BE7" w:rsidRDefault="00E23B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D27BF"/>
    <w:multiLevelType w:val="hybridMultilevel"/>
    <w:tmpl w:val="EF809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6138D"/>
    <w:multiLevelType w:val="hybridMultilevel"/>
    <w:tmpl w:val="1304C5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7B22BA"/>
    <w:multiLevelType w:val="hybridMultilevel"/>
    <w:tmpl w:val="4C20F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C265E"/>
    <w:multiLevelType w:val="hybridMultilevel"/>
    <w:tmpl w:val="403481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7F"/>
    <w:rsid w:val="00052F9A"/>
    <w:rsid w:val="000A11DB"/>
    <w:rsid w:val="000F29FE"/>
    <w:rsid w:val="001A089B"/>
    <w:rsid w:val="001C1622"/>
    <w:rsid w:val="00240BBE"/>
    <w:rsid w:val="00241B0C"/>
    <w:rsid w:val="00261C39"/>
    <w:rsid w:val="002845B0"/>
    <w:rsid w:val="002A00C6"/>
    <w:rsid w:val="002E531A"/>
    <w:rsid w:val="003011D5"/>
    <w:rsid w:val="0039006C"/>
    <w:rsid w:val="004041B4"/>
    <w:rsid w:val="0043083A"/>
    <w:rsid w:val="00451FB0"/>
    <w:rsid w:val="00457DD3"/>
    <w:rsid w:val="00470CAC"/>
    <w:rsid w:val="00500425"/>
    <w:rsid w:val="0057510E"/>
    <w:rsid w:val="00582194"/>
    <w:rsid w:val="00637243"/>
    <w:rsid w:val="00671CEB"/>
    <w:rsid w:val="006C0A49"/>
    <w:rsid w:val="00707F90"/>
    <w:rsid w:val="007819A9"/>
    <w:rsid w:val="008A1E6C"/>
    <w:rsid w:val="008D222F"/>
    <w:rsid w:val="00901E07"/>
    <w:rsid w:val="009143EB"/>
    <w:rsid w:val="00976697"/>
    <w:rsid w:val="00984BCE"/>
    <w:rsid w:val="009A2D7C"/>
    <w:rsid w:val="009C087F"/>
    <w:rsid w:val="009D533A"/>
    <w:rsid w:val="00A11F4C"/>
    <w:rsid w:val="00AB2AA4"/>
    <w:rsid w:val="00B1305D"/>
    <w:rsid w:val="00B94B36"/>
    <w:rsid w:val="00BA2F57"/>
    <w:rsid w:val="00BD3E4F"/>
    <w:rsid w:val="00C111D3"/>
    <w:rsid w:val="00C267CB"/>
    <w:rsid w:val="00E00923"/>
    <w:rsid w:val="00E23BE7"/>
    <w:rsid w:val="00E81148"/>
    <w:rsid w:val="00E92F65"/>
    <w:rsid w:val="00FA4EFD"/>
    <w:rsid w:val="00FA6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FAB5E-9AB9-4D80-BD60-A83D644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C087F"/>
    <w:pPr>
      <w:ind w:left="720"/>
      <w:contextualSpacing/>
    </w:pPr>
  </w:style>
  <w:style w:type="paragraph" w:styleId="Header">
    <w:name w:val="header"/>
    <w:basedOn w:val="Normal"/>
    <w:link w:val="HeaderChar"/>
    <w:uiPriority w:val="99"/>
    <w:unhideWhenUsed/>
    <w:rsid w:val="009D5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3A"/>
  </w:style>
  <w:style w:type="paragraph" w:styleId="Footer">
    <w:name w:val="footer"/>
    <w:basedOn w:val="Normal"/>
    <w:link w:val="FooterChar"/>
    <w:uiPriority w:val="99"/>
    <w:unhideWhenUsed/>
    <w:rsid w:val="009D5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3A"/>
  </w:style>
  <w:style w:type="character" w:styleId="Hyperlink">
    <w:name w:val="Hyperlink"/>
    <w:basedOn w:val="DefaultParagraphFont"/>
    <w:uiPriority w:val="99"/>
    <w:unhideWhenUsed/>
    <w:rsid w:val="00C111D3"/>
    <w:rPr>
      <w:color w:val="0563C1" w:themeColor="hyperlink"/>
      <w:u w:val="single"/>
    </w:rPr>
  </w:style>
  <w:style w:type="character" w:styleId="FollowedHyperlink">
    <w:name w:val="FollowedHyperlink"/>
    <w:basedOn w:val="DefaultParagraphFont"/>
    <w:uiPriority w:val="99"/>
    <w:semiHidden/>
    <w:unhideWhenUsed/>
    <w:rsid w:val="00984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hyperlink" Target="https://www.python.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tm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23</cp:revision>
  <dcterms:created xsi:type="dcterms:W3CDTF">2016-09-22T19:59:00Z</dcterms:created>
  <dcterms:modified xsi:type="dcterms:W3CDTF">2018-09-26T10:29:00Z</dcterms:modified>
</cp:coreProperties>
</file>