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FBA" w:rsidRPr="00CC3C0A" w:rsidRDefault="0073457F" w:rsidP="00CC3C0A">
      <w:pPr>
        <w:pStyle w:val="1"/>
        <w:rPr>
          <w:spacing w:val="21"/>
          <w:position w:val="2"/>
        </w:rPr>
      </w:pPr>
      <w:r w:rsidRPr="00CC3C0A">
        <w:t>ИЗ МИНИСТЕРСТВА</w:t>
      </w:r>
      <w:r w:rsidR="00CC3C0A" w:rsidRPr="00CC3C0A">
        <w:t xml:space="preserve"> </w:t>
      </w:r>
      <w:r w:rsidR="009D3FBA" w:rsidRPr="00CC3C0A">
        <w:rPr>
          <w:spacing w:val="21"/>
          <w:position w:val="2"/>
        </w:rPr>
        <w:t>ОБ</w:t>
      </w:r>
      <w:r w:rsidR="00CC3C0A" w:rsidRPr="00CC3C0A">
        <w:rPr>
          <w:spacing w:val="21"/>
          <w:position w:val="2"/>
        </w:rPr>
        <w:t>РАЗО</w:t>
      </w:r>
      <w:r w:rsidRPr="00CC3C0A">
        <w:rPr>
          <w:spacing w:val="21"/>
          <w:position w:val="2"/>
        </w:rPr>
        <w:t>ВАНИ</w:t>
      </w:r>
      <w:r w:rsidR="009D3FBA" w:rsidRPr="00CC3C0A">
        <w:rPr>
          <w:spacing w:val="21"/>
          <w:position w:val="2"/>
        </w:rPr>
        <w:t>Я</w:t>
      </w:r>
      <w:r w:rsidRPr="00CC3C0A">
        <w:rPr>
          <w:spacing w:val="21"/>
          <w:position w:val="2"/>
        </w:rPr>
        <w:t xml:space="preserve"> РФ</w:t>
      </w:r>
    </w:p>
    <w:p w:rsidR="00CC3C0A" w:rsidRPr="00CC3C0A" w:rsidRDefault="00CC3C0A" w:rsidP="00CC3C0A">
      <w:pPr>
        <w:shd w:val="clear" w:color="auto" w:fill="FFFFFF"/>
        <w:ind w:left="22"/>
        <w:rPr>
          <w:b/>
          <w:bCs/>
          <w:color w:val="000000"/>
          <w:spacing w:val="21"/>
          <w:position w:val="2"/>
          <w:sz w:val="22"/>
          <w:szCs w:val="22"/>
          <w:u w:val="single"/>
        </w:rPr>
      </w:pPr>
    </w:p>
    <w:p w:rsidR="0073457F" w:rsidRPr="00CC3C0A" w:rsidRDefault="0073457F" w:rsidP="00CC3C0A">
      <w:pPr>
        <w:shd w:val="clear" w:color="auto" w:fill="FFFFFF"/>
        <w:ind w:left="22"/>
        <w:rPr>
          <w:sz w:val="22"/>
          <w:szCs w:val="22"/>
        </w:rPr>
      </w:pPr>
      <w:r w:rsidRPr="00CC3C0A">
        <w:rPr>
          <w:color w:val="000000"/>
          <w:spacing w:val="-1"/>
          <w:sz w:val="22"/>
          <w:szCs w:val="22"/>
        </w:rPr>
        <w:t>№ 1089 от 05.03.04 г.</w:t>
      </w:r>
    </w:p>
    <w:p w:rsidR="0073457F" w:rsidRPr="00CC3C0A" w:rsidRDefault="0073457F" w:rsidP="00CC3C0A">
      <w:pPr>
        <w:shd w:val="clear" w:color="auto" w:fill="FFFFFF"/>
        <w:spacing w:before="144"/>
        <w:ind w:left="504"/>
        <w:rPr>
          <w:b/>
          <w:sz w:val="22"/>
          <w:szCs w:val="22"/>
        </w:rPr>
      </w:pPr>
      <w:r w:rsidRPr="00CC3C0A">
        <w:rPr>
          <w:b/>
          <w:color w:val="000000"/>
          <w:spacing w:val="4"/>
          <w:sz w:val="22"/>
          <w:szCs w:val="22"/>
        </w:rPr>
        <w:t xml:space="preserve">Об утверждении федерального компонента </w:t>
      </w:r>
      <w:proofErr w:type="gramStart"/>
      <w:r w:rsidRPr="00CC3C0A">
        <w:rPr>
          <w:b/>
          <w:color w:val="000000"/>
          <w:spacing w:val="4"/>
          <w:sz w:val="22"/>
          <w:szCs w:val="22"/>
        </w:rPr>
        <w:t>государственных</w:t>
      </w:r>
      <w:proofErr w:type="gramEnd"/>
    </w:p>
    <w:p w:rsidR="0073457F" w:rsidRPr="00CC3C0A" w:rsidRDefault="0073457F" w:rsidP="00CC3C0A">
      <w:pPr>
        <w:shd w:val="clear" w:color="auto" w:fill="FFFFFF"/>
        <w:ind w:left="554" w:right="432" w:firstLine="612"/>
        <w:rPr>
          <w:b/>
          <w:sz w:val="22"/>
          <w:szCs w:val="22"/>
        </w:rPr>
      </w:pPr>
      <w:r w:rsidRPr="00CC3C0A">
        <w:rPr>
          <w:b/>
          <w:color w:val="000000"/>
          <w:spacing w:val="5"/>
          <w:sz w:val="22"/>
          <w:szCs w:val="22"/>
        </w:rPr>
        <w:t xml:space="preserve">образовательных стандартов начального общего, </w:t>
      </w:r>
      <w:r w:rsidRPr="00CC3C0A">
        <w:rPr>
          <w:b/>
          <w:color w:val="000000"/>
          <w:spacing w:val="2"/>
          <w:sz w:val="22"/>
          <w:szCs w:val="22"/>
        </w:rPr>
        <w:t>основного общего и среднего (полного) общего образования</w:t>
      </w:r>
    </w:p>
    <w:p w:rsidR="0073457F" w:rsidRPr="00CC3C0A" w:rsidRDefault="0073457F" w:rsidP="00CC3C0A">
      <w:pPr>
        <w:shd w:val="clear" w:color="auto" w:fill="FFFFFF"/>
        <w:spacing w:before="115"/>
        <w:ind w:left="7" w:firstLine="360"/>
        <w:jc w:val="both"/>
        <w:rPr>
          <w:sz w:val="22"/>
          <w:szCs w:val="22"/>
        </w:rPr>
      </w:pPr>
      <w:r w:rsidRPr="00CC3C0A">
        <w:rPr>
          <w:color w:val="000000"/>
          <w:spacing w:val="1"/>
          <w:sz w:val="22"/>
          <w:szCs w:val="22"/>
        </w:rPr>
        <w:t xml:space="preserve">В соответствии с Положением о Министерстве образования Российской Федерации, </w:t>
      </w:r>
      <w:r w:rsidRPr="00CC3C0A">
        <w:rPr>
          <w:color w:val="000000"/>
          <w:sz w:val="22"/>
          <w:szCs w:val="22"/>
        </w:rPr>
        <w:t xml:space="preserve">утвержденным постановлением Правительства Российской Федерации от 24.03.2000 № 258 </w:t>
      </w:r>
      <w:r w:rsidRPr="00CC3C0A">
        <w:rPr>
          <w:color w:val="000000"/>
          <w:spacing w:val="1"/>
          <w:sz w:val="22"/>
          <w:szCs w:val="22"/>
        </w:rPr>
        <w:t>«Об утверждении Положения о Министерстве образования Российской Федерации» (Со</w:t>
      </w:r>
      <w:r w:rsidRPr="00CC3C0A">
        <w:rPr>
          <w:color w:val="000000"/>
          <w:spacing w:val="1"/>
          <w:sz w:val="22"/>
          <w:szCs w:val="22"/>
        </w:rPr>
        <w:softHyphen/>
      </w:r>
      <w:r w:rsidRPr="00CC3C0A">
        <w:rPr>
          <w:color w:val="000000"/>
          <w:spacing w:val="5"/>
          <w:sz w:val="22"/>
          <w:szCs w:val="22"/>
        </w:rPr>
        <w:t xml:space="preserve">брание законодательства Российской Федерации, 2000, № 14, ст. 1496; №43, ст. 4239; </w:t>
      </w:r>
      <w:r w:rsidRPr="00CC3C0A">
        <w:rPr>
          <w:color w:val="000000"/>
          <w:spacing w:val="4"/>
          <w:sz w:val="22"/>
          <w:szCs w:val="22"/>
        </w:rPr>
        <w:t xml:space="preserve">2002, №6, ст. 579; №23, ст. 2166; </w:t>
      </w:r>
      <w:proofErr w:type="gramStart"/>
      <w:r w:rsidRPr="00CC3C0A">
        <w:rPr>
          <w:color w:val="000000"/>
          <w:spacing w:val="4"/>
          <w:sz w:val="22"/>
          <w:szCs w:val="22"/>
        </w:rPr>
        <w:t>2003, №35, ст. 3435), решением коллегии Минобра</w:t>
      </w:r>
      <w:r w:rsidRPr="00CC3C0A">
        <w:rPr>
          <w:color w:val="000000"/>
          <w:spacing w:val="4"/>
          <w:sz w:val="22"/>
          <w:szCs w:val="22"/>
        </w:rPr>
        <w:softHyphen/>
      </w:r>
      <w:r w:rsidRPr="00CC3C0A">
        <w:rPr>
          <w:color w:val="000000"/>
          <w:spacing w:val="5"/>
          <w:sz w:val="22"/>
          <w:szCs w:val="22"/>
        </w:rPr>
        <w:t xml:space="preserve">зования России </w:t>
      </w:r>
      <w:r w:rsidRPr="00CC3C0A">
        <w:rPr>
          <w:bCs/>
          <w:color w:val="000000"/>
          <w:spacing w:val="5"/>
          <w:sz w:val="22"/>
          <w:szCs w:val="22"/>
        </w:rPr>
        <w:t>и</w:t>
      </w:r>
      <w:r w:rsidRPr="00CC3C0A">
        <w:rPr>
          <w:b/>
          <w:bCs/>
          <w:color w:val="000000"/>
          <w:spacing w:val="5"/>
          <w:sz w:val="22"/>
          <w:szCs w:val="22"/>
        </w:rPr>
        <w:t xml:space="preserve"> </w:t>
      </w:r>
      <w:r w:rsidRPr="00CC3C0A">
        <w:rPr>
          <w:color w:val="000000"/>
          <w:spacing w:val="5"/>
          <w:sz w:val="22"/>
          <w:szCs w:val="22"/>
        </w:rPr>
        <w:t xml:space="preserve">президиума Российской академии образования от 23.12.2003 №21/12 «О проекте федерального компонента государственного стандарта общего образования </w:t>
      </w:r>
      <w:r w:rsidRPr="00CC3C0A">
        <w:rPr>
          <w:color w:val="000000"/>
          <w:spacing w:val="1"/>
          <w:sz w:val="22"/>
          <w:szCs w:val="22"/>
        </w:rPr>
        <w:t xml:space="preserve">и федерального базисного учебного плана для образовательных учреждений Российской </w:t>
      </w:r>
      <w:r w:rsidRPr="00CC3C0A">
        <w:rPr>
          <w:color w:val="000000"/>
          <w:spacing w:val="4"/>
          <w:sz w:val="22"/>
          <w:szCs w:val="22"/>
        </w:rPr>
        <w:t>Федерации, реализующих программы общего образования»</w:t>
      </w:r>
      <w:proofErr w:type="gramEnd"/>
    </w:p>
    <w:p w:rsidR="0073457F" w:rsidRPr="00CC3C0A" w:rsidRDefault="0073457F" w:rsidP="00CC3C0A">
      <w:pPr>
        <w:shd w:val="clear" w:color="auto" w:fill="FFFFFF"/>
        <w:spacing w:before="137"/>
        <w:ind w:left="353"/>
        <w:rPr>
          <w:sz w:val="22"/>
          <w:szCs w:val="22"/>
        </w:rPr>
      </w:pPr>
      <w:r w:rsidRPr="00CC3C0A">
        <w:rPr>
          <w:color w:val="000000"/>
          <w:spacing w:val="1"/>
          <w:sz w:val="22"/>
          <w:szCs w:val="22"/>
        </w:rPr>
        <w:t>ПРИКАЗЫВАЮ:</w:t>
      </w:r>
    </w:p>
    <w:p w:rsidR="0073457F" w:rsidRPr="00CC3C0A" w:rsidRDefault="0073457F" w:rsidP="00CC3C0A">
      <w:pPr>
        <w:numPr>
          <w:ilvl w:val="0"/>
          <w:numId w:val="1"/>
        </w:numPr>
        <w:shd w:val="clear" w:color="auto" w:fill="FFFFFF"/>
        <w:tabs>
          <w:tab w:val="left" w:pos="576"/>
        </w:tabs>
        <w:spacing w:before="43"/>
        <w:ind w:left="7" w:firstLine="346"/>
        <w:rPr>
          <w:color w:val="000000"/>
          <w:spacing w:val="-21"/>
          <w:sz w:val="22"/>
          <w:szCs w:val="22"/>
        </w:rPr>
      </w:pPr>
      <w:r w:rsidRPr="00CC3C0A">
        <w:rPr>
          <w:color w:val="000000"/>
          <w:spacing w:val="-1"/>
          <w:sz w:val="22"/>
          <w:szCs w:val="22"/>
        </w:rPr>
        <w:t>Утвердить федеральный компонент государственных образовательных стандартов на</w:t>
      </w:r>
      <w:r w:rsidRPr="00CC3C0A">
        <w:rPr>
          <w:color w:val="000000"/>
          <w:spacing w:val="-1"/>
          <w:sz w:val="22"/>
          <w:szCs w:val="22"/>
        </w:rPr>
        <w:softHyphen/>
      </w:r>
      <w:r w:rsidR="00CC3C0A">
        <w:rPr>
          <w:color w:val="000000"/>
          <w:spacing w:val="-1"/>
          <w:sz w:val="22"/>
          <w:szCs w:val="22"/>
        </w:rPr>
        <w:t>ч</w:t>
      </w:r>
      <w:r w:rsidRPr="00CC3C0A">
        <w:rPr>
          <w:color w:val="000000"/>
          <w:spacing w:val="6"/>
          <w:sz w:val="22"/>
          <w:szCs w:val="22"/>
        </w:rPr>
        <w:t>ального общего, основного общего и среднего (полного) общего образования (прило</w:t>
      </w:r>
      <w:r w:rsidRPr="00CC3C0A">
        <w:rPr>
          <w:color w:val="000000"/>
          <w:spacing w:val="6"/>
          <w:sz w:val="22"/>
          <w:szCs w:val="22"/>
        </w:rPr>
        <w:softHyphen/>
      </w:r>
      <w:r w:rsidRPr="00CC3C0A">
        <w:rPr>
          <w:color w:val="000000"/>
          <w:spacing w:val="1"/>
          <w:sz w:val="22"/>
          <w:szCs w:val="22"/>
        </w:rPr>
        <w:t>жение).</w:t>
      </w:r>
    </w:p>
    <w:p w:rsidR="0073457F" w:rsidRPr="00CC3C0A" w:rsidRDefault="0073457F" w:rsidP="00CC3C0A">
      <w:pPr>
        <w:numPr>
          <w:ilvl w:val="0"/>
          <w:numId w:val="1"/>
        </w:numPr>
        <w:shd w:val="clear" w:color="auto" w:fill="FFFFFF"/>
        <w:tabs>
          <w:tab w:val="left" w:pos="576"/>
        </w:tabs>
        <w:ind w:left="7" w:firstLine="346"/>
        <w:rPr>
          <w:color w:val="000000"/>
          <w:spacing w:val="-15"/>
          <w:sz w:val="22"/>
          <w:szCs w:val="22"/>
        </w:rPr>
      </w:pPr>
      <w:proofErr w:type="gramStart"/>
      <w:r w:rsidRPr="00CC3C0A">
        <w:rPr>
          <w:color w:val="000000"/>
          <w:spacing w:val="5"/>
          <w:sz w:val="22"/>
          <w:szCs w:val="22"/>
        </w:rPr>
        <w:t>Контроль за</w:t>
      </w:r>
      <w:proofErr w:type="gramEnd"/>
      <w:r w:rsidRPr="00CC3C0A">
        <w:rPr>
          <w:color w:val="000000"/>
          <w:spacing w:val="5"/>
          <w:sz w:val="22"/>
          <w:szCs w:val="22"/>
        </w:rPr>
        <w:t xml:space="preserve"> исполнением настоящего приказа возложить на первого заместителя</w:t>
      </w:r>
      <w:r w:rsidR="00CC3C0A">
        <w:rPr>
          <w:color w:val="000000"/>
          <w:spacing w:val="5"/>
          <w:sz w:val="22"/>
          <w:szCs w:val="22"/>
        </w:rPr>
        <w:t xml:space="preserve"> </w:t>
      </w:r>
      <w:r w:rsidRPr="00CC3C0A">
        <w:rPr>
          <w:color w:val="000000"/>
          <w:spacing w:val="5"/>
          <w:sz w:val="22"/>
          <w:szCs w:val="22"/>
        </w:rPr>
        <w:t xml:space="preserve">Министра </w:t>
      </w:r>
      <w:proofErr w:type="spellStart"/>
      <w:r w:rsidRPr="00CC3C0A">
        <w:rPr>
          <w:color w:val="000000"/>
          <w:spacing w:val="5"/>
          <w:sz w:val="22"/>
          <w:szCs w:val="22"/>
        </w:rPr>
        <w:t>В.А.Болотова</w:t>
      </w:r>
      <w:proofErr w:type="spellEnd"/>
      <w:r w:rsidRPr="00CC3C0A">
        <w:rPr>
          <w:color w:val="000000"/>
          <w:spacing w:val="5"/>
          <w:sz w:val="22"/>
          <w:szCs w:val="22"/>
        </w:rPr>
        <w:t>.</w:t>
      </w:r>
    </w:p>
    <w:p w:rsidR="0073457F" w:rsidRPr="00CC3C0A" w:rsidRDefault="0073457F" w:rsidP="00CC3C0A">
      <w:pPr>
        <w:shd w:val="clear" w:color="auto" w:fill="FFFFFF"/>
        <w:tabs>
          <w:tab w:val="left" w:pos="6566"/>
        </w:tabs>
        <w:spacing w:before="79"/>
        <w:ind w:left="353"/>
        <w:rPr>
          <w:sz w:val="22"/>
          <w:szCs w:val="22"/>
        </w:rPr>
      </w:pPr>
      <w:r w:rsidRPr="00CC3C0A">
        <w:rPr>
          <w:b/>
          <w:bCs/>
          <w:i/>
          <w:iCs/>
          <w:color w:val="000000"/>
          <w:spacing w:val="3"/>
          <w:w w:val="86"/>
          <w:sz w:val="22"/>
          <w:szCs w:val="22"/>
        </w:rPr>
        <w:t>И. о. Министра</w:t>
      </w:r>
      <w:r w:rsidRPr="00CC3C0A">
        <w:rPr>
          <w:b/>
          <w:bCs/>
          <w:i/>
          <w:iCs/>
          <w:color w:val="000000"/>
          <w:sz w:val="22"/>
          <w:szCs w:val="22"/>
        </w:rPr>
        <w:tab/>
      </w:r>
      <w:r w:rsidRPr="00CC3C0A">
        <w:rPr>
          <w:b/>
          <w:bCs/>
          <w:color w:val="000000"/>
          <w:spacing w:val="-6"/>
          <w:sz w:val="22"/>
          <w:szCs w:val="22"/>
        </w:rPr>
        <w:t>В. М. Филиппов</w:t>
      </w:r>
    </w:p>
    <w:p w:rsidR="0073457F" w:rsidRPr="00CC3C0A" w:rsidRDefault="0073457F" w:rsidP="00CC3C0A">
      <w:pPr>
        <w:shd w:val="clear" w:color="auto" w:fill="FFFFFF"/>
        <w:spacing w:before="281"/>
        <w:rPr>
          <w:sz w:val="22"/>
          <w:szCs w:val="22"/>
        </w:rPr>
      </w:pPr>
      <w:r w:rsidRPr="00CC3C0A">
        <w:rPr>
          <w:color w:val="000000"/>
          <w:spacing w:val="2"/>
          <w:sz w:val="22"/>
          <w:szCs w:val="22"/>
        </w:rPr>
        <w:t>ПОЯСНИТЕЛЬНАЯ ЗАПИСКА</w:t>
      </w:r>
    </w:p>
    <w:p w:rsidR="0073457F" w:rsidRPr="00CC3C0A" w:rsidRDefault="0073457F" w:rsidP="00CC3C0A">
      <w:pPr>
        <w:shd w:val="clear" w:color="auto" w:fill="FFFFFF"/>
        <w:spacing w:before="115"/>
        <w:ind w:right="22" w:firstLine="346"/>
        <w:jc w:val="both"/>
        <w:rPr>
          <w:sz w:val="22"/>
          <w:szCs w:val="22"/>
        </w:rPr>
      </w:pPr>
      <w:r w:rsidRPr="00CC3C0A">
        <w:rPr>
          <w:color w:val="000000"/>
          <w:sz w:val="22"/>
          <w:szCs w:val="22"/>
        </w:rPr>
        <w:t>Основные задачи модернизации российского образования — повышение его доступно</w:t>
      </w:r>
      <w:r w:rsidRPr="00CC3C0A">
        <w:rPr>
          <w:color w:val="000000"/>
          <w:sz w:val="22"/>
          <w:szCs w:val="22"/>
        </w:rPr>
        <w:softHyphen/>
      </w:r>
      <w:r w:rsidRPr="00CC3C0A">
        <w:rPr>
          <w:color w:val="000000"/>
          <w:spacing w:val="1"/>
          <w:sz w:val="22"/>
          <w:szCs w:val="22"/>
        </w:rPr>
        <w:t xml:space="preserve">сти, качества и эффективности. Это предполагает не только масштабные структурные, </w:t>
      </w:r>
      <w:r w:rsidRPr="00CC3C0A">
        <w:rPr>
          <w:color w:val="000000"/>
          <w:sz w:val="22"/>
          <w:szCs w:val="22"/>
        </w:rPr>
        <w:t xml:space="preserve">институциональные, организационно-экономические изменения, но в первую очередь — </w:t>
      </w:r>
      <w:r w:rsidRPr="00CC3C0A">
        <w:rPr>
          <w:b/>
          <w:bCs/>
          <w:i/>
          <w:iCs/>
          <w:color w:val="000000"/>
          <w:spacing w:val="-5"/>
          <w:sz w:val="22"/>
          <w:szCs w:val="22"/>
        </w:rPr>
        <w:t xml:space="preserve">значительное обновление содержания образования, </w:t>
      </w:r>
      <w:r w:rsidRPr="00CC3C0A">
        <w:rPr>
          <w:color w:val="000000"/>
          <w:spacing w:val="-5"/>
          <w:sz w:val="22"/>
          <w:szCs w:val="22"/>
        </w:rPr>
        <w:t>прежде всего общего образования, при</w:t>
      </w:r>
      <w:r w:rsidRPr="00CC3C0A">
        <w:rPr>
          <w:color w:val="000000"/>
          <w:spacing w:val="-5"/>
          <w:sz w:val="22"/>
          <w:szCs w:val="22"/>
        </w:rPr>
        <w:softHyphen/>
      </w:r>
      <w:r w:rsidRPr="00CC3C0A">
        <w:rPr>
          <w:color w:val="000000"/>
          <w:spacing w:val="-1"/>
          <w:sz w:val="22"/>
          <w:szCs w:val="22"/>
        </w:rPr>
        <w:t xml:space="preserve">ведение его в соответствие с требованиями времени и задачами развития страны. Главным </w:t>
      </w:r>
      <w:r w:rsidRPr="00CC3C0A">
        <w:rPr>
          <w:color w:val="000000"/>
          <w:spacing w:val="-5"/>
          <w:sz w:val="22"/>
          <w:szCs w:val="22"/>
        </w:rPr>
        <w:t xml:space="preserve">условием решения этой задачи является </w:t>
      </w:r>
      <w:r w:rsidRPr="00CC3C0A">
        <w:rPr>
          <w:b/>
          <w:bCs/>
          <w:i/>
          <w:iCs/>
          <w:color w:val="000000"/>
          <w:spacing w:val="-5"/>
          <w:sz w:val="22"/>
          <w:szCs w:val="22"/>
        </w:rPr>
        <w:t>введение государственного стандарта общего обра</w:t>
      </w:r>
      <w:r w:rsidRPr="00CC3C0A">
        <w:rPr>
          <w:b/>
          <w:bCs/>
          <w:i/>
          <w:iCs/>
          <w:color w:val="000000"/>
          <w:spacing w:val="-5"/>
          <w:sz w:val="22"/>
          <w:szCs w:val="22"/>
        </w:rPr>
        <w:softHyphen/>
      </w:r>
      <w:r w:rsidRPr="00CC3C0A">
        <w:rPr>
          <w:b/>
          <w:bCs/>
          <w:i/>
          <w:iCs/>
          <w:color w:val="000000"/>
          <w:spacing w:val="-6"/>
          <w:sz w:val="22"/>
          <w:szCs w:val="22"/>
        </w:rPr>
        <w:t>зования.</w:t>
      </w:r>
    </w:p>
    <w:p w:rsidR="0073457F" w:rsidRPr="00CC3C0A" w:rsidRDefault="0073457F" w:rsidP="00CC3C0A">
      <w:pPr>
        <w:shd w:val="clear" w:color="auto" w:fill="FFFFFF"/>
        <w:ind w:left="7" w:right="22" w:firstLine="346"/>
        <w:jc w:val="both"/>
        <w:rPr>
          <w:sz w:val="22"/>
          <w:szCs w:val="22"/>
        </w:rPr>
      </w:pPr>
      <w:r w:rsidRPr="00CC3C0A">
        <w:rPr>
          <w:color w:val="000000"/>
          <w:spacing w:val="2"/>
          <w:sz w:val="22"/>
          <w:szCs w:val="22"/>
        </w:rPr>
        <w:t>Вместе с тем по своей социально-педагогической сути данный стандарт — это, во-</w:t>
      </w:r>
      <w:r w:rsidRPr="00CC3C0A">
        <w:rPr>
          <w:color w:val="000000"/>
          <w:spacing w:val="-1"/>
          <w:sz w:val="22"/>
          <w:szCs w:val="22"/>
        </w:rPr>
        <w:t xml:space="preserve">первых, обеспечение гарантий реализации конституционных прав ребенка на бесплатное </w:t>
      </w:r>
      <w:r w:rsidRPr="00CC3C0A">
        <w:rPr>
          <w:color w:val="000000"/>
          <w:sz w:val="22"/>
          <w:szCs w:val="22"/>
        </w:rPr>
        <w:t>полноценное общее среднее образование и, во-вторых, выражение возрастающей ответ</w:t>
      </w:r>
      <w:r w:rsidRPr="00CC3C0A">
        <w:rPr>
          <w:color w:val="000000"/>
          <w:sz w:val="22"/>
          <w:szCs w:val="22"/>
        </w:rPr>
        <w:softHyphen/>
      </w:r>
      <w:r w:rsidRPr="00CC3C0A">
        <w:rPr>
          <w:color w:val="000000"/>
          <w:spacing w:val="2"/>
          <w:sz w:val="22"/>
          <w:szCs w:val="22"/>
        </w:rPr>
        <w:t>ственности государства за повышение качества образования нации.</w:t>
      </w:r>
    </w:p>
    <w:p w:rsidR="0073457F" w:rsidRPr="00CC3C0A" w:rsidRDefault="0073457F" w:rsidP="00CC3C0A">
      <w:pPr>
        <w:shd w:val="clear" w:color="auto" w:fill="FFFFFF"/>
        <w:spacing w:before="151"/>
        <w:ind w:left="22"/>
        <w:rPr>
          <w:sz w:val="22"/>
          <w:szCs w:val="22"/>
        </w:rPr>
      </w:pPr>
      <w:r w:rsidRPr="00CC3C0A">
        <w:rPr>
          <w:b/>
          <w:bCs/>
          <w:color w:val="000000"/>
          <w:spacing w:val="6"/>
          <w:sz w:val="22"/>
          <w:szCs w:val="22"/>
        </w:rPr>
        <w:t>1. Государственный стандарт общего образования</w:t>
      </w:r>
    </w:p>
    <w:p w:rsidR="0073457F" w:rsidRDefault="0073457F" w:rsidP="00CC3C0A">
      <w:pPr>
        <w:shd w:val="clear" w:color="auto" w:fill="FFFFFF"/>
        <w:spacing w:before="65"/>
        <w:ind w:right="29" w:firstLine="338"/>
        <w:jc w:val="both"/>
        <w:rPr>
          <w:color w:val="000000"/>
          <w:spacing w:val="2"/>
          <w:sz w:val="22"/>
          <w:szCs w:val="22"/>
        </w:rPr>
      </w:pPr>
      <w:r w:rsidRPr="00CC3C0A">
        <w:rPr>
          <w:b/>
          <w:bCs/>
          <w:i/>
          <w:iCs/>
          <w:color w:val="000000"/>
          <w:spacing w:val="-5"/>
          <w:sz w:val="22"/>
          <w:szCs w:val="22"/>
        </w:rPr>
        <w:t xml:space="preserve">Государственный стандарт общего образования </w:t>
      </w:r>
      <w:r w:rsidRPr="00CC3C0A">
        <w:rPr>
          <w:i/>
          <w:iCs/>
          <w:color w:val="000000"/>
          <w:spacing w:val="-5"/>
          <w:sz w:val="22"/>
          <w:szCs w:val="22"/>
        </w:rPr>
        <w:t xml:space="preserve">— </w:t>
      </w:r>
      <w:r w:rsidRPr="00CC3C0A">
        <w:rPr>
          <w:color w:val="000000"/>
          <w:spacing w:val="-5"/>
          <w:sz w:val="22"/>
          <w:szCs w:val="22"/>
        </w:rPr>
        <w:t xml:space="preserve">нормы и требования, определяющие </w:t>
      </w:r>
      <w:r w:rsidRPr="00CC3C0A">
        <w:rPr>
          <w:color w:val="000000"/>
          <w:spacing w:val="-1"/>
          <w:sz w:val="22"/>
          <w:szCs w:val="22"/>
        </w:rPr>
        <w:t>обязательный минимум содержания основных образовательных программ общего образова</w:t>
      </w:r>
      <w:r w:rsidRPr="00CC3C0A">
        <w:rPr>
          <w:color w:val="000000"/>
          <w:spacing w:val="-1"/>
          <w:sz w:val="22"/>
          <w:szCs w:val="22"/>
        </w:rPr>
        <w:softHyphen/>
      </w:r>
      <w:r w:rsidRPr="00CC3C0A">
        <w:rPr>
          <w:color w:val="000000"/>
          <w:sz w:val="22"/>
          <w:szCs w:val="22"/>
        </w:rPr>
        <w:t>ния, максимальный объем учебной нагрузки обучающихся, уровень подготовки выпускни</w:t>
      </w:r>
      <w:r w:rsidRPr="00CC3C0A">
        <w:rPr>
          <w:color w:val="000000"/>
          <w:sz w:val="22"/>
          <w:szCs w:val="22"/>
        </w:rPr>
        <w:softHyphen/>
        <w:t>ков образовательных учреждений, а также основные требования к обеспечению образова</w:t>
      </w:r>
      <w:r w:rsidRPr="00CC3C0A">
        <w:rPr>
          <w:color w:val="000000"/>
          <w:sz w:val="22"/>
          <w:szCs w:val="22"/>
        </w:rPr>
        <w:softHyphen/>
        <w:t xml:space="preserve">тельного процесса (в том числе к его материально-техническому, учебно-лабораторному, </w:t>
      </w:r>
      <w:r w:rsidRPr="00CC3C0A">
        <w:rPr>
          <w:color w:val="000000"/>
          <w:spacing w:val="2"/>
          <w:sz w:val="22"/>
          <w:szCs w:val="22"/>
        </w:rPr>
        <w:t>информационно-методическому, кадровому обеспечению)*.</w:t>
      </w:r>
    </w:p>
    <w:p w:rsidR="00541D1F" w:rsidRDefault="00541D1F" w:rsidP="00CC3C0A">
      <w:pPr>
        <w:shd w:val="clear" w:color="auto" w:fill="FFFFFF"/>
        <w:spacing w:before="65"/>
        <w:ind w:right="29" w:firstLine="338"/>
        <w:jc w:val="both"/>
        <w:rPr>
          <w:color w:val="000000"/>
          <w:spacing w:val="2"/>
          <w:sz w:val="22"/>
          <w:szCs w:val="22"/>
        </w:rPr>
      </w:pPr>
    </w:p>
    <w:p w:rsidR="00541D1F" w:rsidRPr="00CC3C0A" w:rsidRDefault="00541D1F" w:rsidP="00541D1F">
      <w:pPr>
        <w:shd w:val="clear" w:color="auto" w:fill="FFFFFF"/>
        <w:spacing w:before="209"/>
        <w:ind w:left="346" w:hanging="346"/>
        <w:rPr>
          <w:sz w:val="22"/>
          <w:szCs w:val="22"/>
        </w:rPr>
      </w:pPr>
      <w:r w:rsidRPr="00CC3C0A">
        <w:rPr>
          <w:noProof/>
          <w:sz w:val="22"/>
          <w:szCs w:val="22"/>
        </w:rPr>
        <w:pict>
          <v:line id="_x0000_s1087" style="position:absolute;left:0;text-align:left;z-index:251660288" from="8.3pt,5.4pt" to="260.3pt,5.4pt" o:allowincell="f" strokeweight=".35pt"/>
        </w:pict>
      </w:r>
      <w:r w:rsidRPr="00CC3C0A">
        <w:rPr>
          <w:color w:val="000000"/>
          <w:spacing w:val="-6"/>
          <w:sz w:val="22"/>
          <w:szCs w:val="22"/>
        </w:rPr>
        <w:t xml:space="preserve">*      Основные требования к обеспечению образовательного процесса устанавливаются в порядке, </w:t>
      </w:r>
      <w:r w:rsidRPr="00CC3C0A">
        <w:rPr>
          <w:color w:val="000000"/>
          <w:spacing w:val="-7"/>
          <w:sz w:val="22"/>
          <w:szCs w:val="22"/>
        </w:rPr>
        <w:t>определяемом Правительством Российской Федерации.</w:t>
      </w:r>
    </w:p>
    <w:p w:rsidR="00541D1F" w:rsidRDefault="00541D1F" w:rsidP="00CC3C0A">
      <w:pPr>
        <w:shd w:val="clear" w:color="auto" w:fill="FFFFFF"/>
        <w:spacing w:before="65"/>
        <w:ind w:right="29" w:firstLine="338"/>
        <w:jc w:val="both"/>
        <w:rPr>
          <w:color w:val="000000"/>
          <w:spacing w:val="2"/>
          <w:sz w:val="22"/>
          <w:szCs w:val="22"/>
        </w:rPr>
      </w:pPr>
    </w:p>
    <w:p w:rsidR="00541D1F" w:rsidRDefault="00541D1F" w:rsidP="00CC3C0A">
      <w:pPr>
        <w:shd w:val="clear" w:color="auto" w:fill="FFFFFF"/>
        <w:spacing w:before="65"/>
        <w:ind w:right="29" w:firstLine="338"/>
        <w:jc w:val="both"/>
        <w:rPr>
          <w:color w:val="000000"/>
          <w:spacing w:val="2"/>
          <w:sz w:val="22"/>
          <w:szCs w:val="22"/>
        </w:rPr>
      </w:pPr>
    </w:p>
    <w:p w:rsidR="0073457F" w:rsidRPr="00CC3C0A" w:rsidRDefault="0073457F" w:rsidP="00CC3C0A">
      <w:pPr>
        <w:shd w:val="clear" w:color="auto" w:fill="FFFFFF"/>
        <w:spacing w:before="50"/>
        <w:ind w:left="346"/>
        <w:rPr>
          <w:sz w:val="22"/>
          <w:szCs w:val="22"/>
        </w:rPr>
      </w:pPr>
      <w:r w:rsidRPr="00CC3C0A">
        <w:rPr>
          <w:color w:val="000000"/>
          <w:spacing w:val="1"/>
          <w:sz w:val="22"/>
          <w:szCs w:val="22"/>
        </w:rPr>
        <w:lastRenderedPageBreak/>
        <w:t xml:space="preserve">Назначением государственного стандарта общего образования является </w:t>
      </w:r>
      <w:r w:rsidRPr="00CC3C0A">
        <w:rPr>
          <w:b/>
          <w:bCs/>
          <w:i/>
          <w:iCs/>
          <w:color w:val="000000"/>
          <w:spacing w:val="1"/>
          <w:sz w:val="22"/>
          <w:szCs w:val="22"/>
        </w:rPr>
        <w:t>обеспечение:</w:t>
      </w:r>
    </w:p>
    <w:p w:rsidR="0073457F" w:rsidRPr="00CC3C0A" w:rsidRDefault="0073457F" w:rsidP="00541D1F">
      <w:pPr>
        <w:numPr>
          <w:ilvl w:val="0"/>
          <w:numId w:val="31"/>
        </w:numPr>
        <w:shd w:val="clear" w:color="auto" w:fill="FFFFFF"/>
        <w:tabs>
          <w:tab w:val="left" w:pos="284"/>
        </w:tabs>
        <w:ind w:left="284"/>
        <w:rPr>
          <w:color w:val="000000"/>
          <w:sz w:val="22"/>
          <w:szCs w:val="22"/>
        </w:rPr>
      </w:pPr>
      <w:r w:rsidRPr="00CC3C0A">
        <w:rPr>
          <w:color w:val="000000"/>
          <w:spacing w:val="2"/>
          <w:sz w:val="22"/>
          <w:szCs w:val="22"/>
        </w:rPr>
        <w:t>равных возможностей для всех граждан в получении качественного образования;</w:t>
      </w:r>
    </w:p>
    <w:p w:rsidR="0073457F" w:rsidRPr="00CC3C0A" w:rsidRDefault="0073457F" w:rsidP="00541D1F">
      <w:pPr>
        <w:numPr>
          <w:ilvl w:val="0"/>
          <w:numId w:val="31"/>
        </w:numPr>
        <w:shd w:val="clear" w:color="auto" w:fill="FFFFFF"/>
        <w:tabs>
          <w:tab w:val="left" w:pos="284"/>
        </w:tabs>
        <w:ind w:left="284"/>
        <w:rPr>
          <w:color w:val="000000"/>
          <w:sz w:val="22"/>
          <w:szCs w:val="22"/>
        </w:rPr>
      </w:pPr>
      <w:r w:rsidRPr="00CC3C0A">
        <w:rPr>
          <w:color w:val="000000"/>
          <w:spacing w:val="2"/>
          <w:sz w:val="22"/>
          <w:szCs w:val="22"/>
        </w:rPr>
        <w:t>единства образовательного пространства в Российской Федерации;</w:t>
      </w:r>
    </w:p>
    <w:p w:rsidR="0073457F" w:rsidRPr="00CC3C0A" w:rsidRDefault="0073457F" w:rsidP="00541D1F">
      <w:pPr>
        <w:numPr>
          <w:ilvl w:val="0"/>
          <w:numId w:val="31"/>
        </w:numPr>
        <w:shd w:val="clear" w:color="auto" w:fill="FFFFFF"/>
        <w:tabs>
          <w:tab w:val="left" w:pos="284"/>
        </w:tabs>
        <w:ind w:left="284"/>
        <w:rPr>
          <w:color w:val="000000"/>
          <w:sz w:val="22"/>
          <w:szCs w:val="22"/>
        </w:rPr>
      </w:pPr>
      <w:r w:rsidRPr="00CC3C0A">
        <w:rPr>
          <w:color w:val="000000"/>
          <w:spacing w:val="3"/>
          <w:sz w:val="22"/>
          <w:szCs w:val="22"/>
        </w:rPr>
        <w:t>защиты обучающихся от перегрузок и сохранение их психического и физического</w:t>
      </w:r>
      <w:r w:rsidRPr="00CC3C0A">
        <w:rPr>
          <w:color w:val="000000"/>
          <w:spacing w:val="3"/>
          <w:sz w:val="22"/>
          <w:szCs w:val="22"/>
        </w:rPr>
        <w:br/>
      </w:r>
      <w:r w:rsidRPr="00CC3C0A">
        <w:rPr>
          <w:color w:val="000000"/>
          <w:spacing w:val="-2"/>
          <w:sz w:val="22"/>
          <w:szCs w:val="22"/>
        </w:rPr>
        <w:t>здоровья;</w:t>
      </w:r>
    </w:p>
    <w:p w:rsidR="0073457F" w:rsidRPr="00CC3C0A" w:rsidRDefault="0073457F" w:rsidP="00541D1F">
      <w:pPr>
        <w:numPr>
          <w:ilvl w:val="0"/>
          <w:numId w:val="31"/>
        </w:numPr>
        <w:shd w:val="clear" w:color="auto" w:fill="FFFFFF"/>
        <w:tabs>
          <w:tab w:val="left" w:pos="284"/>
        </w:tabs>
        <w:ind w:left="284"/>
        <w:rPr>
          <w:color w:val="000000"/>
          <w:sz w:val="22"/>
          <w:szCs w:val="22"/>
        </w:rPr>
      </w:pPr>
      <w:r w:rsidRPr="00CC3C0A">
        <w:rPr>
          <w:color w:val="000000"/>
          <w:spacing w:val="2"/>
          <w:sz w:val="22"/>
          <w:szCs w:val="22"/>
        </w:rPr>
        <w:t>преемственности образовательных программ на разных ступенях общего образова</w:t>
      </w:r>
      <w:r w:rsidRPr="00CC3C0A">
        <w:rPr>
          <w:color w:val="000000"/>
          <w:spacing w:val="2"/>
          <w:sz w:val="22"/>
          <w:szCs w:val="22"/>
        </w:rPr>
        <w:softHyphen/>
      </w:r>
      <w:r w:rsidRPr="00CC3C0A">
        <w:rPr>
          <w:color w:val="000000"/>
          <w:spacing w:val="3"/>
          <w:sz w:val="22"/>
          <w:szCs w:val="22"/>
        </w:rPr>
        <w:t>ния, возможности получения профессионального образования;</w:t>
      </w:r>
    </w:p>
    <w:p w:rsidR="0073457F" w:rsidRPr="00CC3C0A" w:rsidRDefault="0073457F" w:rsidP="00541D1F">
      <w:pPr>
        <w:numPr>
          <w:ilvl w:val="0"/>
          <w:numId w:val="31"/>
        </w:numPr>
        <w:shd w:val="clear" w:color="auto" w:fill="FFFFFF"/>
        <w:tabs>
          <w:tab w:val="left" w:pos="284"/>
        </w:tabs>
        <w:ind w:left="284"/>
        <w:rPr>
          <w:color w:val="000000"/>
          <w:sz w:val="22"/>
          <w:szCs w:val="22"/>
        </w:rPr>
      </w:pPr>
      <w:r w:rsidRPr="00CC3C0A">
        <w:rPr>
          <w:color w:val="000000"/>
          <w:spacing w:val="2"/>
          <w:sz w:val="22"/>
          <w:szCs w:val="22"/>
        </w:rPr>
        <w:t xml:space="preserve">социальной защищенности </w:t>
      </w:r>
      <w:proofErr w:type="gramStart"/>
      <w:r w:rsidRPr="00CC3C0A">
        <w:rPr>
          <w:color w:val="000000"/>
          <w:spacing w:val="2"/>
          <w:sz w:val="22"/>
          <w:szCs w:val="22"/>
        </w:rPr>
        <w:t>обучающихся</w:t>
      </w:r>
      <w:proofErr w:type="gramEnd"/>
      <w:r w:rsidRPr="00CC3C0A">
        <w:rPr>
          <w:color w:val="000000"/>
          <w:spacing w:val="2"/>
          <w:sz w:val="22"/>
          <w:szCs w:val="22"/>
        </w:rPr>
        <w:t>;</w:t>
      </w:r>
    </w:p>
    <w:p w:rsidR="0073457F" w:rsidRPr="00541D1F" w:rsidRDefault="0073457F" w:rsidP="00541D1F">
      <w:pPr>
        <w:numPr>
          <w:ilvl w:val="0"/>
          <w:numId w:val="31"/>
        </w:numPr>
        <w:shd w:val="clear" w:color="auto" w:fill="FFFFFF"/>
        <w:tabs>
          <w:tab w:val="left" w:pos="284"/>
        </w:tabs>
        <w:spacing w:before="209"/>
        <w:ind w:left="284"/>
        <w:rPr>
          <w:sz w:val="22"/>
          <w:szCs w:val="22"/>
        </w:rPr>
      </w:pPr>
      <w:r w:rsidRPr="00541D1F">
        <w:rPr>
          <w:color w:val="000000"/>
          <w:spacing w:val="2"/>
          <w:sz w:val="22"/>
          <w:szCs w:val="22"/>
        </w:rPr>
        <w:t>социальной и профессиональной защищенности педагогических работников;</w:t>
      </w:r>
    </w:p>
    <w:p w:rsidR="0073457F" w:rsidRPr="00CC3C0A" w:rsidRDefault="0073457F" w:rsidP="00541D1F">
      <w:pPr>
        <w:numPr>
          <w:ilvl w:val="0"/>
          <w:numId w:val="31"/>
        </w:numPr>
        <w:shd w:val="clear" w:color="auto" w:fill="FFFFFF"/>
        <w:tabs>
          <w:tab w:val="left" w:pos="284"/>
        </w:tabs>
        <w:ind w:left="284"/>
        <w:rPr>
          <w:color w:val="000000"/>
          <w:sz w:val="22"/>
          <w:szCs w:val="22"/>
        </w:rPr>
      </w:pPr>
      <w:r w:rsidRPr="00CC3C0A">
        <w:rPr>
          <w:color w:val="000000"/>
          <w:spacing w:val="3"/>
          <w:sz w:val="22"/>
          <w:szCs w:val="22"/>
        </w:rPr>
        <w:t>прав граждан на получение полной и достоверной информации о государственных</w:t>
      </w:r>
      <w:r w:rsidRPr="00CC3C0A">
        <w:rPr>
          <w:color w:val="000000"/>
          <w:spacing w:val="3"/>
          <w:sz w:val="22"/>
          <w:szCs w:val="22"/>
        </w:rPr>
        <w:br/>
      </w:r>
      <w:r w:rsidRPr="00CC3C0A">
        <w:rPr>
          <w:color w:val="000000"/>
          <w:spacing w:val="2"/>
          <w:sz w:val="22"/>
          <w:szCs w:val="22"/>
        </w:rPr>
        <w:t>нормах и требованиях к содержанию общего образования и уровню подготовки вы</w:t>
      </w:r>
      <w:r w:rsidRPr="00CC3C0A">
        <w:rPr>
          <w:color w:val="000000"/>
          <w:sz w:val="22"/>
          <w:szCs w:val="22"/>
        </w:rPr>
        <w:t>пускников образовательных учреждений;</w:t>
      </w:r>
    </w:p>
    <w:p w:rsidR="0073457F" w:rsidRPr="00541D1F" w:rsidRDefault="0073457F" w:rsidP="00541D1F">
      <w:pPr>
        <w:numPr>
          <w:ilvl w:val="0"/>
          <w:numId w:val="31"/>
        </w:numPr>
        <w:shd w:val="clear" w:color="auto" w:fill="FFFFFF"/>
        <w:tabs>
          <w:tab w:val="left" w:pos="284"/>
        </w:tabs>
        <w:ind w:left="284"/>
        <w:rPr>
          <w:color w:val="000000"/>
          <w:sz w:val="22"/>
          <w:szCs w:val="22"/>
        </w:rPr>
      </w:pPr>
      <w:r w:rsidRPr="00CC3C0A">
        <w:rPr>
          <w:color w:val="000000"/>
          <w:spacing w:val="1"/>
          <w:sz w:val="22"/>
          <w:szCs w:val="22"/>
        </w:rPr>
        <w:t>основы для расчета федеральных нормативов финансовых затрат на предоставление</w:t>
      </w:r>
      <w:r w:rsidRPr="00CC3C0A">
        <w:rPr>
          <w:color w:val="000000"/>
          <w:spacing w:val="1"/>
          <w:sz w:val="22"/>
          <w:szCs w:val="22"/>
        </w:rPr>
        <w:br/>
      </w:r>
      <w:r w:rsidRPr="00CC3C0A">
        <w:rPr>
          <w:color w:val="000000"/>
          <w:spacing w:val="4"/>
          <w:sz w:val="22"/>
          <w:szCs w:val="22"/>
        </w:rPr>
        <w:t>услуг в области общего образования, а также для разграничения образовательных</w:t>
      </w:r>
      <w:r w:rsidRPr="00CC3C0A">
        <w:rPr>
          <w:color w:val="000000"/>
          <w:spacing w:val="4"/>
          <w:sz w:val="22"/>
          <w:szCs w:val="22"/>
        </w:rPr>
        <w:br/>
      </w:r>
      <w:r w:rsidRPr="00CC3C0A">
        <w:rPr>
          <w:color w:val="000000"/>
          <w:spacing w:val="-1"/>
          <w:sz w:val="22"/>
          <w:szCs w:val="22"/>
        </w:rPr>
        <w:t>услуг в сфере общего образования, финансируемых за счет средств бюджета и за счет</w:t>
      </w:r>
      <w:r w:rsidRPr="00CC3C0A">
        <w:rPr>
          <w:color w:val="000000"/>
          <w:spacing w:val="-1"/>
          <w:sz w:val="22"/>
          <w:szCs w:val="22"/>
        </w:rPr>
        <w:br/>
      </w:r>
      <w:r w:rsidRPr="00CC3C0A">
        <w:rPr>
          <w:color w:val="000000"/>
          <w:spacing w:val="1"/>
          <w:sz w:val="22"/>
          <w:szCs w:val="22"/>
        </w:rPr>
        <w:t>средств потребителя, и для определения требований к образовательным учреждени</w:t>
      </w:r>
      <w:r w:rsidRPr="00CC3C0A">
        <w:rPr>
          <w:color w:val="000000"/>
          <w:spacing w:val="2"/>
          <w:sz w:val="22"/>
          <w:szCs w:val="22"/>
        </w:rPr>
        <w:t>ям, реализующим государственный стандарт общего образования.</w:t>
      </w:r>
    </w:p>
    <w:p w:rsidR="00541D1F" w:rsidRPr="00CC3C0A" w:rsidRDefault="00541D1F" w:rsidP="00541D1F">
      <w:pPr>
        <w:shd w:val="clear" w:color="auto" w:fill="FFFFFF"/>
        <w:tabs>
          <w:tab w:val="left" w:pos="284"/>
        </w:tabs>
        <w:rPr>
          <w:color w:val="000000"/>
          <w:sz w:val="22"/>
          <w:szCs w:val="22"/>
        </w:rPr>
      </w:pPr>
    </w:p>
    <w:p w:rsidR="0073457F" w:rsidRDefault="0073457F" w:rsidP="00CC3C0A">
      <w:pPr>
        <w:shd w:val="clear" w:color="auto" w:fill="FFFFFF"/>
        <w:spacing w:before="58"/>
        <w:ind w:left="19" w:right="10" w:firstLine="336"/>
        <w:jc w:val="both"/>
        <w:rPr>
          <w:color w:val="000000"/>
          <w:spacing w:val="-2"/>
          <w:sz w:val="22"/>
          <w:szCs w:val="22"/>
        </w:rPr>
      </w:pPr>
      <w:r w:rsidRPr="00CC3C0A">
        <w:rPr>
          <w:color w:val="000000"/>
          <w:spacing w:val="-4"/>
          <w:sz w:val="22"/>
          <w:szCs w:val="22"/>
        </w:rPr>
        <w:t xml:space="preserve">Государство гарантирует </w:t>
      </w:r>
      <w:r w:rsidRPr="00CC3C0A">
        <w:rPr>
          <w:b/>
          <w:bCs/>
          <w:i/>
          <w:iCs/>
          <w:color w:val="000000"/>
          <w:spacing w:val="-4"/>
          <w:sz w:val="22"/>
          <w:szCs w:val="22"/>
        </w:rPr>
        <w:t xml:space="preserve">общедоступность и бесплатность </w:t>
      </w:r>
      <w:r w:rsidRPr="00CC3C0A">
        <w:rPr>
          <w:color w:val="000000"/>
          <w:spacing w:val="-4"/>
          <w:sz w:val="22"/>
          <w:szCs w:val="22"/>
        </w:rPr>
        <w:t>общего образования в обра</w:t>
      </w:r>
      <w:r w:rsidRPr="00CC3C0A">
        <w:rPr>
          <w:color w:val="000000"/>
          <w:spacing w:val="-4"/>
          <w:sz w:val="22"/>
          <w:szCs w:val="22"/>
        </w:rPr>
        <w:softHyphen/>
      </w:r>
      <w:r w:rsidRPr="00CC3C0A">
        <w:rPr>
          <w:color w:val="000000"/>
          <w:spacing w:val="-1"/>
          <w:sz w:val="22"/>
          <w:szCs w:val="22"/>
        </w:rPr>
        <w:t xml:space="preserve">зовательных учреждениях в пределах, определяемых государственным стандартом общего </w:t>
      </w:r>
      <w:r w:rsidRPr="00CC3C0A">
        <w:rPr>
          <w:color w:val="000000"/>
          <w:spacing w:val="-2"/>
          <w:sz w:val="22"/>
          <w:szCs w:val="22"/>
        </w:rPr>
        <w:t>образования.</w:t>
      </w:r>
    </w:p>
    <w:p w:rsidR="00541D1F" w:rsidRPr="00CC3C0A" w:rsidRDefault="00541D1F" w:rsidP="00CC3C0A">
      <w:pPr>
        <w:shd w:val="clear" w:color="auto" w:fill="FFFFFF"/>
        <w:spacing w:before="58"/>
        <w:ind w:left="19" w:right="10" w:firstLine="336"/>
        <w:jc w:val="both"/>
        <w:rPr>
          <w:sz w:val="22"/>
          <w:szCs w:val="22"/>
        </w:rPr>
      </w:pPr>
    </w:p>
    <w:p w:rsidR="0073457F" w:rsidRPr="00CC3C0A" w:rsidRDefault="0073457F" w:rsidP="00CC3C0A">
      <w:pPr>
        <w:shd w:val="clear" w:color="auto" w:fill="FFFFFF"/>
        <w:spacing w:before="58"/>
        <w:ind w:left="350"/>
        <w:rPr>
          <w:sz w:val="22"/>
          <w:szCs w:val="22"/>
        </w:rPr>
      </w:pPr>
      <w:r w:rsidRPr="00CC3C0A">
        <w:rPr>
          <w:color w:val="000000"/>
          <w:spacing w:val="-1"/>
          <w:sz w:val="22"/>
          <w:szCs w:val="22"/>
        </w:rPr>
        <w:t xml:space="preserve">Государственный стандарт общего образования </w:t>
      </w:r>
      <w:r w:rsidRPr="00CC3C0A">
        <w:rPr>
          <w:b/>
          <w:bCs/>
          <w:i/>
          <w:iCs/>
          <w:color w:val="000000"/>
          <w:spacing w:val="-1"/>
          <w:sz w:val="22"/>
          <w:szCs w:val="22"/>
        </w:rPr>
        <w:t>является основой:</w:t>
      </w:r>
    </w:p>
    <w:p w:rsidR="0073457F" w:rsidRPr="00CC3C0A" w:rsidRDefault="0073457F" w:rsidP="00CC3C0A">
      <w:pPr>
        <w:numPr>
          <w:ilvl w:val="0"/>
          <w:numId w:val="3"/>
        </w:numPr>
        <w:shd w:val="clear" w:color="auto" w:fill="FFFFFF"/>
        <w:tabs>
          <w:tab w:val="left" w:pos="538"/>
        </w:tabs>
        <w:ind w:left="538" w:hanging="206"/>
        <w:rPr>
          <w:color w:val="000000"/>
          <w:sz w:val="22"/>
          <w:szCs w:val="22"/>
        </w:rPr>
      </w:pPr>
      <w:r w:rsidRPr="00CC3C0A">
        <w:rPr>
          <w:color w:val="000000"/>
          <w:spacing w:val="1"/>
          <w:sz w:val="22"/>
          <w:szCs w:val="22"/>
        </w:rPr>
        <w:t>разработки федерального базисного учебного плана, образовательных программ на</w:t>
      </w:r>
      <w:r w:rsidRPr="00CC3C0A">
        <w:rPr>
          <w:color w:val="000000"/>
          <w:spacing w:val="3"/>
          <w:sz w:val="22"/>
          <w:szCs w:val="22"/>
        </w:rPr>
        <w:t>чального общего, основного общего и среднего (полного) общего образования, ба</w:t>
      </w:r>
      <w:r w:rsidRPr="00CC3C0A">
        <w:rPr>
          <w:color w:val="000000"/>
          <w:spacing w:val="2"/>
          <w:sz w:val="22"/>
          <w:szCs w:val="22"/>
        </w:rPr>
        <w:t>зисных учебных планов субъектов Российской Федерации, учебных планов образо</w:t>
      </w:r>
      <w:r w:rsidRPr="00CC3C0A">
        <w:rPr>
          <w:color w:val="000000"/>
          <w:spacing w:val="2"/>
          <w:sz w:val="22"/>
          <w:szCs w:val="22"/>
        </w:rPr>
        <w:softHyphen/>
      </w:r>
      <w:r w:rsidR="00CC3C0A" w:rsidRPr="00CC3C0A">
        <w:rPr>
          <w:color w:val="000000"/>
          <w:spacing w:val="2"/>
          <w:sz w:val="22"/>
          <w:szCs w:val="22"/>
        </w:rPr>
        <w:t>в</w:t>
      </w:r>
      <w:r w:rsidRPr="00CC3C0A">
        <w:rPr>
          <w:color w:val="000000"/>
          <w:spacing w:val="2"/>
          <w:sz w:val="22"/>
          <w:szCs w:val="22"/>
        </w:rPr>
        <w:t>ательных учреждений, примерных программ по учебным предметам;</w:t>
      </w:r>
    </w:p>
    <w:p w:rsidR="0073457F" w:rsidRPr="00CC3C0A" w:rsidRDefault="0073457F" w:rsidP="00CC3C0A">
      <w:pPr>
        <w:numPr>
          <w:ilvl w:val="0"/>
          <w:numId w:val="4"/>
        </w:numPr>
        <w:shd w:val="clear" w:color="auto" w:fill="FFFFFF"/>
        <w:tabs>
          <w:tab w:val="left" w:pos="538"/>
        </w:tabs>
        <w:ind w:left="331"/>
        <w:rPr>
          <w:color w:val="000000"/>
          <w:sz w:val="22"/>
          <w:szCs w:val="22"/>
        </w:rPr>
      </w:pPr>
      <w:r w:rsidRPr="00CC3C0A">
        <w:rPr>
          <w:color w:val="000000"/>
          <w:spacing w:val="1"/>
          <w:sz w:val="22"/>
          <w:szCs w:val="22"/>
        </w:rPr>
        <w:t>объективной оценки уровня подготовки выпускников образовательных учреждений;</w:t>
      </w:r>
    </w:p>
    <w:p w:rsidR="0073457F" w:rsidRPr="00CC3C0A" w:rsidRDefault="0073457F" w:rsidP="00CC3C0A">
      <w:pPr>
        <w:numPr>
          <w:ilvl w:val="0"/>
          <w:numId w:val="4"/>
        </w:numPr>
        <w:shd w:val="clear" w:color="auto" w:fill="FFFFFF"/>
        <w:tabs>
          <w:tab w:val="left" w:pos="538"/>
        </w:tabs>
        <w:ind w:left="331"/>
        <w:rPr>
          <w:color w:val="000000"/>
          <w:sz w:val="22"/>
          <w:szCs w:val="22"/>
        </w:rPr>
      </w:pPr>
      <w:r w:rsidRPr="00CC3C0A">
        <w:rPr>
          <w:color w:val="000000"/>
          <w:spacing w:val="1"/>
          <w:sz w:val="22"/>
          <w:szCs w:val="22"/>
        </w:rPr>
        <w:t>объективной оценки деятельности образовательных учреждений;</w:t>
      </w:r>
    </w:p>
    <w:p w:rsidR="0073457F" w:rsidRPr="00CC3C0A" w:rsidRDefault="0073457F" w:rsidP="00CC3C0A">
      <w:pPr>
        <w:numPr>
          <w:ilvl w:val="0"/>
          <w:numId w:val="3"/>
        </w:numPr>
        <w:shd w:val="clear" w:color="auto" w:fill="FFFFFF"/>
        <w:tabs>
          <w:tab w:val="left" w:pos="538"/>
        </w:tabs>
        <w:ind w:left="538" w:hanging="206"/>
        <w:rPr>
          <w:color w:val="000000"/>
          <w:sz w:val="22"/>
          <w:szCs w:val="22"/>
        </w:rPr>
      </w:pPr>
      <w:r w:rsidRPr="00CC3C0A">
        <w:rPr>
          <w:color w:val="000000"/>
          <w:spacing w:val="1"/>
          <w:sz w:val="22"/>
          <w:szCs w:val="22"/>
        </w:rPr>
        <w:t>определения объема бюджетного финансирования образовательных услуг, оказание</w:t>
      </w:r>
      <w:r w:rsidRPr="00CC3C0A">
        <w:rPr>
          <w:color w:val="000000"/>
          <w:spacing w:val="1"/>
          <w:sz w:val="22"/>
          <w:szCs w:val="22"/>
        </w:rPr>
        <w:br/>
      </w:r>
      <w:r w:rsidRPr="00CC3C0A">
        <w:rPr>
          <w:color w:val="000000"/>
          <w:spacing w:val="-1"/>
          <w:sz w:val="22"/>
          <w:szCs w:val="22"/>
        </w:rPr>
        <w:t>которых гражданам на безвозмездной основе гарантируется государством на всей тер</w:t>
      </w:r>
      <w:r w:rsidRPr="00CC3C0A">
        <w:rPr>
          <w:color w:val="000000"/>
          <w:spacing w:val="-1"/>
          <w:sz w:val="22"/>
          <w:szCs w:val="22"/>
        </w:rPr>
        <w:softHyphen/>
      </w:r>
      <w:r w:rsidR="00CC3C0A" w:rsidRPr="00CC3C0A">
        <w:rPr>
          <w:color w:val="000000"/>
          <w:spacing w:val="-1"/>
          <w:sz w:val="22"/>
          <w:szCs w:val="22"/>
        </w:rPr>
        <w:t>р</w:t>
      </w:r>
      <w:r w:rsidRPr="00CC3C0A">
        <w:rPr>
          <w:color w:val="000000"/>
          <w:spacing w:val="3"/>
          <w:sz w:val="22"/>
          <w:szCs w:val="22"/>
        </w:rPr>
        <w:t>итории Российской Федерации;</w:t>
      </w:r>
    </w:p>
    <w:p w:rsidR="0073457F" w:rsidRPr="00CC3C0A" w:rsidRDefault="0073457F" w:rsidP="00CC3C0A">
      <w:pPr>
        <w:numPr>
          <w:ilvl w:val="0"/>
          <w:numId w:val="3"/>
        </w:numPr>
        <w:shd w:val="clear" w:color="auto" w:fill="FFFFFF"/>
        <w:tabs>
          <w:tab w:val="left" w:pos="538"/>
        </w:tabs>
        <w:ind w:left="538" w:hanging="206"/>
        <w:rPr>
          <w:color w:val="000000"/>
          <w:sz w:val="22"/>
          <w:szCs w:val="22"/>
        </w:rPr>
      </w:pPr>
      <w:r w:rsidRPr="00CC3C0A">
        <w:rPr>
          <w:color w:val="000000"/>
          <w:spacing w:val="1"/>
          <w:sz w:val="22"/>
          <w:szCs w:val="22"/>
        </w:rPr>
        <w:t>установления эквивалентности (</w:t>
      </w:r>
      <w:proofErr w:type="spellStart"/>
      <w:r w:rsidRPr="00CC3C0A">
        <w:rPr>
          <w:color w:val="000000"/>
          <w:spacing w:val="1"/>
          <w:sz w:val="22"/>
          <w:szCs w:val="22"/>
        </w:rPr>
        <w:t>нострификации</w:t>
      </w:r>
      <w:proofErr w:type="spellEnd"/>
      <w:r w:rsidRPr="00CC3C0A">
        <w:rPr>
          <w:color w:val="000000"/>
          <w:spacing w:val="1"/>
          <w:sz w:val="22"/>
          <w:szCs w:val="22"/>
        </w:rPr>
        <w:t>) документов об общем образовании</w:t>
      </w:r>
      <w:r w:rsidRPr="00CC3C0A">
        <w:rPr>
          <w:color w:val="000000"/>
          <w:spacing w:val="1"/>
          <w:sz w:val="22"/>
          <w:szCs w:val="22"/>
        </w:rPr>
        <w:br/>
      </w:r>
      <w:r w:rsidRPr="00CC3C0A">
        <w:rPr>
          <w:color w:val="000000"/>
          <w:spacing w:val="3"/>
          <w:sz w:val="22"/>
          <w:szCs w:val="22"/>
        </w:rPr>
        <w:t>на территории Российской Федерации;</w:t>
      </w:r>
    </w:p>
    <w:p w:rsidR="0073457F" w:rsidRPr="00541D1F" w:rsidRDefault="0073457F" w:rsidP="00CC3C0A">
      <w:pPr>
        <w:numPr>
          <w:ilvl w:val="0"/>
          <w:numId w:val="3"/>
        </w:numPr>
        <w:shd w:val="clear" w:color="auto" w:fill="FFFFFF"/>
        <w:tabs>
          <w:tab w:val="left" w:pos="538"/>
        </w:tabs>
        <w:ind w:left="538" w:hanging="206"/>
        <w:rPr>
          <w:color w:val="000000"/>
          <w:sz w:val="22"/>
          <w:szCs w:val="22"/>
        </w:rPr>
      </w:pPr>
      <w:r w:rsidRPr="00CC3C0A">
        <w:rPr>
          <w:color w:val="000000"/>
          <w:spacing w:val="1"/>
          <w:sz w:val="22"/>
          <w:szCs w:val="22"/>
        </w:rPr>
        <w:t>установления федеральных требований к образовательным учреждениям в части ос</w:t>
      </w:r>
      <w:r w:rsidRPr="00CC3C0A">
        <w:rPr>
          <w:color w:val="000000"/>
          <w:spacing w:val="2"/>
          <w:sz w:val="22"/>
          <w:szCs w:val="22"/>
        </w:rPr>
        <w:t>нащенности учебного процесса, оборудования учебных помещений.</w:t>
      </w:r>
    </w:p>
    <w:p w:rsidR="00541D1F" w:rsidRPr="00CC3C0A" w:rsidRDefault="00541D1F" w:rsidP="00CC3C0A">
      <w:pPr>
        <w:numPr>
          <w:ilvl w:val="0"/>
          <w:numId w:val="3"/>
        </w:numPr>
        <w:shd w:val="clear" w:color="auto" w:fill="FFFFFF"/>
        <w:tabs>
          <w:tab w:val="left" w:pos="538"/>
        </w:tabs>
        <w:ind w:left="538" w:hanging="206"/>
        <w:rPr>
          <w:color w:val="000000"/>
          <w:sz w:val="22"/>
          <w:szCs w:val="22"/>
        </w:rPr>
      </w:pPr>
    </w:p>
    <w:p w:rsidR="0073457F" w:rsidRPr="00CC3C0A" w:rsidRDefault="0073457F" w:rsidP="00CC3C0A">
      <w:pPr>
        <w:shd w:val="clear" w:color="auto" w:fill="FFFFFF"/>
        <w:spacing w:before="53"/>
        <w:ind w:left="341"/>
        <w:rPr>
          <w:sz w:val="22"/>
          <w:szCs w:val="22"/>
        </w:rPr>
      </w:pPr>
      <w:r w:rsidRPr="00CC3C0A">
        <w:rPr>
          <w:color w:val="000000"/>
          <w:sz w:val="22"/>
          <w:szCs w:val="22"/>
        </w:rPr>
        <w:t xml:space="preserve">Государственный стандарт общего образования включает </w:t>
      </w:r>
      <w:r w:rsidRPr="00CC3C0A">
        <w:rPr>
          <w:b/>
          <w:bCs/>
          <w:i/>
          <w:iCs/>
          <w:color w:val="000000"/>
          <w:sz w:val="22"/>
          <w:szCs w:val="22"/>
        </w:rPr>
        <w:t>три компонента:</w:t>
      </w:r>
    </w:p>
    <w:p w:rsidR="0073457F" w:rsidRPr="00CC3C0A" w:rsidRDefault="0073457F" w:rsidP="00CC3C0A">
      <w:pPr>
        <w:shd w:val="clear" w:color="auto" w:fill="FFFFFF"/>
        <w:ind w:left="336"/>
        <w:rPr>
          <w:sz w:val="22"/>
          <w:szCs w:val="22"/>
        </w:rPr>
      </w:pPr>
      <w:r w:rsidRPr="00CC3C0A">
        <w:rPr>
          <w:b/>
          <w:bCs/>
          <w:i/>
          <w:iCs/>
          <w:color w:val="000000"/>
          <w:spacing w:val="-1"/>
          <w:sz w:val="22"/>
          <w:szCs w:val="22"/>
        </w:rPr>
        <w:t xml:space="preserve">федеральный компонент </w:t>
      </w:r>
      <w:r w:rsidRPr="00CC3C0A">
        <w:rPr>
          <w:color w:val="000000"/>
          <w:spacing w:val="-1"/>
          <w:sz w:val="22"/>
          <w:szCs w:val="22"/>
        </w:rPr>
        <w:t>— устанавливается Российской Федерацией;</w:t>
      </w:r>
    </w:p>
    <w:p w:rsidR="0073457F" w:rsidRPr="00CC3C0A" w:rsidRDefault="0073457F" w:rsidP="00CC3C0A">
      <w:pPr>
        <w:shd w:val="clear" w:color="auto" w:fill="FFFFFF"/>
        <w:ind w:left="10" w:right="24" w:firstLine="302"/>
        <w:jc w:val="both"/>
        <w:rPr>
          <w:sz w:val="22"/>
          <w:szCs w:val="22"/>
        </w:rPr>
      </w:pPr>
      <w:r w:rsidRPr="00CC3C0A">
        <w:rPr>
          <w:b/>
          <w:bCs/>
          <w:i/>
          <w:iCs/>
          <w:color w:val="000000"/>
          <w:spacing w:val="4"/>
          <w:sz w:val="22"/>
          <w:szCs w:val="22"/>
        </w:rPr>
        <w:t xml:space="preserve">региональный (национально-региональный) компонент </w:t>
      </w:r>
      <w:r w:rsidRPr="00CC3C0A">
        <w:rPr>
          <w:color w:val="000000"/>
          <w:spacing w:val="4"/>
          <w:sz w:val="22"/>
          <w:szCs w:val="22"/>
        </w:rPr>
        <w:t>— устанавливается субъектом Рос</w:t>
      </w:r>
      <w:r w:rsidRPr="00CC3C0A">
        <w:rPr>
          <w:color w:val="000000"/>
          <w:spacing w:val="4"/>
          <w:sz w:val="22"/>
          <w:szCs w:val="22"/>
        </w:rPr>
        <w:softHyphen/>
      </w:r>
      <w:r w:rsidRPr="00CC3C0A">
        <w:rPr>
          <w:color w:val="000000"/>
          <w:spacing w:val="1"/>
          <w:sz w:val="22"/>
          <w:szCs w:val="22"/>
        </w:rPr>
        <w:t>сийской Федерации;</w:t>
      </w:r>
    </w:p>
    <w:p w:rsidR="0073457F" w:rsidRPr="00CC3C0A" w:rsidRDefault="0073457F" w:rsidP="00CC3C0A">
      <w:pPr>
        <w:shd w:val="clear" w:color="auto" w:fill="FFFFFF"/>
        <w:ind w:right="24" w:firstLine="336"/>
        <w:jc w:val="both"/>
        <w:rPr>
          <w:sz w:val="22"/>
          <w:szCs w:val="22"/>
        </w:rPr>
      </w:pPr>
      <w:r w:rsidRPr="00CC3C0A">
        <w:rPr>
          <w:b/>
          <w:bCs/>
          <w:i/>
          <w:iCs/>
          <w:color w:val="000000"/>
          <w:spacing w:val="-4"/>
          <w:sz w:val="22"/>
          <w:szCs w:val="22"/>
        </w:rPr>
        <w:t xml:space="preserve">компонент образовательного учреждения </w:t>
      </w:r>
      <w:r w:rsidRPr="00CC3C0A">
        <w:rPr>
          <w:color w:val="000000"/>
          <w:spacing w:val="-4"/>
          <w:sz w:val="22"/>
          <w:szCs w:val="22"/>
        </w:rPr>
        <w:t>— самостоятельно устанавливается образова</w:t>
      </w:r>
      <w:r w:rsidRPr="00CC3C0A">
        <w:rPr>
          <w:color w:val="000000"/>
          <w:spacing w:val="-4"/>
          <w:sz w:val="22"/>
          <w:szCs w:val="22"/>
        </w:rPr>
        <w:softHyphen/>
      </w:r>
      <w:r w:rsidRPr="00CC3C0A">
        <w:rPr>
          <w:color w:val="000000"/>
          <w:spacing w:val="-1"/>
          <w:sz w:val="22"/>
          <w:szCs w:val="22"/>
        </w:rPr>
        <w:t>тельным учреждением.</w:t>
      </w:r>
    </w:p>
    <w:p w:rsidR="0073457F" w:rsidRPr="00CC3C0A" w:rsidRDefault="0073457F" w:rsidP="00CC3C0A">
      <w:pPr>
        <w:shd w:val="clear" w:color="auto" w:fill="FFFFFF"/>
        <w:ind w:right="24" w:firstLine="341"/>
        <w:jc w:val="both"/>
        <w:rPr>
          <w:sz w:val="22"/>
          <w:szCs w:val="22"/>
        </w:rPr>
      </w:pPr>
      <w:r w:rsidRPr="00CC3C0A">
        <w:rPr>
          <w:color w:val="000000"/>
          <w:sz w:val="22"/>
          <w:szCs w:val="22"/>
        </w:rPr>
        <w:t>В настоящем документе представлен федеральной компонент государственного стан</w:t>
      </w:r>
      <w:r w:rsidRPr="00CC3C0A">
        <w:rPr>
          <w:color w:val="000000"/>
          <w:sz w:val="22"/>
          <w:szCs w:val="22"/>
        </w:rPr>
        <w:softHyphen/>
        <w:t>дарта общего образования.</w:t>
      </w:r>
    </w:p>
    <w:p w:rsidR="0073457F" w:rsidRPr="00CC3C0A" w:rsidRDefault="0073457F" w:rsidP="00CC3C0A">
      <w:pPr>
        <w:shd w:val="clear" w:color="auto" w:fill="FFFFFF"/>
        <w:ind w:right="10" w:firstLine="331"/>
        <w:jc w:val="both"/>
        <w:rPr>
          <w:sz w:val="22"/>
          <w:szCs w:val="22"/>
        </w:rPr>
      </w:pPr>
      <w:r w:rsidRPr="00CC3C0A">
        <w:rPr>
          <w:color w:val="000000"/>
          <w:spacing w:val="-1"/>
          <w:sz w:val="22"/>
          <w:szCs w:val="22"/>
        </w:rPr>
        <w:lastRenderedPageBreak/>
        <w:t xml:space="preserve">В соответствии с Конституцией Российской Федерации </w:t>
      </w:r>
      <w:r w:rsidRPr="00CC3C0A">
        <w:rPr>
          <w:b/>
          <w:bCs/>
          <w:i/>
          <w:iCs/>
          <w:color w:val="000000"/>
          <w:spacing w:val="-1"/>
          <w:sz w:val="22"/>
          <w:szCs w:val="22"/>
        </w:rPr>
        <w:t xml:space="preserve">основное общее образование </w:t>
      </w:r>
      <w:r w:rsidRPr="00CC3C0A">
        <w:rPr>
          <w:color w:val="000000"/>
          <w:spacing w:val="1"/>
          <w:sz w:val="22"/>
          <w:szCs w:val="22"/>
        </w:rPr>
        <w:t>является обязательным, и оно должно иметь относительную завершенность. Поэтому фе</w:t>
      </w:r>
      <w:r w:rsidRPr="00CC3C0A">
        <w:rPr>
          <w:color w:val="000000"/>
          <w:spacing w:val="1"/>
          <w:sz w:val="22"/>
          <w:szCs w:val="22"/>
        </w:rPr>
        <w:softHyphen/>
      </w:r>
      <w:r w:rsidRPr="00CC3C0A">
        <w:rPr>
          <w:color w:val="000000"/>
          <w:spacing w:val="-2"/>
          <w:sz w:val="22"/>
          <w:szCs w:val="22"/>
        </w:rPr>
        <w:t xml:space="preserve">деральный компонент стандарта общего образования выстроен по </w:t>
      </w:r>
      <w:r w:rsidRPr="00CC3C0A">
        <w:rPr>
          <w:b/>
          <w:bCs/>
          <w:i/>
          <w:iCs/>
          <w:color w:val="000000"/>
          <w:spacing w:val="-2"/>
          <w:sz w:val="22"/>
          <w:szCs w:val="22"/>
        </w:rPr>
        <w:t>концентрическому прин</w:t>
      </w:r>
      <w:r w:rsidRPr="00CC3C0A">
        <w:rPr>
          <w:b/>
          <w:bCs/>
          <w:i/>
          <w:iCs/>
          <w:color w:val="000000"/>
          <w:spacing w:val="-2"/>
          <w:sz w:val="22"/>
          <w:szCs w:val="22"/>
        </w:rPr>
        <w:softHyphen/>
      </w:r>
      <w:r w:rsidRPr="00CC3C0A">
        <w:rPr>
          <w:b/>
          <w:bCs/>
          <w:i/>
          <w:iCs/>
          <w:color w:val="000000"/>
          <w:spacing w:val="2"/>
          <w:sz w:val="22"/>
          <w:szCs w:val="22"/>
        </w:rPr>
        <w:t xml:space="preserve">ципу: </w:t>
      </w:r>
      <w:r w:rsidRPr="00CC3C0A">
        <w:rPr>
          <w:color w:val="000000"/>
          <w:spacing w:val="2"/>
          <w:sz w:val="22"/>
          <w:szCs w:val="22"/>
        </w:rPr>
        <w:t>первый концентр — начальная и основная школа, второй — старшая школа.</w:t>
      </w:r>
    </w:p>
    <w:p w:rsidR="0073457F" w:rsidRPr="00CC3C0A" w:rsidRDefault="0073457F" w:rsidP="00CC3C0A">
      <w:pPr>
        <w:shd w:val="clear" w:color="auto" w:fill="FFFFFF"/>
        <w:spacing w:before="154"/>
        <w:ind w:left="5"/>
        <w:rPr>
          <w:sz w:val="22"/>
          <w:szCs w:val="22"/>
        </w:rPr>
      </w:pPr>
      <w:r w:rsidRPr="00CC3C0A">
        <w:rPr>
          <w:b/>
          <w:bCs/>
          <w:color w:val="000000"/>
          <w:spacing w:val="5"/>
          <w:sz w:val="22"/>
          <w:szCs w:val="22"/>
        </w:rPr>
        <w:t>2. Федеральный компонент государственного стандарта</w:t>
      </w:r>
    </w:p>
    <w:p w:rsidR="0073457F" w:rsidRPr="00CC3C0A" w:rsidRDefault="0073457F" w:rsidP="00CC3C0A">
      <w:pPr>
        <w:shd w:val="clear" w:color="auto" w:fill="FFFFFF"/>
        <w:ind w:left="5"/>
        <w:rPr>
          <w:sz w:val="22"/>
          <w:szCs w:val="22"/>
        </w:rPr>
      </w:pPr>
      <w:r w:rsidRPr="00CC3C0A">
        <w:rPr>
          <w:b/>
          <w:bCs/>
          <w:color w:val="000000"/>
          <w:spacing w:val="6"/>
          <w:sz w:val="22"/>
          <w:szCs w:val="22"/>
        </w:rPr>
        <w:t>общего образования в контексте модернизации российского образования</w:t>
      </w:r>
    </w:p>
    <w:p w:rsidR="0073457F" w:rsidRPr="00CC3C0A" w:rsidRDefault="00CC3C0A" w:rsidP="00CC3C0A">
      <w:pPr>
        <w:shd w:val="clear" w:color="auto" w:fill="FFFFFF"/>
        <w:spacing w:before="58"/>
        <w:ind w:left="5" w:right="19" w:firstLine="341"/>
        <w:jc w:val="both"/>
        <w:rPr>
          <w:sz w:val="22"/>
          <w:szCs w:val="22"/>
        </w:rPr>
      </w:pPr>
      <w:r w:rsidRPr="00CC3C0A">
        <w:rPr>
          <w:b/>
          <w:bCs/>
          <w:i/>
          <w:iCs/>
          <w:color w:val="000000"/>
          <w:spacing w:val="4"/>
          <w:sz w:val="22"/>
          <w:szCs w:val="22"/>
        </w:rPr>
        <w:t xml:space="preserve">Федеральный </w:t>
      </w:r>
      <w:r w:rsidR="0073457F" w:rsidRPr="00CC3C0A">
        <w:rPr>
          <w:b/>
          <w:bCs/>
          <w:i/>
          <w:iCs/>
          <w:color w:val="000000"/>
          <w:spacing w:val="4"/>
          <w:sz w:val="22"/>
          <w:szCs w:val="22"/>
        </w:rPr>
        <w:t xml:space="preserve">компонент государственного стандарта общего образования </w:t>
      </w:r>
      <w:r w:rsidR="0073457F" w:rsidRPr="00CC3C0A">
        <w:rPr>
          <w:color w:val="000000"/>
          <w:spacing w:val="4"/>
          <w:sz w:val="22"/>
          <w:szCs w:val="22"/>
        </w:rPr>
        <w:t>(далее — фе</w:t>
      </w:r>
      <w:r w:rsidR="0073457F" w:rsidRPr="00CC3C0A">
        <w:rPr>
          <w:color w:val="000000"/>
          <w:spacing w:val="4"/>
          <w:sz w:val="22"/>
          <w:szCs w:val="22"/>
        </w:rPr>
        <w:softHyphen/>
      </w:r>
      <w:r w:rsidR="0073457F" w:rsidRPr="00CC3C0A">
        <w:rPr>
          <w:color w:val="000000"/>
          <w:sz w:val="22"/>
          <w:szCs w:val="22"/>
        </w:rPr>
        <w:t xml:space="preserve">деральный компонент) разработан в соответствии с Законом Российской Федерации «Об </w:t>
      </w:r>
      <w:r w:rsidR="0073457F" w:rsidRPr="00CC3C0A">
        <w:rPr>
          <w:color w:val="000000"/>
          <w:spacing w:val="2"/>
          <w:sz w:val="22"/>
          <w:szCs w:val="22"/>
        </w:rPr>
        <w:t xml:space="preserve">образовании» (ст. 7) и Концепцией модернизации российского образования на период до </w:t>
      </w:r>
      <w:r w:rsidR="0073457F" w:rsidRPr="00CC3C0A">
        <w:rPr>
          <w:color w:val="000000"/>
          <w:spacing w:val="1"/>
          <w:sz w:val="22"/>
          <w:szCs w:val="22"/>
        </w:rPr>
        <w:t xml:space="preserve">2010 года, утвержденной распоряжением Правительства Российской Федерации № 1756-р </w:t>
      </w:r>
      <w:r w:rsidR="0073457F" w:rsidRPr="00CC3C0A">
        <w:rPr>
          <w:color w:val="000000"/>
          <w:spacing w:val="-1"/>
          <w:sz w:val="22"/>
          <w:szCs w:val="22"/>
        </w:rPr>
        <w:t>от 29 декабря 2001 года.</w:t>
      </w:r>
    </w:p>
    <w:p w:rsidR="0073457F" w:rsidRPr="00CC3C0A" w:rsidRDefault="0073457F" w:rsidP="00CC3C0A">
      <w:pPr>
        <w:shd w:val="clear" w:color="auto" w:fill="FFFFFF"/>
        <w:spacing w:before="48"/>
        <w:ind w:left="5" w:right="34" w:firstLine="322"/>
        <w:jc w:val="both"/>
        <w:rPr>
          <w:sz w:val="22"/>
          <w:szCs w:val="22"/>
        </w:rPr>
      </w:pPr>
      <w:r w:rsidRPr="00CC3C0A">
        <w:rPr>
          <w:color w:val="000000"/>
          <w:sz w:val="22"/>
          <w:szCs w:val="22"/>
        </w:rPr>
        <w:t xml:space="preserve">Федеральный компонент государственного стандарта общего образования разработан </w:t>
      </w:r>
      <w:r w:rsidRPr="00CC3C0A">
        <w:rPr>
          <w:color w:val="000000"/>
          <w:spacing w:val="-3"/>
          <w:sz w:val="22"/>
          <w:szCs w:val="22"/>
        </w:rPr>
        <w:t xml:space="preserve">с учетом </w:t>
      </w:r>
      <w:r w:rsidRPr="00CC3C0A">
        <w:rPr>
          <w:b/>
          <w:bCs/>
          <w:i/>
          <w:iCs/>
          <w:color w:val="000000"/>
          <w:spacing w:val="-3"/>
          <w:sz w:val="22"/>
          <w:szCs w:val="22"/>
        </w:rPr>
        <w:t xml:space="preserve">основных направлений модернизации общего образования. </w:t>
      </w:r>
      <w:r w:rsidRPr="00CC3C0A">
        <w:rPr>
          <w:b/>
          <w:bCs/>
          <w:color w:val="000000"/>
          <w:spacing w:val="-3"/>
          <w:sz w:val="22"/>
          <w:szCs w:val="22"/>
        </w:rPr>
        <w:t xml:space="preserve">В </w:t>
      </w:r>
      <w:r w:rsidRPr="00CC3C0A">
        <w:rPr>
          <w:color w:val="000000"/>
          <w:spacing w:val="-3"/>
          <w:sz w:val="22"/>
          <w:szCs w:val="22"/>
        </w:rPr>
        <w:t>том числе:</w:t>
      </w:r>
    </w:p>
    <w:p w:rsidR="0073457F" w:rsidRPr="00CC3C0A" w:rsidRDefault="0073457F" w:rsidP="00CC3C0A">
      <w:pPr>
        <w:numPr>
          <w:ilvl w:val="0"/>
          <w:numId w:val="4"/>
        </w:numPr>
        <w:shd w:val="clear" w:color="auto" w:fill="FFFFFF"/>
        <w:tabs>
          <w:tab w:val="left" w:pos="538"/>
        </w:tabs>
        <w:ind w:left="331"/>
        <w:rPr>
          <w:color w:val="000000"/>
          <w:sz w:val="22"/>
          <w:szCs w:val="22"/>
        </w:rPr>
      </w:pPr>
      <w:r w:rsidRPr="00CC3C0A">
        <w:rPr>
          <w:color w:val="000000"/>
          <w:spacing w:val="1"/>
          <w:sz w:val="22"/>
          <w:szCs w:val="22"/>
        </w:rPr>
        <w:t>переход к 4-летнему начальному образованию;</w:t>
      </w:r>
    </w:p>
    <w:p w:rsidR="0073457F" w:rsidRPr="00CC3C0A" w:rsidRDefault="0073457F" w:rsidP="00CC3C0A">
      <w:pPr>
        <w:numPr>
          <w:ilvl w:val="0"/>
          <w:numId w:val="4"/>
        </w:numPr>
        <w:shd w:val="clear" w:color="auto" w:fill="FFFFFF"/>
        <w:tabs>
          <w:tab w:val="left" w:pos="538"/>
        </w:tabs>
        <w:ind w:left="331"/>
        <w:rPr>
          <w:color w:val="000000"/>
          <w:sz w:val="22"/>
          <w:szCs w:val="22"/>
        </w:rPr>
      </w:pPr>
      <w:r w:rsidRPr="00CC3C0A">
        <w:rPr>
          <w:color w:val="000000"/>
          <w:spacing w:val="2"/>
          <w:sz w:val="22"/>
          <w:szCs w:val="22"/>
        </w:rPr>
        <w:t>введение профильного обучения на старшей ступени школы;</w:t>
      </w:r>
    </w:p>
    <w:p w:rsidR="0073457F" w:rsidRPr="00CC3C0A" w:rsidRDefault="0073457F" w:rsidP="00CC3C0A">
      <w:pPr>
        <w:numPr>
          <w:ilvl w:val="0"/>
          <w:numId w:val="3"/>
        </w:numPr>
        <w:shd w:val="clear" w:color="auto" w:fill="FFFFFF"/>
        <w:tabs>
          <w:tab w:val="left" w:pos="538"/>
        </w:tabs>
        <w:ind w:left="538" w:hanging="206"/>
        <w:rPr>
          <w:color w:val="000000"/>
          <w:sz w:val="22"/>
          <w:szCs w:val="22"/>
        </w:rPr>
      </w:pPr>
      <w:r w:rsidRPr="00CC3C0A">
        <w:rPr>
          <w:color w:val="000000"/>
          <w:sz w:val="22"/>
          <w:szCs w:val="22"/>
        </w:rPr>
        <w:t>нормализация учебной нагрузки учащихся; устранение перегрузок, подрывающих их</w:t>
      </w:r>
      <w:r w:rsidRPr="00CC3C0A">
        <w:rPr>
          <w:color w:val="000000"/>
          <w:sz w:val="22"/>
          <w:szCs w:val="22"/>
        </w:rPr>
        <w:br/>
      </w:r>
      <w:r w:rsidRPr="00CC3C0A">
        <w:rPr>
          <w:color w:val="000000"/>
          <w:spacing w:val="2"/>
          <w:sz w:val="22"/>
          <w:szCs w:val="22"/>
        </w:rPr>
        <w:t>физическое и психическое здоровье;</w:t>
      </w:r>
    </w:p>
    <w:p w:rsidR="0073457F" w:rsidRPr="00CC3C0A" w:rsidRDefault="0073457F" w:rsidP="00CC3C0A">
      <w:pPr>
        <w:numPr>
          <w:ilvl w:val="0"/>
          <w:numId w:val="3"/>
        </w:numPr>
        <w:shd w:val="clear" w:color="auto" w:fill="FFFFFF"/>
        <w:tabs>
          <w:tab w:val="left" w:pos="538"/>
        </w:tabs>
        <w:spacing w:before="5"/>
        <w:ind w:left="538" w:hanging="206"/>
        <w:rPr>
          <w:color w:val="000000"/>
          <w:sz w:val="22"/>
          <w:szCs w:val="22"/>
        </w:rPr>
      </w:pPr>
      <w:r w:rsidRPr="00CC3C0A">
        <w:rPr>
          <w:color w:val="000000"/>
          <w:spacing w:val="3"/>
          <w:sz w:val="22"/>
          <w:szCs w:val="22"/>
        </w:rPr>
        <w:t>соответствие содержания образования возрастным закономерностям развития учащихся, их особенностям и возможностям на каждой ступени образования;</w:t>
      </w:r>
    </w:p>
    <w:p w:rsidR="0073457F" w:rsidRPr="00CC3C0A" w:rsidRDefault="0073457F" w:rsidP="00CC3C0A">
      <w:pPr>
        <w:numPr>
          <w:ilvl w:val="0"/>
          <w:numId w:val="4"/>
        </w:numPr>
        <w:shd w:val="clear" w:color="auto" w:fill="FFFFFF"/>
        <w:tabs>
          <w:tab w:val="left" w:pos="538"/>
        </w:tabs>
        <w:ind w:left="331"/>
        <w:rPr>
          <w:color w:val="000000"/>
          <w:sz w:val="22"/>
          <w:szCs w:val="22"/>
        </w:rPr>
      </w:pPr>
      <w:r w:rsidRPr="00CC3C0A">
        <w:rPr>
          <w:color w:val="000000"/>
          <w:spacing w:val="2"/>
          <w:sz w:val="22"/>
          <w:szCs w:val="22"/>
        </w:rPr>
        <w:t>личностная ориентация содержания образования;</w:t>
      </w:r>
    </w:p>
    <w:p w:rsidR="0073457F" w:rsidRPr="00CC3C0A" w:rsidRDefault="0073457F" w:rsidP="00CC3C0A">
      <w:pPr>
        <w:numPr>
          <w:ilvl w:val="0"/>
          <w:numId w:val="3"/>
        </w:numPr>
        <w:shd w:val="clear" w:color="auto" w:fill="FFFFFF"/>
        <w:tabs>
          <w:tab w:val="left" w:pos="538"/>
        </w:tabs>
        <w:ind w:left="538" w:hanging="206"/>
        <w:rPr>
          <w:color w:val="000000"/>
          <w:sz w:val="22"/>
          <w:szCs w:val="22"/>
        </w:rPr>
      </w:pPr>
      <w:proofErr w:type="spellStart"/>
      <w:r w:rsidRPr="00CC3C0A">
        <w:rPr>
          <w:color w:val="000000"/>
          <w:spacing w:val="2"/>
          <w:sz w:val="22"/>
          <w:szCs w:val="22"/>
        </w:rPr>
        <w:t>деятельностный</w:t>
      </w:r>
      <w:proofErr w:type="spellEnd"/>
      <w:r w:rsidRPr="00CC3C0A">
        <w:rPr>
          <w:color w:val="000000"/>
          <w:spacing w:val="2"/>
          <w:sz w:val="22"/>
          <w:szCs w:val="22"/>
        </w:rPr>
        <w:t xml:space="preserve"> характер образования, направленность содержания образования на</w:t>
      </w:r>
      <w:r w:rsidR="00541D1F">
        <w:rPr>
          <w:color w:val="000000"/>
          <w:spacing w:val="2"/>
          <w:sz w:val="22"/>
          <w:szCs w:val="22"/>
        </w:rPr>
        <w:t xml:space="preserve"> </w:t>
      </w:r>
      <w:r w:rsidRPr="00CC3C0A">
        <w:rPr>
          <w:color w:val="000000"/>
          <w:spacing w:val="3"/>
          <w:sz w:val="22"/>
          <w:szCs w:val="22"/>
        </w:rPr>
        <w:t>формирование общих учебных умений и навыков, обобщенных способов учебной,</w:t>
      </w:r>
      <w:r w:rsidRPr="00CC3C0A">
        <w:rPr>
          <w:color w:val="000000"/>
          <w:spacing w:val="3"/>
          <w:sz w:val="22"/>
          <w:szCs w:val="22"/>
        </w:rPr>
        <w:br/>
      </w:r>
      <w:r w:rsidRPr="00CC3C0A">
        <w:rPr>
          <w:color w:val="000000"/>
          <w:spacing w:val="6"/>
          <w:sz w:val="22"/>
          <w:szCs w:val="22"/>
        </w:rPr>
        <w:t>познавательной, коммуникативной, практической, творческой деятельности, на</w:t>
      </w:r>
      <w:r w:rsidRPr="00CC3C0A">
        <w:rPr>
          <w:color w:val="000000"/>
          <w:spacing w:val="6"/>
          <w:sz w:val="22"/>
          <w:szCs w:val="22"/>
        </w:rPr>
        <w:br/>
      </w:r>
      <w:r w:rsidRPr="00CC3C0A">
        <w:rPr>
          <w:color w:val="000000"/>
          <w:spacing w:val="1"/>
          <w:sz w:val="22"/>
          <w:szCs w:val="22"/>
        </w:rPr>
        <w:t>получение учащимися опыта этой деятельности;</w:t>
      </w:r>
    </w:p>
    <w:p w:rsidR="0073457F" w:rsidRPr="00CC3C0A" w:rsidRDefault="0073457F" w:rsidP="00CC3C0A">
      <w:pPr>
        <w:numPr>
          <w:ilvl w:val="0"/>
          <w:numId w:val="3"/>
        </w:numPr>
        <w:shd w:val="clear" w:color="auto" w:fill="FFFFFF"/>
        <w:tabs>
          <w:tab w:val="left" w:pos="538"/>
        </w:tabs>
        <w:ind w:left="538" w:hanging="206"/>
        <w:rPr>
          <w:color w:val="000000"/>
          <w:sz w:val="22"/>
          <w:szCs w:val="22"/>
        </w:rPr>
      </w:pPr>
      <w:r w:rsidRPr="00CC3C0A">
        <w:rPr>
          <w:color w:val="000000"/>
          <w:spacing w:val="-1"/>
          <w:sz w:val="22"/>
          <w:szCs w:val="22"/>
        </w:rPr>
        <w:t>усиление воспитательного потенциала и социально-гуманитарной направленности со</w:t>
      </w:r>
      <w:r w:rsidRPr="00CC3C0A">
        <w:rPr>
          <w:color w:val="000000"/>
          <w:spacing w:val="1"/>
          <w:sz w:val="22"/>
          <w:szCs w:val="22"/>
        </w:rPr>
        <w:t>держания образования, способствующего утверждению ценностей гражданского общества и правового демократического государства, становлению личности ученика;</w:t>
      </w:r>
    </w:p>
    <w:p w:rsidR="0073457F" w:rsidRPr="00CC3C0A" w:rsidRDefault="0073457F" w:rsidP="00CC3C0A">
      <w:pPr>
        <w:numPr>
          <w:ilvl w:val="0"/>
          <w:numId w:val="3"/>
        </w:numPr>
        <w:shd w:val="clear" w:color="auto" w:fill="FFFFFF"/>
        <w:tabs>
          <w:tab w:val="left" w:pos="538"/>
        </w:tabs>
        <w:ind w:left="538" w:hanging="206"/>
        <w:rPr>
          <w:color w:val="000000"/>
          <w:sz w:val="22"/>
          <w:szCs w:val="22"/>
        </w:rPr>
      </w:pPr>
      <w:r w:rsidRPr="00CC3C0A">
        <w:rPr>
          <w:color w:val="000000"/>
          <w:spacing w:val="-1"/>
          <w:sz w:val="22"/>
          <w:szCs w:val="22"/>
        </w:rPr>
        <w:t>формирование ключевых компетенций — готовности учащихся использовать усвоен</w:t>
      </w:r>
      <w:r w:rsidRPr="00CC3C0A">
        <w:rPr>
          <w:color w:val="000000"/>
          <w:spacing w:val="-1"/>
          <w:sz w:val="22"/>
          <w:szCs w:val="22"/>
        </w:rPr>
        <w:softHyphen/>
      </w:r>
      <w:r w:rsidRPr="00CC3C0A">
        <w:rPr>
          <w:color w:val="000000"/>
          <w:spacing w:val="1"/>
          <w:sz w:val="22"/>
          <w:szCs w:val="22"/>
        </w:rPr>
        <w:t>ные знания, умения и способы деятельности в реальной жизни для решения практи</w:t>
      </w:r>
      <w:r w:rsidRPr="00CC3C0A">
        <w:rPr>
          <w:color w:val="000000"/>
          <w:spacing w:val="1"/>
          <w:sz w:val="22"/>
          <w:szCs w:val="22"/>
        </w:rPr>
        <w:softHyphen/>
      </w:r>
      <w:r w:rsidRPr="00CC3C0A">
        <w:rPr>
          <w:color w:val="000000"/>
          <w:spacing w:val="-2"/>
          <w:sz w:val="22"/>
          <w:szCs w:val="22"/>
        </w:rPr>
        <w:t>ческих задач;</w:t>
      </w:r>
    </w:p>
    <w:p w:rsidR="0073457F" w:rsidRPr="00CC3C0A" w:rsidRDefault="0073457F" w:rsidP="00CC3C0A">
      <w:pPr>
        <w:numPr>
          <w:ilvl w:val="0"/>
          <w:numId w:val="3"/>
        </w:numPr>
        <w:shd w:val="clear" w:color="auto" w:fill="FFFFFF"/>
        <w:tabs>
          <w:tab w:val="left" w:pos="538"/>
        </w:tabs>
        <w:ind w:left="538" w:hanging="206"/>
        <w:rPr>
          <w:color w:val="000000"/>
          <w:sz w:val="22"/>
          <w:szCs w:val="22"/>
        </w:rPr>
        <w:sectPr w:rsidR="0073457F" w:rsidRPr="00CC3C0A">
          <w:pgSz w:w="11909" w:h="16834"/>
          <w:pgMar w:top="1440" w:right="1692" w:bottom="720" w:left="2254" w:header="720" w:footer="720" w:gutter="0"/>
          <w:cols w:space="60"/>
          <w:noEndnote/>
        </w:sectPr>
      </w:pPr>
    </w:p>
    <w:p w:rsidR="0073457F" w:rsidRPr="00CC3C0A" w:rsidRDefault="0073457F" w:rsidP="00CC3C0A">
      <w:pPr>
        <w:numPr>
          <w:ilvl w:val="0"/>
          <w:numId w:val="2"/>
        </w:numPr>
        <w:shd w:val="clear" w:color="auto" w:fill="FFFFFF"/>
        <w:tabs>
          <w:tab w:val="left" w:pos="562"/>
        </w:tabs>
        <w:ind w:left="562" w:hanging="209"/>
        <w:rPr>
          <w:color w:val="000000"/>
          <w:sz w:val="22"/>
          <w:szCs w:val="22"/>
        </w:rPr>
      </w:pPr>
      <w:r w:rsidRPr="00CC3C0A">
        <w:rPr>
          <w:color w:val="000000"/>
          <w:spacing w:val="2"/>
          <w:sz w:val="22"/>
          <w:szCs w:val="22"/>
        </w:rPr>
        <w:lastRenderedPageBreak/>
        <w:t>обеспечение вариативности и свободы выбора в образовании для субъектов образо</w:t>
      </w:r>
      <w:r w:rsidRPr="00CC3C0A">
        <w:rPr>
          <w:color w:val="000000"/>
          <w:sz w:val="22"/>
          <w:szCs w:val="22"/>
        </w:rPr>
        <w:t>вательного процесса (учащихся и их родителей, педагогов и образовательных учреж</w:t>
      </w:r>
      <w:r w:rsidRPr="00CC3C0A">
        <w:rPr>
          <w:color w:val="000000"/>
          <w:spacing w:val="1"/>
          <w:sz w:val="22"/>
          <w:szCs w:val="22"/>
        </w:rPr>
        <w:t>дений);</w:t>
      </w:r>
    </w:p>
    <w:p w:rsidR="00541D1F" w:rsidRPr="00541D1F" w:rsidRDefault="0073457F" w:rsidP="00CC3C0A">
      <w:pPr>
        <w:numPr>
          <w:ilvl w:val="0"/>
          <w:numId w:val="2"/>
        </w:numPr>
        <w:shd w:val="clear" w:color="auto" w:fill="FFFFFF"/>
        <w:tabs>
          <w:tab w:val="left" w:pos="562"/>
        </w:tabs>
        <w:ind w:left="360" w:hanging="209"/>
        <w:rPr>
          <w:sz w:val="22"/>
          <w:szCs w:val="22"/>
        </w:rPr>
      </w:pPr>
      <w:r w:rsidRPr="00541D1F">
        <w:rPr>
          <w:color w:val="000000"/>
          <w:spacing w:val="1"/>
          <w:sz w:val="22"/>
          <w:szCs w:val="22"/>
        </w:rPr>
        <w:t>усиление роли дисциплин, обеспечивающих успешную социализацию учащихся, —</w:t>
      </w:r>
      <w:r w:rsidR="00541D1F" w:rsidRPr="00541D1F">
        <w:rPr>
          <w:color w:val="000000"/>
          <w:spacing w:val="1"/>
          <w:sz w:val="22"/>
          <w:szCs w:val="22"/>
        </w:rPr>
        <w:t xml:space="preserve"> </w:t>
      </w:r>
      <w:r w:rsidRPr="00541D1F">
        <w:rPr>
          <w:color w:val="000000"/>
          <w:spacing w:val="6"/>
          <w:sz w:val="22"/>
          <w:szCs w:val="22"/>
        </w:rPr>
        <w:t>экономики, истории, права, литературы, русского, родного и иностранного язы</w:t>
      </w:r>
      <w:r w:rsidRPr="00541D1F">
        <w:rPr>
          <w:color w:val="000000"/>
          <w:spacing w:val="6"/>
          <w:sz w:val="22"/>
          <w:szCs w:val="22"/>
        </w:rPr>
        <w:softHyphen/>
      </w:r>
      <w:r w:rsidRPr="00541D1F">
        <w:rPr>
          <w:color w:val="000000"/>
          <w:spacing w:val="3"/>
          <w:sz w:val="22"/>
          <w:szCs w:val="22"/>
        </w:rPr>
        <w:t>ков, улучшение профессиональной ориентации и трудового обучения;</w:t>
      </w:r>
    </w:p>
    <w:p w:rsidR="0073457F" w:rsidRPr="00541D1F" w:rsidRDefault="0073457F" w:rsidP="00CC3C0A">
      <w:pPr>
        <w:numPr>
          <w:ilvl w:val="0"/>
          <w:numId w:val="2"/>
        </w:numPr>
        <w:shd w:val="clear" w:color="auto" w:fill="FFFFFF"/>
        <w:tabs>
          <w:tab w:val="left" w:pos="562"/>
        </w:tabs>
        <w:ind w:left="360" w:hanging="209"/>
        <w:rPr>
          <w:sz w:val="22"/>
          <w:szCs w:val="22"/>
        </w:rPr>
      </w:pPr>
      <w:r w:rsidRPr="00541D1F">
        <w:rPr>
          <w:color w:val="000000"/>
          <w:spacing w:val="1"/>
          <w:sz w:val="22"/>
          <w:szCs w:val="22"/>
        </w:rPr>
        <w:t xml:space="preserve"> обеспечение всеобщей компьютерной грамотности;</w:t>
      </w:r>
    </w:p>
    <w:p w:rsidR="0073457F" w:rsidRDefault="0073457F" w:rsidP="00CC3C0A">
      <w:pPr>
        <w:shd w:val="clear" w:color="auto" w:fill="FFFFFF"/>
        <w:tabs>
          <w:tab w:val="left" w:pos="562"/>
        </w:tabs>
        <w:ind w:left="353"/>
        <w:rPr>
          <w:color w:val="000000"/>
          <w:spacing w:val="3"/>
          <w:sz w:val="22"/>
          <w:szCs w:val="22"/>
        </w:rPr>
      </w:pPr>
      <w:r w:rsidRPr="00CC3C0A">
        <w:rPr>
          <w:color w:val="000000"/>
          <w:sz w:val="22"/>
          <w:szCs w:val="22"/>
        </w:rPr>
        <w:t>•</w:t>
      </w:r>
      <w:r w:rsidRPr="00CC3C0A">
        <w:rPr>
          <w:color w:val="000000"/>
          <w:sz w:val="22"/>
          <w:szCs w:val="22"/>
        </w:rPr>
        <w:tab/>
      </w:r>
      <w:r w:rsidRPr="00CC3C0A">
        <w:rPr>
          <w:color w:val="000000"/>
          <w:spacing w:val="3"/>
          <w:sz w:val="22"/>
          <w:szCs w:val="22"/>
        </w:rPr>
        <w:t>повышение удельного веса и качества занятий физической культурой и т.д.</w:t>
      </w:r>
    </w:p>
    <w:p w:rsidR="00541D1F" w:rsidRPr="00CC3C0A" w:rsidRDefault="00541D1F" w:rsidP="00CC3C0A">
      <w:pPr>
        <w:shd w:val="clear" w:color="auto" w:fill="FFFFFF"/>
        <w:tabs>
          <w:tab w:val="left" w:pos="562"/>
        </w:tabs>
        <w:ind w:left="353"/>
        <w:rPr>
          <w:sz w:val="22"/>
          <w:szCs w:val="22"/>
        </w:rPr>
      </w:pPr>
    </w:p>
    <w:p w:rsidR="0073457F" w:rsidRPr="00CC3C0A" w:rsidRDefault="0073457F" w:rsidP="00CC3C0A">
      <w:pPr>
        <w:shd w:val="clear" w:color="auto" w:fill="FFFFFF"/>
        <w:ind w:left="7" w:firstLine="346"/>
        <w:jc w:val="both"/>
        <w:rPr>
          <w:sz w:val="22"/>
          <w:szCs w:val="22"/>
        </w:rPr>
      </w:pPr>
      <w:r w:rsidRPr="00CC3C0A">
        <w:rPr>
          <w:color w:val="000000"/>
          <w:spacing w:val="2"/>
          <w:sz w:val="22"/>
          <w:szCs w:val="22"/>
        </w:rPr>
        <w:t xml:space="preserve">В соответствии с указанными целями и направлениями модернизации образования </w:t>
      </w:r>
      <w:r w:rsidRPr="00CC3C0A">
        <w:rPr>
          <w:color w:val="000000"/>
          <w:spacing w:val="-1"/>
          <w:sz w:val="22"/>
          <w:szCs w:val="22"/>
        </w:rPr>
        <w:t xml:space="preserve">внесены следующие основные изменения в содержание отдельных учебных предметов (по </w:t>
      </w:r>
      <w:r w:rsidRPr="00CC3C0A">
        <w:rPr>
          <w:color w:val="000000"/>
          <w:sz w:val="22"/>
          <w:szCs w:val="22"/>
        </w:rPr>
        <w:t xml:space="preserve">сравнению с Обязательным минимумом содержания общего образования, утвержденного </w:t>
      </w:r>
      <w:r w:rsidRPr="00CC3C0A">
        <w:rPr>
          <w:color w:val="000000"/>
          <w:spacing w:val="2"/>
          <w:sz w:val="22"/>
          <w:szCs w:val="22"/>
        </w:rPr>
        <w:t>приказом Минобразования России в 1998 г.):</w:t>
      </w:r>
    </w:p>
    <w:p w:rsidR="0073457F" w:rsidRPr="00CC3C0A" w:rsidRDefault="0073457F" w:rsidP="00CC3C0A">
      <w:pPr>
        <w:numPr>
          <w:ilvl w:val="0"/>
          <w:numId w:val="2"/>
        </w:numPr>
        <w:shd w:val="clear" w:color="auto" w:fill="FFFFFF"/>
        <w:tabs>
          <w:tab w:val="left" w:pos="562"/>
        </w:tabs>
        <w:ind w:left="562" w:hanging="209"/>
        <w:rPr>
          <w:color w:val="000000"/>
          <w:sz w:val="22"/>
          <w:szCs w:val="22"/>
        </w:rPr>
      </w:pPr>
      <w:r w:rsidRPr="00CC3C0A">
        <w:rPr>
          <w:i/>
          <w:iCs/>
          <w:color w:val="000000"/>
          <w:spacing w:val="6"/>
          <w:sz w:val="22"/>
          <w:szCs w:val="22"/>
        </w:rPr>
        <w:t xml:space="preserve">Русский и Иностранный языки </w:t>
      </w:r>
      <w:r w:rsidRPr="00CC3C0A">
        <w:rPr>
          <w:color w:val="000000"/>
          <w:spacing w:val="6"/>
          <w:sz w:val="22"/>
          <w:szCs w:val="22"/>
        </w:rPr>
        <w:t>— существенное изменение концепции обучения</w:t>
      </w:r>
      <w:r w:rsidRPr="00CC3C0A">
        <w:rPr>
          <w:color w:val="000000"/>
          <w:spacing w:val="6"/>
          <w:sz w:val="22"/>
          <w:szCs w:val="22"/>
        </w:rPr>
        <w:br/>
      </w:r>
      <w:r w:rsidRPr="00CC3C0A">
        <w:rPr>
          <w:color w:val="000000"/>
          <w:spacing w:val="3"/>
          <w:sz w:val="22"/>
          <w:szCs w:val="22"/>
        </w:rPr>
        <w:t>с ориентацией на речевое развитие и формирование коммуникативной компетент</w:t>
      </w:r>
      <w:r w:rsidRPr="00CC3C0A">
        <w:rPr>
          <w:color w:val="000000"/>
          <w:spacing w:val="4"/>
          <w:sz w:val="22"/>
          <w:szCs w:val="22"/>
        </w:rPr>
        <w:t>ности. Значительно увеличен удельный вес предметов: введено обязательное изу</w:t>
      </w:r>
      <w:r w:rsidRPr="00CC3C0A">
        <w:rPr>
          <w:color w:val="000000"/>
          <w:spacing w:val="4"/>
          <w:sz w:val="22"/>
          <w:szCs w:val="22"/>
        </w:rPr>
        <w:softHyphen/>
      </w:r>
      <w:r w:rsidRPr="00CC3C0A">
        <w:rPr>
          <w:color w:val="000000"/>
          <w:spacing w:val="6"/>
          <w:sz w:val="22"/>
          <w:szCs w:val="22"/>
        </w:rPr>
        <w:t>чение Русского языка в старшей школе и Иностранного языка со 2-го класса на</w:t>
      </w:r>
      <w:r w:rsidRPr="00CC3C0A">
        <w:rPr>
          <w:color w:val="000000"/>
          <w:spacing w:val="6"/>
          <w:sz w:val="22"/>
          <w:szCs w:val="22"/>
        </w:rPr>
        <w:softHyphen/>
      </w:r>
      <w:r w:rsidRPr="00CC3C0A">
        <w:rPr>
          <w:color w:val="000000"/>
          <w:spacing w:val="3"/>
          <w:sz w:val="22"/>
          <w:szCs w:val="22"/>
        </w:rPr>
        <w:t>чальной школы.</w:t>
      </w:r>
    </w:p>
    <w:p w:rsidR="0073457F" w:rsidRPr="00CC3C0A" w:rsidRDefault="0073457F" w:rsidP="00CC3C0A">
      <w:pPr>
        <w:numPr>
          <w:ilvl w:val="0"/>
          <w:numId w:val="2"/>
        </w:numPr>
        <w:shd w:val="clear" w:color="auto" w:fill="FFFFFF"/>
        <w:tabs>
          <w:tab w:val="left" w:pos="562"/>
        </w:tabs>
        <w:ind w:left="562" w:hanging="209"/>
        <w:rPr>
          <w:color w:val="000000"/>
          <w:sz w:val="22"/>
          <w:szCs w:val="22"/>
        </w:rPr>
      </w:pPr>
      <w:r w:rsidRPr="00CC3C0A">
        <w:rPr>
          <w:i/>
          <w:iCs/>
          <w:color w:val="000000"/>
          <w:spacing w:val="1"/>
          <w:sz w:val="22"/>
          <w:szCs w:val="22"/>
        </w:rPr>
        <w:t xml:space="preserve">Литература </w:t>
      </w:r>
      <w:r w:rsidRPr="00CC3C0A">
        <w:rPr>
          <w:color w:val="000000"/>
          <w:spacing w:val="1"/>
          <w:sz w:val="22"/>
          <w:szCs w:val="22"/>
        </w:rPr>
        <w:t>— значительно усилена духовно-нравственная и эстетическая функции</w:t>
      </w:r>
      <w:r w:rsidRPr="00CC3C0A">
        <w:rPr>
          <w:color w:val="000000"/>
          <w:spacing w:val="1"/>
          <w:sz w:val="22"/>
          <w:szCs w:val="22"/>
        </w:rPr>
        <w:br/>
        <w:t>предмета, существенно обновлен перечень изучаемых литературных произведений.</w:t>
      </w:r>
    </w:p>
    <w:p w:rsidR="00CC3C0A" w:rsidRPr="00CC3C0A" w:rsidRDefault="0073457F" w:rsidP="00CC3C0A">
      <w:pPr>
        <w:numPr>
          <w:ilvl w:val="0"/>
          <w:numId w:val="2"/>
        </w:numPr>
        <w:shd w:val="clear" w:color="auto" w:fill="FFFFFF"/>
        <w:tabs>
          <w:tab w:val="left" w:pos="562"/>
        </w:tabs>
        <w:ind w:left="353"/>
        <w:rPr>
          <w:color w:val="000000"/>
          <w:sz w:val="22"/>
          <w:szCs w:val="22"/>
        </w:rPr>
      </w:pPr>
      <w:r w:rsidRPr="00CC3C0A">
        <w:rPr>
          <w:i/>
          <w:iCs/>
          <w:color w:val="000000"/>
          <w:spacing w:val="2"/>
          <w:sz w:val="22"/>
          <w:szCs w:val="22"/>
        </w:rPr>
        <w:t xml:space="preserve">Математика </w:t>
      </w:r>
      <w:r w:rsidRPr="00CC3C0A">
        <w:rPr>
          <w:color w:val="000000"/>
          <w:spacing w:val="2"/>
          <w:sz w:val="22"/>
          <w:szCs w:val="22"/>
        </w:rPr>
        <w:t>— впервые введены элементы теории вероятности и статистики.</w:t>
      </w:r>
    </w:p>
    <w:p w:rsidR="0073457F" w:rsidRPr="00CC3C0A" w:rsidRDefault="0073457F" w:rsidP="00CC3C0A">
      <w:pPr>
        <w:numPr>
          <w:ilvl w:val="0"/>
          <w:numId w:val="2"/>
        </w:numPr>
        <w:shd w:val="clear" w:color="auto" w:fill="FFFFFF"/>
        <w:tabs>
          <w:tab w:val="left" w:pos="562"/>
        </w:tabs>
        <w:ind w:left="353"/>
        <w:rPr>
          <w:color w:val="000000"/>
          <w:sz w:val="22"/>
          <w:szCs w:val="22"/>
        </w:rPr>
      </w:pPr>
      <w:r w:rsidRPr="00CC3C0A">
        <w:rPr>
          <w:i/>
          <w:iCs/>
          <w:color w:val="000000"/>
          <w:spacing w:val="-2"/>
          <w:sz w:val="22"/>
          <w:szCs w:val="22"/>
        </w:rPr>
        <w:t xml:space="preserve">Информатика и информационные технологии, </w:t>
      </w:r>
      <w:r w:rsidRPr="00CC3C0A">
        <w:rPr>
          <w:color w:val="000000"/>
          <w:spacing w:val="-2"/>
          <w:sz w:val="22"/>
          <w:szCs w:val="22"/>
        </w:rPr>
        <w:t>призванные обеспечить всеобщую ком</w:t>
      </w:r>
      <w:r w:rsidRPr="00CC3C0A">
        <w:rPr>
          <w:color w:val="000000"/>
          <w:spacing w:val="-2"/>
          <w:sz w:val="22"/>
          <w:szCs w:val="22"/>
        </w:rPr>
        <w:softHyphen/>
      </w:r>
      <w:r w:rsidRPr="00CC3C0A">
        <w:rPr>
          <w:color w:val="000000"/>
          <w:spacing w:val="3"/>
          <w:sz w:val="22"/>
          <w:szCs w:val="22"/>
        </w:rPr>
        <w:t>пьютерную грамотность, вводятся со 3-го класса как учебный модуль, с 8-го клас</w:t>
      </w:r>
      <w:r w:rsidRPr="00CC3C0A">
        <w:rPr>
          <w:color w:val="000000"/>
          <w:spacing w:val="3"/>
          <w:sz w:val="22"/>
          <w:szCs w:val="22"/>
        </w:rPr>
        <w:softHyphen/>
      </w:r>
      <w:r w:rsidRPr="00CC3C0A">
        <w:rPr>
          <w:color w:val="000000"/>
          <w:spacing w:val="1"/>
          <w:sz w:val="22"/>
          <w:szCs w:val="22"/>
        </w:rPr>
        <w:t>са — как самостоятельный учебный предмет.</w:t>
      </w:r>
    </w:p>
    <w:p w:rsidR="0073457F" w:rsidRPr="00CC3C0A" w:rsidRDefault="0073457F" w:rsidP="00CC3C0A">
      <w:pPr>
        <w:numPr>
          <w:ilvl w:val="0"/>
          <w:numId w:val="2"/>
        </w:numPr>
        <w:shd w:val="clear" w:color="auto" w:fill="FFFFFF"/>
        <w:tabs>
          <w:tab w:val="left" w:pos="562"/>
        </w:tabs>
        <w:ind w:left="562" w:hanging="209"/>
        <w:rPr>
          <w:color w:val="000000"/>
          <w:sz w:val="22"/>
          <w:szCs w:val="22"/>
        </w:rPr>
      </w:pPr>
      <w:r w:rsidRPr="00CC3C0A">
        <w:rPr>
          <w:i/>
          <w:iCs/>
          <w:color w:val="000000"/>
          <w:sz w:val="22"/>
          <w:szCs w:val="22"/>
        </w:rPr>
        <w:t xml:space="preserve">Естествознание — </w:t>
      </w:r>
      <w:r w:rsidRPr="00CC3C0A">
        <w:rPr>
          <w:color w:val="000000"/>
          <w:sz w:val="22"/>
          <w:szCs w:val="22"/>
        </w:rPr>
        <w:t>усилена прикладная, практическая направленность всех учебных</w:t>
      </w:r>
      <w:r w:rsidRPr="00CC3C0A">
        <w:rPr>
          <w:color w:val="000000"/>
          <w:sz w:val="22"/>
          <w:szCs w:val="22"/>
        </w:rPr>
        <w:br/>
      </w:r>
      <w:r w:rsidRPr="00CC3C0A">
        <w:rPr>
          <w:color w:val="000000"/>
          <w:spacing w:val="2"/>
          <w:sz w:val="22"/>
          <w:szCs w:val="22"/>
        </w:rPr>
        <w:t xml:space="preserve">предметов данной образовательной области </w:t>
      </w:r>
      <w:r w:rsidRPr="00CC3C0A">
        <w:rPr>
          <w:i/>
          <w:iCs/>
          <w:color w:val="000000"/>
          <w:spacing w:val="2"/>
          <w:sz w:val="22"/>
          <w:szCs w:val="22"/>
        </w:rPr>
        <w:t xml:space="preserve">(Физика, Химия, Биология). </w:t>
      </w:r>
      <w:r w:rsidRPr="00CC3C0A">
        <w:rPr>
          <w:color w:val="000000"/>
          <w:spacing w:val="2"/>
          <w:sz w:val="22"/>
          <w:szCs w:val="22"/>
        </w:rPr>
        <w:t>На базовом</w:t>
      </w:r>
      <w:r w:rsidRPr="00CC3C0A">
        <w:rPr>
          <w:color w:val="000000"/>
          <w:spacing w:val="2"/>
          <w:sz w:val="22"/>
          <w:szCs w:val="22"/>
        </w:rPr>
        <w:br/>
      </w:r>
      <w:r w:rsidRPr="00CC3C0A">
        <w:rPr>
          <w:color w:val="000000"/>
          <w:sz w:val="22"/>
          <w:szCs w:val="22"/>
        </w:rPr>
        <w:t>уровне старшей школы в качестве варианта изучения предложен интегративный курс</w:t>
      </w:r>
      <w:r w:rsidRPr="00CC3C0A">
        <w:rPr>
          <w:color w:val="000000"/>
          <w:sz w:val="22"/>
          <w:szCs w:val="22"/>
        </w:rPr>
        <w:br/>
      </w:r>
      <w:r w:rsidRPr="00CC3C0A">
        <w:rPr>
          <w:color w:val="000000"/>
          <w:spacing w:val="-1"/>
          <w:sz w:val="22"/>
          <w:szCs w:val="22"/>
        </w:rPr>
        <w:t>Естествознание.</w:t>
      </w:r>
    </w:p>
    <w:p w:rsidR="0073457F" w:rsidRPr="00CC3C0A" w:rsidRDefault="0073457F" w:rsidP="00CC3C0A">
      <w:pPr>
        <w:numPr>
          <w:ilvl w:val="0"/>
          <w:numId w:val="2"/>
        </w:numPr>
        <w:shd w:val="clear" w:color="auto" w:fill="FFFFFF"/>
        <w:tabs>
          <w:tab w:val="left" w:pos="562"/>
        </w:tabs>
        <w:ind w:left="562" w:hanging="209"/>
        <w:rPr>
          <w:color w:val="000000"/>
          <w:sz w:val="22"/>
          <w:szCs w:val="22"/>
        </w:rPr>
      </w:pPr>
      <w:r w:rsidRPr="00CC3C0A">
        <w:rPr>
          <w:i/>
          <w:iCs/>
          <w:color w:val="000000"/>
          <w:spacing w:val="-4"/>
          <w:sz w:val="22"/>
          <w:szCs w:val="22"/>
        </w:rPr>
        <w:t xml:space="preserve">Биология — </w:t>
      </w:r>
      <w:proofErr w:type="gramStart"/>
      <w:r w:rsidRPr="00CC3C0A">
        <w:rPr>
          <w:color w:val="000000"/>
          <w:spacing w:val="-4"/>
          <w:sz w:val="22"/>
          <w:szCs w:val="22"/>
        </w:rPr>
        <w:t>значительно расширено</w:t>
      </w:r>
      <w:proofErr w:type="gramEnd"/>
      <w:r w:rsidRPr="00CC3C0A">
        <w:rPr>
          <w:color w:val="000000"/>
          <w:spacing w:val="-4"/>
          <w:sz w:val="22"/>
          <w:szCs w:val="22"/>
        </w:rPr>
        <w:t xml:space="preserve"> содержание раздела «Человек» (проблемы физичес</w:t>
      </w:r>
      <w:r w:rsidRPr="00CC3C0A">
        <w:rPr>
          <w:color w:val="000000"/>
          <w:sz w:val="22"/>
          <w:szCs w:val="22"/>
        </w:rPr>
        <w:t>кого и психического здоровья, здорового образа жизни, экологической грамотности).</w:t>
      </w:r>
    </w:p>
    <w:p w:rsidR="0073457F" w:rsidRPr="00CC3C0A" w:rsidRDefault="0073457F" w:rsidP="00CC3C0A">
      <w:pPr>
        <w:numPr>
          <w:ilvl w:val="0"/>
          <w:numId w:val="2"/>
        </w:numPr>
        <w:shd w:val="clear" w:color="auto" w:fill="FFFFFF"/>
        <w:tabs>
          <w:tab w:val="left" w:pos="562"/>
        </w:tabs>
        <w:ind w:left="562" w:hanging="209"/>
        <w:rPr>
          <w:color w:val="000000"/>
          <w:sz w:val="22"/>
          <w:szCs w:val="22"/>
        </w:rPr>
      </w:pPr>
      <w:r w:rsidRPr="00CC3C0A">
        <w:rPr>
          <w:i/>
          <w:iCs/>
          <w:color w:val="000000"/>
          <w:spacing w:val="2"/>
          <w:sz w:val="22"/>
          <w:szCs w:val="22"/>
        </w:rPr>
        <w:t xml:space="preserve">География — </w:t>
      </w:r>
      <w:r w:rsidRPr="00CC3C0A">
        <w:rPr>
          <w:color w:val="000000"/>
          <w:spacing w:val="2"/>
          <w:sz w:val="22"/>
          <w:szCs w:val="22"/>
        </w:rPr>
        <w:t>реализована новая концепция содержания географического образова</w:t>
      </w:r>
      <w:r w:rsidRPr="00CC3C0A">
        <w:rPr>
          <w:color w:val="000000"/>
          <w:spacing w:val="3"/>
          <w:sz w:val="22"/>
          <w:szCs w:val="22"/>
        </w:rPr>
        <w:t>ния с переходом от раздельного изучения физической и социально-экономической</w:t>
      </w:r>
      <w:r w:rsidR="00CC3C0A" w:rsidRPr="00CC3C0A">
        <w:rPr>
          <w:color w:val="000000"/>
          <w:spacing w:val="3"/>
          <w:sz w:val="22"/>
          <w:szCs w:val="22"/>
        </w:rPr>
        <w:t xml:space="preserve"> </w:t>
      </w:r>
      <w:r w:rsidRPr="00CC3C0A">
        <w:rPr>
          <w:color w:val="000000"/>
          <w:spacing w:val="1"/>
          <w:sz w:val="22"/>
          <w:szCs w:val="22"/>
        </w:rPr>
        <w:t>географии к интегрированному курсу.</w:t>
      </w:r>
    </w:p>
    <w:p w:rsidR="0073457F" w:rsidRPr="00CC3C0A" w:rsidRDefault="0073457F" w:rsidP="00CC3C0A">
      <w:pPr>
        <w:shd w:val="clear" w:color="auto" w:fill="FFFFFF"/>
        <w:spacing w:before="22"/>
        <w:ind w:left="569" w:right="14" w:hanging="216"/>
        <w:jc w:val="both"/>
        <w:rPr>
          <w:sz w:val="22"/>
          <w:szCs w:val="22"/>
        </w:rPr>
      </w:pPr>
      <w:r w:rsidRPr="00CC3C0A">
        <w:rPr>
          <w:color w:val="000000"/>
          <w:spacing w:val="1"/>
          <w:sz w:val="22"/>
          <w:szCs w:val="22"/>
        </w:rPr>
        <w:t xml:space="preserve">. </w:t>
      </w:r>
      <w:r w:rsidRPr="00CC3C0A">
        <w:rPr>
          <w:i/>
          <w:iCs/>
          <w:color w:val="000000"/>
          <w:spacing w:val="1"/>
          <w:sz w:val="22"/>
          <w:szCs w:val="22"/>
        </w:rPr>
        <w:t xml:space="preserve">История — </w:t>
      </w:r>
      <w:r w:rsidRPr="00CC3C0A">
        <w:rPr>
          <w:color w:val="000000"/>
          <w:spacing w:val="1"/>
          <w:sz w:val="22"/>
          <w:szCs w:val="22"/>
        </w:rPr>
        <w:t>полнее раскрываются историко-культурные аспекты, причинно-след</w:t>
      </w:r>
      <w:r w:rsidRPr="00CC3C0A">
        <w:rPr>
          <w:color w:val="000000"/>
          <w:spacing w:val="1"/>
          <w:sz w:val="22"/>
          <w:szCs w:val="22"/>
        </w:rPr>
        <w:softHyphen/>
        <w:t xml:space="preserve">ственные связи, роль человеческого фактора, </w:t>
      </w:r>
      <w:proofErr w:type="spellStart"/>
      <w:r w:rsidRPr="00CC3C0A">
        <w:rPr>
          <w:color w:val="000000"/>
          <w:spacing w:val="1"/>
          <w:sz w:val="22"/>
          <w:szCs w:val="22"/>
        </w:rPr>
        <w:t>цивилизационная</w:t>
      </w:r>
      <w:proofErr w:type="spellEnd"/>
      <w:r w:rsidRPr="00CC3C0A">
        <w:rPr>
          <w:color w:val="000000"/>
          <w:spacing w:val="1"/>
          <w:sz w:val="22"/>
          <w:szCs w:val="22"/>
        </w:rPr>
        <w:t xml:space="preserve"> составляющая исто</w:t>
      </w:r>
      <w:r w:rsidRPr="00CC3C0A">
        <w:rPr>
          <w:color w:val="000000"/>
          <w:spacing w:val="1"/>
          <w:sz w:val="22"/>
          <w:szCs w:val="22"/>
        </w:rPr>
        <w:softHyphen/>
      </w:r>
      <w:r w:rsidRPr="00CC3C0A">
        <w:rPr>
          <w:color w:val="000000"/>
          <w:sz w:val="22"/>
          <w:szCs w:val="22"/>
        </w:rPr>
        <w:t>рического процесса.</w:t>
      </w:r>
    </w:p>
    <w:p w:rsidR="0073457F" w:rsidRPr="00CC3C0A" w:rsidRDefault="0073457F" w:rsidP="00CC3C0A">
      <w:pPr>
        <w:shd w:val="clear" w:color="auto" w:fill="FFFFFF"/>
        <w:ind w:left="562" w:right="14" w:hanging="202"/>
        <w:jc w:val="both"/>
        <w:rPr>
          <w:sz w:val="22"/>
          <w:szCs w:val="22"/>
        </w:rPr>
      </w:pPr>
      <w:proofErr w:type="gramStart"/>
      <w:r w:rsidRPr="00CC3C0A">
        <w:rPr>
          <w:color w:val="000000"/>
          <w:spacing w:val="-2"/>
          <w:sz w:val="22"/>
          <w:szCs w:val="22"/>
        </w:rPr>
        <w:t xml:space="preserve">. </w:t>
      </w:r>
      <w:r w:rsidRPr="00CC3C0A">
        <w:rPr>
          <w:i/>
          <w:iCs/>
          <w:color w:val="000000"/>
          <w:spacing w:val="-2"/>
          <w:sz w:val="22"/>
          <w:szCs w:val="22"/>
        </w:rPr>
        <w:t xml:space="preserve">Обществоведение — </w:t>
      </w:r>
      <w:r w:rsidRPr="00CC3C0A">
        <w:rPr>
          <w:color w:val="000000"/>
          <w:spacing w:val="-2"/>
          <w:sz w:val="22"/>
          <w:szCs w:val="22"/>
        </w:rPr>
        <w:t>направлено на утверждение ценностей гражданского, демокра</w:t>
      </w:r>
      <w:r w:rsidRPr="00CC3C0A">
        <w:rPr>
          <w:color w:val="000000"/>
          <w:spacing w:val="-2"/>
          <w:sz w:val="22"/>
          <w:szCs w:val="22"/>
        </w:rPr>
        <w:softHyphen/>
      </w:r>
      <w:r w:rsidRPr="00CC3C0A">
        <w:rPr>
          <w:color w:val="000000"/>
          <w:sz w:val="22"/>
          <w:szCs w:val="22"/>
        </w:rPr>
        <w:t>тического общества и правового государства; впервые его изучение становится не</w:t>
      </w:r>
      <w:r w:rsidRPr="00CC3C0A">
        <w:rPr>
          <w:color w:val="000000"/>
          <w:sz w:val="22"/>
          <w:szCs w:val="22"/>
        </w:rPr>
        <w:softHyphen/>
      </w:r>
      <w:r w:rsidRPr="00CC3C0A">
        <w:rPr>
          <w:color w:val="000000"/>
          <w:spacing w:val="1"/>
          <w:sz w:val="22"/>
          <w:szCs w:val="22"/>
        </w:rPr>
        <w:t xml:space="preserve">прерывным на протяжении всего школьного образования; одновременно на базовом </w:t>
      </w:r>
      <w:r w:rsidRPr="00CC3C0A">
        <w:rPr>
          <w:color w:val="000000"/>
          <w:spacing w:val="-1"/>
          <w:sz w:val="22"/>
          <w:szCs w:val="22"/>
        </w:rPr>
        <w:t xml:space="preserve">и профильном уровнях старшей школы вводятся самостоятельные учебные курсы </w:t>
      </w:r>
      <w:r w:rsidRPr="00CC3C0A">
        <w:rPr>
          <w:i/>
          <w:iCs/>
          <w:color w:val="000000"/>
          <w:sz w:val="22"/>
          <w:szCs w:val="22"/>
        </w:rPr>
        <w:t xml:space="preserve">Экономика </w:t>
      </w:r>
      <w:r w:rsidRPr="00CC3C0A">
        <w:rPr>
          <w:color w:val="000000"/>
          <w:sz w:val="22"/>
          <w:szCs w:val="22"/>
        </w:rPr>
        <w:t xml:space="preserve">и </w:t>
      </w:r>
      <w:r w:rsidRPr="00CC3C0A">
        <w:rPr>
          <w:i/>
          <w:iCs/>
          <w:color w:val="000000"/>
          <w:sz w:val="22"/>
          <w:szCs w:val="22"/>
        </w:rPr>
        <w:t>Право.</w:t>
      </w:r>
      <w:proofErr w:type="gramEnd"/>
    </w:p>
    <w:p w:rsidR="0073457F" w:rsidRDefault="0073457F" w:rsidP="00CC3C0A">
      <w:pPr>
        <w:shd w:val="clear" w:color="auto" w:fill="FFFFFF"/>
        <w:tabs>
          <w:tab w:val="left" w:pos="562"/>
        </w:tabs>
        <w:ind w:left="562" w:hanging="209"/>
        <w:rPr>
          <w:color w:val="000000"/>
          <w:spacing w:val="3"/>
          <w:sz w:val="22"/>
          <w:szCs w:val="22"/>
        </w:rPr>
      </w:pPr>
      <w:r w:rsidRPr="00CC3C0A">
        <w:rPr>
          <w:color w:val="000000"/>
          <w:sz w:val="22"/>
          <w:szCs w:val="22"/>
        </w:rPr>
        <w:t>•</w:t>
      </w:r>
      <w:r w:rsidRPr="00CC3C0A">
        <w:rPr>
          <w:color w:val="000000"/>
          <w:sz w:val="22"/>
          <w:szCs w:val="22"/>
        </w:rPr>
        <w:tab/>
      </w:r>
      <w:r w:rsidRPr="00CC3C0A">
        <w:rPr>
          <w:i/>
          <w:iCs/>
          <w:color w:val="000000"/>
          <w:spacing w:val="2"/>
          <w:sz w:val="22"/>
          <w:szCs w:val="22"/>
        </w:rPr>
        <w:t xml:space="preserve">Искусство — </w:t>
      </w:r>
      <w:r w:rsidRPr="00CC3C0A">
        <w:rPr>
          <w:color w:val="000000"/>
          <w:spacing w:val="2"/>
          <w:sz w:val="22"/>
          <w:szCs w:val="22"/>
        </w:rPr>
        <w:t xml:space="preserve">увеличен удельный вес данной </w:t>
      </w:r>
      <w:proofErr w:type="gramStart"/>
      <w:r w:rsidRPr="00CC3C0A">
        <w:rPr>
          <w:color w:val="000000"/>
          <w:spacing w:val="2"/>
          <w:sz w:val="22"/>
          <w:szCs w:val="22"/>
        </w:rPr>
        <w:t>образовательной</w:t>
      </w:r>
      <w:proofErr w:type="gramEnd"/>
      <w:r w:rsidRPr="00CC3C0A">
        <w:rPr>
          <w:color w:val="000000"/>
          <w:spacing w:val="2"/>
          <w:sz w:val="22"/>
          <w:szCs w:val="22"/>
        </w:rPr>
        <w:t xml:space="preserve"> области, предусмат</w:t>
      </w:r>
      <w:r w:rsidRPr="00CC3C0A">
        <w:rPr>
          <w:color w:val="000000"/>
          <w:spacing w:val="2"/>
          <w:sz w:val="22"/>
          <w:szCs w:val="22"/>
        </w:rPr>
        <w:softHyphen/>
      </w:r>
      <w:r w:rsidRPr="00CC3C0A">
        <w:rPr>
          <w:color w:val="000000"/>
          <w:spacing w:val="3"/>
          <w:sz w:val="22"/>
          <w:szCs w:val="22"/>
        </w:rPr>
        <w:t>ривается ее обязательное изучение в 9 классе, и по выбору — в старшей школе.</w:t>
      </w:r>
    </w:p>
    <w:p w:rsidR="00541D1F" w:rsidRPr="00CC3C0A" w:rsidRDefault="00541D1F" w:rsidP="00CC3C0A">
      <w:pPr>
        <w:shd w:val="clear" w:color="auto" w:fill="FFFFFF"/>
        <w:tabs>
          <w:tab w:val="left" w:pos="562"/>
        </w:tabs>
        <w:ind w:left="562" w:hanging="209"/>
        <w:rPr>
          <w:sz w:val="22"/>
          <w:szCs w:val="22"/>
        </w:rPr>
      </w:pPr>
    </w:p>
    <w:p w:rsidR="0073457F" w:rsidRPr="00CC3C0A" w:rsidRDefault="0073457F" w:rsidP="00CC3C0A">
      <w:pPr>
        <w:shd w:val="clear" w:color="auto" w:fill="FFFFFF"/>
        <w:ind w:right="7" w:firstLine="346"/>
        <w:jc w:val="both"/>
        <w:rPr>
          <w:sz w:val="22"/>
          <w:szCs w:val="22"/>
        </w:rPr>
      </w:pPr>
      <w:r w:rsidRPr="00CC3C0A">
        <w:rPr>
          <w:color w:val="000000"/>
          <w:spacing w:val="-2"/>
          <w:sz w:val="22"/>
          <w:szCs w:val="22"/>
        </w:rPr>
        <w:t xml:space="preserve">Впервые на всех ступенях обучения выделены </w:t>
      </w:r>
      <w:proofErr w:type="spellStart"/>
      <w:r w:rsidRPr="00CC3C0A">
        <w:rPr>
          <w:i/>
          <w:iCs/>
          <w:color w:val="000000"/>
          <w:spacing w:val="-2"/>
          <w:sz w:val="22"/>
          <w:szCs w:val="22"/>
        </w:rPr>
        <w:t>общеучебные</w:t>
      </w:r>
      <w:proofErr w:type="spellEnd"/>
      <w:r w:rsidRPr="00CC3C0A">
        <w:rPr>
          <w:i/>
          <w:iCs/>
          <w:color w:val="000000"/>
          <w:spacing w:val="-2"/>
          <w:sz w:val="22"/>
          <w:szCs w:val="22"/>
        </w:rPr>
        <w:t xml:space="preserve"> умения, навыки и способы </w:t>
      </w:r>
      <w:r w:rsidRPr="00CC3C0A">
        <w:rPr>
          <w:i/>
          <w:iCs/>
          <w:color w:val="000000"/>
          <w:spacing w:val="-1"/>
          <w:sz w:val="22"/>
          <w:szCs w:val="22"/>
        </w:rPr>
        <w:t xml:space="preserve">деятельности, </w:t>
      </w:r>
      <w:r w:rsidRPr="00CC3C0A">
        <w:rPr>
          <w:color w:val="000000"/>
          <w:spacing w:val="-1"/>
          <w:sz w:val="22"/>
          <w:szCs w:val="22"/>
        </w:rPr>
        <w:t>что содействует как целостному представлению содержания школьного об</w:t>
      </w:r>
      <w:r w:rsidRPr="00CC3C0A">
        <w:rPr>
          <w:color w:val="000000"/>
          <w:spacing w:val="-1"/>
          <w:sz w:val="22"/>
          <w:szCs w:val="22"/>
        </w:rPr>
        <w:softHyphen/>
      </w:r>
      <w:r w:rsidRPr="00CC3C0A">
        <w:rPr>
          <w:color w:val="000000"/>
          <w:spacing w:val="3"/>
          <w:sz w:val="22"/>
          <w:szCs w:val="22"/>
        </w:rPr>
        <w:t xml:space="preserve">разования, так и </w:t>
      </w:r>
      <w:proofErr w:type="spellStart"/>
      <w:r w:rsidRPr="00CC3C0A">
        <w:rPr>
          <w:color w:val="000000"/>
          <w:spacing w:val="3"/>
          <w:sz w:val="22"/>
          <w:szCs w:val="22"/>
        </w:rPr>
        <w:t>деятельностному</w:t>
      </w:r>
      <w:proofErr w:type="spellEnd"/>
      <w:r w:rsidRPr="00CC3C0A">
        <w:rPr>
          <w:color w:val="000000"/>
          <w:spacing w:val="3"/>
          <w:sz w:val="22"/>
          <w:szCs w:val="22"/>
        </w:rPr>
        <w:t xml:space="preserve"> его освоению.</w:t>
      </w:r>
    </w:p>
    <w:p w:rsidR="0073457F" w:rsidRPr="00541D1F" w:rsidRDefault="0073457F" w:rsidP="00541D1F">
      <w:pPr>
        <w:shd w:val="clear" w:color="auto" w:fill="FFFFFF"/>
        <w:spacing w:before="144"/>
        <w:ind w:right="25"/>
        <w:rPr>
          <w:b/>
          <w:sz w:val="22"/>
          <w:szCs w:val="22"/>
        </w:rPr>
      </w:pPr>
      <w:r w:rsidRPr="00541D1F">
        <w:rPr>
          <w:b/>
          <w:color w:val="000000"/>
          <w:spacing w:val="21"/>
          <w:sz w:val="22"/>
          <w:szCs w:val="22"/>
        </w:rPr>
        <w:lastRenderedPageBreak/>
        <w:t xml:space="preserve">3. Структура федерального компонента </w:t>
      </w:r>
      <w:r w:rsidRPr="00541D1F">
        <w:rPr>
          <w:b/>
          <w:color w:val="000000"/>
          <w:spacing w:val="18"/>
          <w:sz w:val="22"/>
          <w:szCs w:val="22"/>
        </w:rPr>
        <w:t>го</w:t>
      </w:r>
      <w:r w:rsidR="00541D1F">
        <w:rPr>
          <w:b/>
          <w:color w:val="000000"/>
          <w:spacing w:val="18"/>
          <w:sz w:val="22"/>
          <w:szCs w:val="22"/>
        </w:rPr>
        <w:t>сударственного стандарта общего о</w:t>
      </w:r>
      <w:r w:rsidRPr="00541D1F">
        <w:rPr>
          <w:b/>
          <w:color w:val="000000"/>
          <w:spacing w:val="18"/>
          <w:sz w:val="22"/>
          <w:szCs w:val="22"/>
        </w:rPr>
        <w:t>бразования</w:t>
      </w:r>
    </w:p>
    <w:p w:rsidR="0073457F" w:rsidRPr="00CC3C0A" w:rsidRDefault="0073457F" w:rsidP="00CC3C0A">
      <w:pPr>
        <w:shd w:val="clear" w:color="auto" w:fill="FFFFFF"/>
        <w:spacing w:before="58"/>
        <w:ind w:right="22" w:firstLine="331"/>
        <w:jc w:val="both"/>
        <w:rPr>
          <w:sz w:val="22"/>
          <w:szCs w:val="22"/>
        </w:rPr>
      </w:pPr>
      <w:r w:rsidRPr="00CC3C0A">
        <w:rPr>
          <w:color w:val="000000"/>
          <w:spacing w:val="-3"/>
          <w:sz w:val="22"/>
          <w:szCs w:val="22"/>
        </w:rPr>
        <w:t xml:space="preserve">Федеральный компонент — </w:t>
      </w:r>
      <w:r w:rsidRPr="00CC3C0A">
        <w:rPr>
          <w:i/>
          <w:iCs/>
          <w:color w:val="000000"/>
          <w:spacing w:val="-3"/>
          <w:sz w:val="22"/>
          <w:szCs w:val="22"/>
        </w:rPr>
        <w:t>основная часть государственного стандарта общего образо</w:t>
      </w:r>
      <w:r w:rsidRPr="00CC3C0A">
        <w:rPr>
          <w:i/>
          <w:iCs/>
          <w:color w:val="000000"/>
          <w:spacing w:val="-3"/>
          <w:sz w:val="22"/>
          <w:szCs w:val="22"/>
        </w:rPr>
        <w:softHyphen/>
      </w:r>
      <w:r w:rsidRPr="00CC3C0A">
        <w:rPr>
          <w:i/>
          <w:iCs/>
          <w:color w:val="000000"/>
          <w:spacing w:val="-1"/>
          <w:sz w:val="22"/>
          <w:szCs w:val="22"/>
        </w:rPr>
        <w:t xml:space="preserve">вания, </w:t>
      </w:r>
      <w:r w:rsidRPr="00CC3C0A">
        <w:rPr>
          <w:color w:val="000000"/>
          <w:spacing w:val="-1"/>
          <w:sz w:val="22"/>
          <w:szCs w:val="22"/>
        </w:rPr>
        <w:t>обязательная для всех государственных, муниципальных и негосударственных обра</w:t>
      </w:r>
      <w:r w:rsidRPr="00CC3C0A">
        <w:rPr>
          <w:color w:val="000000"/>
          <w:spacing w:val="-1"/>
          <w:sz w:val="22"/>
          <w:szCs w:val="22"/>
        </w:rPr>
        <w:softHyphen/>
        <w:t xml:space="preserve">зовательных учреждений Российской Федерации, реализующих основные образовательные </w:t>
      </w:r>
      <w:r w:rsidRPr="00CC3C0A">
        <w:rPr>
          <w:color w:val="000000"/>
          <w:spacing w:val="1"/>
          <w:sz w:val="22"/>
          <w:szCs w:val="22"/>
        </w:rPr>
        <w:t>программы общего образования и имеющих государственную аккредитацию.</w:t>
      </w:r>
    </w:p>
    <w:p w:rsidR="0073457F" w:rsidRPr="00CC3C0A" w:rsidRDefault="0073457F" w:rsidP="00CC3C0A">
      <w:pPr>
        <w:shd w:val="clear" w:color="auto" w:fill="FFFFFF"/>
        <w:spacing w:before="22"/>
        <w:ind w:left="346"/>
        <w:rPr>
          <w:sz w:val="22"/>
          <w:szCs w:val="22"/>
        </w:rPr>
      </w:pPr>
      <w:r w:rsidRPr="00CC3C0A">
        <w:rPr>
          <w:color w:val="000000"/>
          <w:spacing w:val="1"/>
          <w:sz w:val="22"/>
          <w:szCs w:val="22"/>
        </w:rPr>
        <w:t xml:space="preserve">Федеральный компонент </w:t>
      </w:r>
      <w:r w:rsidRPr="00CC3C0A">
        <w:rPr>
          <w:i/>
          <w:iCs/>
          <w:color w:val="000000"/>
          <w:spacing w:val="1"/>
          <w:sz w:val="22"/>
          <w:szCs w:val="22"/>
        </w:rPr>
        <w:t>устанавливает:</w:t>
      </w:r>
    </w:p>
    <w:p w:rsidR="0073457F" w:rsidRPr="00CC3C0A" w:rsidRDefault="0073457F" w:rsidP="00CC3C0A">
      <w:pPr>
        <w:numPr>
          <w:ilvl w:val="0"/>
          <w:numId w:val="2"/>
        </w:numPr>
        <w:shd w:val="clear" w:color="auto" w:fill="FFFFFF"/>
        <w:tabs>
          <w:tab w:val="left" w:pos="562"/>
        </w:tabs>
        <w:ind w:left="562" w:hanging="209"/>
        <w:rPr>
          <w:color w:val="000000"/>
          <w:sz w:val="22"/>
          <w:szCs w:val="22"/>
        </w:rPr>
      </w:pPr>
      <w:r w:rsidRPr="00CC3C0A">
        <w:rPr>
          <w:color w:val="000000"/>
          <w:spacing w:val="4"/>
          <w:sz w:val="22"/>
          <w:szCs w:val="22"/>
        </w:rPr>
        <w:t>обязательный минимум содержания основных образовательных программ общего</w:t>
      </w:r>
      <w:r w:rsidR="00541D1F">
        <w:rPr>
          <w:color w:val="000000"/>
          <w:spacing w:val="4"/>
          <w:sz w:val="22"/>
          <w:szCs w:val="22"/>
        </w:rPr>
        <w:t xml:space="preserve"> </w:t>
      </w:r>
      <w:r w:rsidRPr="00CC3C0A">
        <w:rPr>
          <w:color w:val="000000"/>
          <w:sz w:val="22"/>
          <w:szCs w:val="22"/>
        </w:rPr>
        <w:t>образования;</w:t>
      </w:r>
    </w:p>
    <w:p w:rsidR="0073457F" w:rsidRPr="00CC3C0A" w:rsidRDefault="0073457F" w:rsidP="00CC3C0A">
      <w:pPr>
        <w:numPr>
          <w:ilvl w:val="0"/>
          <w:numId w:val="2"/>
        </w:numPr>
        <w:shd w:val="clear" w:color="auto" w:fill="FFFFFF"/>
        <w:tabs>
          <w:tab w:val="left" w:pos="562"/>
        </w:tabs>
        <w:ind w:left="353"/>
        <w:rPr>
          <w:color w:val="000000"/>
          <w:sz w:val="22"/>
          <w:szCs w:val="22"/>
        </w:rPr>
      </w:pPr>
      <w:r w:rsidRPr="00CC3C0A">
        <w:rPr>
          <w:color w:val="000000"/>
          <w:spacing w:val="2"/>
          <w:sz w:val="22"/>
          <w:szCs w:val="22"/>
        </w:rPr>
        <w:t>требования к уровню подготовки выпускников;</w:t>
      </w:r>
    </w:p>
    <w:p w:rsidR="0073457F" w:rsidRPr="00541D1F" w:rsidRDefault="0073457F" w:rsidP="00CC3C0A">
      <w:pPr>
        <w:numPr>
          <w:ilvl w:val="0"/>
          <w:numId w:val="2"/>
        </w:numPr>
        <w:shd w:val="clear" w:color="auto" w:fill="FFFFFF"/>
        <w:tabs>
          <w:tab w:val="left" w:pos="562"/>
        </w:tabs>
        <w:ind w:left="562" w:hanging="209"/>
        <w:rPr>
          <w:color w:val="000000"/>
          <w:sz w:val="22"/>
          <w:szCs w:val="22"/>
        </w:rPr>
      </w:pPr>
      <w:r w:rsidRPr="00CC3C0A">
        <w:rPr>
          <w:color w:val="000000"/>
          <w:sz w:val="22"/>
          <w:szCs w:val="22"/>
        </w:rPr>
        <w:t xml:space="preserve">максимальный объем учебной нагрузки </w:t>
      </w:r>
      <w:proofErr w:type="gramStart"/>
      <w:r w:rsidRPr="00CC3C0A">
        <w:rPr>
          <w:color w:val="000000"/>
          <w:sz w:val="22"/>
          <w:szCs w:val="22"/>
        </w:rPr>
        <w:t>обучающихся</w:t>
      </w:r>
      <w:proofErr w:type="gramEnd"/>
      <w:r w:rsidRPr="00CC3C0A">
        <w:rPr>
          <w:color w:val="000000"/>
          <w:sz w:val="22"/>
          <w:szCs w:val="22"/>
        </w:rPr>
        <w:t>*, а также нормативы учебного</w:t>
      </w:r>
      <w:r w:rsidR="00541D1F">
        <w:rPr>
          <w:color w:val="000000"/>
          <w:sz w:val="22"/>
          <w:szCs w:val="22"/>
        </w:rPr>
        <w:t xml:space="preserve"> </w:t>
      </w:r>
      <w:r w:rsidRPr="00CC3C0A">
        <w:rPr>
          <w:color w:val="000000"/>
          <w:spacing w:val="-2"/>
          <w:sz w:val="22"/>
          <w:szCs w:val="22"/>
        </w:rPr>
        <w:t>времени.</w:t>
      </w:r>
    </w:p>
    <w:p w:rsidR="00541D1F" w:rsidRDefault="00541D1F" w:rsidP="00541D1F">
      <w:pPr>
        <w:shd w:val="clear" w:color="auto" w:fill="FFFFFF"/>
        <w:tabs>
          <w:tab w:val="left" w:pos="562"/>
        </w:tabs>
        <w:rPr>
          <w:color w:val="000000"/>
          <w:sz w:val="22"/>
          <w:szCs w:val="22"/>
        </w:rPr>
      </w:pPr>
    </w:p>
    <w:p w:rsidR="00541D1F" w:rsidRPr="00CC3C0A" w:rsidRDefault="00541D1F" w:rsidP="00541D1F">
      <w:pPr>
        <w:shd w:val="clear" w:color="auto" w:fill="FFFFFF"/>
        <w:spacing w:before="209"/>
        <w:ind w:left="338" w:right="29"/>
        <w:jc w:val="both"/>
        <w:rPr>
          <w:sz w:val="22"/>
          <w:szCs w:val="22"/>
        </w:rPr>
      </w:pPr>
      <w:r>
        <w:rPr>
          <w:color w:val="000000"/>
          <w:spacing w:val="-4"/>
          <w:sz w:val="22"/>
          <w:szCs w:val="22"/>
        </w:rPr>
        <w:t xml:space="preserve">(*) </w:t>
      </w:r>
      <w:r w:rsidRPr="00CC3C0A">
        <w:rPr>
          <w:color w:val="000000"/>
          <w:spacing w:val="-4"/>
          <w:sz w:val="22"/>
          <w:szCs w:val="22"/>
        </w:rPr>
        <w:t xml:space="preserve">Максимальный объем учебной нагрузки </w:t>
      </w:r>
      <w:proofErr w:type="gramStart"/>
      <w:r w:rsidRPr="00CC3C0A">
        <w:rPr>
          <w:color w:val="000000"/>
          <w:spacing w:val="-4"/>
          <w:sz w:val="22"/>
          <w:szCs w:val="22"/>
        </w:rPr>
        <w:t>обучающихся</w:t>
      </w:r>
      <w:proofErr w:type="gramEnd"/>
      <w:r w:rsidRPr="00CC3C0A">
        <w:rPr>
          <w:color w:val="000000"/>
          <w:spacing w:val="-4"/>
          <w:sz w:val="22"/>
          <w:szCs w:val="22"/>
        </w:rPr>
        <w:t xml:space="preserve"> </w:t>
      </w:r>
      <w:r w:rsidRPr="00CC3C0A">
        <w:rPr>
          <w:b/>
          <w:bCs/>
          <w:color w:val="000000"/>
          <w:spacing w:val="-4"/>
          <w:sz w:val="22"/>
          <w:szCs w:val="22"/>
        </w:rPr>
        <w:t xml:space="preserve">как составляющая </w:t>
      </w:r>
      <w:r w:rsidRPr="00CC3C0A">
        <w:rPr>
          <w:color w:val="000000"/>
          <w:spacing w:val="-4"/>
          <w:sz w:val="22"/>
          <w:szCs w:val="22"/>
        </w:rPr>
        <w:t xml:space="preserve">федерального компонента </w:t>
      </w:r>
      <w:r w:rsidRPr="00CC3C0A">
        <w:rPr>
          <w:color w:val="000000"/>
          <w:spacing w:val="-1"/>
          <w:sz w:val="22"/>
          <w:szCs w:val="22"/>
        </w:rPr>
        <w:t xml:space="preserve">устанавливается </w:t>
      </w:r>
      <w:r w:rsidRPr="00CC3C0A">
        <w:rPr>
          <w:i/>
          <w:iCs/>
          <w:color w:val="000000"/>
          <w:spacing w:val="-1"/>
          <w:sz w:val="22"/>
          <w:szCs w:val="22"/>
        </w:rPr>
        <w:t xml:space="preserve">в </w:t>
      </w:r>
      <w:r w:rsidRPr="00CC3C0A">
        <w:rPr>
          <w:color w:val="000000"/>
          <w:spacing w:val="-1"/>
          <w:sz w:val="22"/>
          <w:szCs w:val="22"/>
        </w:rPr>
        <w:t>порядке, определяемом Правительством Российской Федерации. В настоящее время эти нормативы определяются соответствующими Санитарными правилами и нормами.</w:t>
      </w:r>
    </w:p>
    <w:p w:rsidR="00541D1F" w:rsidRDefault="00541D1F" w:rsidP="00541D1F">
      <w:pPr>
        <w:shd w:val="clear" w:color="auto" w:fill="FFFFFF"/>
        <w:tabs>
          <w:tab w:val="left" w:pos="562"/>
        </w:tabs>
        <w:rPr>
          <w:color w:val="000000"/>
          <w:sz w:val="22"/>
          <w:szCs w:val="22"/>
        </w:rPr>
      </w:pPr>
    </w:p>
    <w:p w:rsidR="00541D1F" w:rsidRPr="00CC3C0A" w:rsidRDefault="00541D1F" w:rsidP="00541D1F">
      <w:pPr>
        <w:shd w:val="clear" w:color="auto" w:fill="FFFFFF"/>
        <w:tabs>
          <w:tab w:val="left" w:pos="562"/>
        </w:tabs>
        <w:rPr>
          <w:color w:val="000000"/>
          <w:sz w:val="22"/>
          <w:szCs w:val="22"/>
        </w:rPr>
      </w:pPr>
    </w:p>
    <w:p w:rsidR="0073457F" w:rsidRPr="00CC3C0A" w:rsidRDefault="0073457F" w:rsidP="00CC3C0A">
      <w:pPr>
        <w:shd w:val="clear" w:color="auto" w:fill="FFFFFF"/>
        <w:ind w:right="22" w:firstLine="346"/>
        <w:jc w:val="both"/>
        <w:rPr>
          <w:sz w:val="22"/>
          <w:szCs w:val="22"/>
        </w:rPr>
      </w:pPr>
      <w:proofErr w:type="gramStart"/>
      <w:r w:rsidRPr="00CC3C0A">
        <w:rPr>
          <w:color w:val="000000"/>
          <w:sz w:val="22"/>
          <w:szCs w:val="22"/>
        </w:rPr>
        <w:t xml:space="preserve">Федеральный компонент </w:t>
      </w:r>
      <w:r w:rsidRPr="00CC3C0A">
        <w:rPr>
          <w:i/>
          <w:iCs/>
          <w:color w:val="000000"/>
          <w:sz w:val="22"/>
          <w:szCs w:val="22"/>
        </w:rPr>
        <w:t xml:space="preserve">структурирован </w:t>
      </w:r>
      <w:r w:rsidRPr="00CC3C0A">
        <w:rPr>
          <w:color w:val="000000"/>
          <w:sz w:val="22"/>
          <w:szCs w:val="22"/>
        </w:rPr>
        <w:t>по ступеням общего образования (начальное общее, основное общее, среднее (полное) общее образование; внутри</w:t>
      </w:r>
      <w:proofErr w:type="gramEnd"/>
      <w:r w:rsidRPr="00CC3C0A">
        <w:rPr>
          <w:color w:val="000000"/>
          <w:sz w:val="22"/>
          <w:szCs w:val="22"/>
        </w:rPr>
        <w:t xml:space="preserve"> ступеней — по учеб</w:t>
      </w:r>
      <w:r w:rsidRPr="00CC3C0A">
        <w:rPr>
          <w:color w:val="000000"/>
          <w:sz w:val="22"/>
          <w:szCs w:val="22"/>
        </w:rPr>
        <w:softHyphen/>
      </w:r>
      <w:r w:rsidRPr="00CC3C0A">
        <w:rPr>
          <w:color w:val="000000"/>
          <w:spacing w:val="-1"/>
          <w:sz w:val="22"/>
          <w:szCs w:val="22"/>
        </w:rPr>
        <w:t>ным предметам.</w:t>
      </w:r>
    </w:p>
    <w:p w:rsidR="00541D1F" w:rsidRDefault="00541D1F" w:rsidP="00CC3C0A">
      <w:pPr>
        <w:shd w:val="clear" w:color="auto" w:fill="FFFFFF"/>
        <w:ind w:left="374"/>
        <w:rPr>
          <w:color w:val="000000"/>
          <w:spacing w:val="-1"/>
          <w:sz w:val="22"/>
          <w:szCs w:val="22"/>
        </w:rPr>
      </w:pPr>
    </w:p>
    <w:p w:rsidR="0073457F" w:rsidRPr="00CC3C0A" w:rsidRDefault="0073457F" w:rsidP="00CC3C0A">
      <w:pPr>
        <w:shd w:val="clear" w:color="auto" w:fill="FFFFFF"/>
        <w:ind w:left="374"/>
        <w:rPr>
          <w:sz w:val="22"/>
          <w:szCs w:val="22"/>
        </w:rPr>
      </w:pPr>
      <w:r w:rsidRPr="00CC3C0A">
        <w:rPr>
          <w:color w:val="000000"/>
          <w:spacing w:val="-1"/>
          <w:sz w:val="22"/>
          <w:szCs w:val="22"/>
        </w:rPr>
        <w:t xml:space="preserve">Образовательные </w:t>
      </w:r>
      <w:r w:rsidRPr="00CC3C0A">
        <w:rPr>
          <w:i/>
          <w:iCs/>
          <w:color w:val="000000"/>
          <w:spacing w:val="-1"/>
          <w:sz w:val="22"/>
          <w:szCs w:val="22"/>
        </w:rPr>
        <w:t xml:space="preserve">стандарты по учебному предмету </w:t>
      </w:r>
      <w:r w:rsidRPr="00CC3C0A">
        <w:rPr>
          <w:color w:val="000000"/>
          <w:spacing w:val="-1"/>
          <w:sz w:val="22"/>
          <w:szCs w:val="22"/>
        </w:rPr>
        <w:t>включают:</w:t>
      </w:r>
    </w:p>
    <w:p w:rsidR="0073457F" w:rsidRPr="00CC3C0A" w:rsidRDefault="0073457F" w:rsidP="00CC3C0A">
      <w:pPr>
        <w:numPr>
          <w:ilvl w:val="0"/>
          <w:numId w:val="25"/>
        </w:numPr>
        <w:shd w:val="clear" w:color="auto" w:fill="FFFFFF"/>
        <w:tabs>
          <w:tab w:val="left" w:pos="590"/>
        </w:tabs>
        <w:rPr>
          <w:color w:val="000000"/>
          <w:sz w:val="22"/>
          <w:szCs w:val="22"/>
        </w:rPr>
      </w:pPr>
      <w:r w:rsidRPr="00CC3C0A">
        <w:rPr>
          <w:i/>
          <w:iCs/>
          <w:color w:val="000000"/>
          <w:sz w:val="22"/>
          <w:szCs w:val="22"/>
        </w:rPr>
        <w:t xml:space="preserve">цели </w:t>
      </w:r>
      <w:r w:rsidRPr="00CC3C0A">
        <w:rPr>
          <w:color w:val="000000"/>
          <w:sz w:val="22"/>
          <w:szCs w:val="22"/>
        </w:rPr>
        <w:t>изучения учебного предмета;</w:t>
      </w:r>
    </w:p>
    <w:p w:rsidR="00CC3C0A" w:rsidRPr="00CC3C0A" w:rsidRDefault="0073457F" w:rsidP="00CC3C0A">
      <w:pPr>
        <w:numPr>
          <w:ilvl w:val="0"/>
          <w:numId w:val="25"/>
        </w:numPr>
        <w:shd w:val="clear" w:color="auto" w:fill="FFFFFF"/>
        <w:tabs>
          <w:tab w:val="left" w:pos="590"/>
        </w:tabs>
        <w:rPr>
          <w:sz w:val="22"/>
          <w:szCs w:val="22"/>
        </w:rPr>
      </w:pPr>
      <w:r w:rsidRPr="00CC3C0A">
        <w:rPr>
          <w:i/>
          <w:iCs/>
          <w:color w:val="000000"/>
          <w:spacing w:val="-1"/>
          <w:sz w:val="22"/>
          <w:szCs w:val="22"/>
        </w:rPr>
        <w:t xml:space="preserve">обязательный минимум </w:t>
      </w:r>
      <w:r w:rsidRPr="00CC3C0A">
        <w:rPr>
          <w:color w:val="000000"/>
          <w:spacing w:val="-1"/>
          <w:sz w:val="22"/>
          <w:szCs w:val="22"/>
        </w:rPr>
        <w:t>содержания основных образовательных программ по данному</w:t>
      </w:r>
      <w:r w:rsidR="00541D1F">
        <w:rPr>
          <w:color w:val="000000"/>
          <w:spacing w:val="-1"/>
          <w:sz w:val="22"/>
          <w:szCs w:val="22"/>
        </w:rPr>
        <w:t xml:space="preserve"> </w:t>
      </w:r>
      <w:r w:rsidRPr="00CC3C0A">
        <w:rPr>
          <w:color w:val="000000"/>
          <w:spacing w:val="-2"/>
          <w:sz w:val="22"/>
          <w:szCs w:val="22"/>
        </w:rPr>
        <w:t>учебному предмету;</w:t>
      </w:r>
    </w:p>
    <w:p w:rsidR="00541D1F" w:rsidRPr="00541D1F" w:rsidRDefault="0073457F" w:rsidP="00CC3C0A">
      <w:pPr>
        <w:numPr>
          <w:ilvl w:val="0"/>
          <w:numId w:val="25"/>
        </w:numPr>
        <w:shd w:val="clear" w:color="auto" w:fill="FFFFFF"/>
        <w:tabs>
          <w:tab w:val="left" w:pos="590"/>
        </w:tabs>
        <w:rPr>
          <w:sz w:val="22"/>
          <w:szCs w:val="22"/>
        </w:rPr>
      </w:pPr>
      <w:r w:rsidRPr="00CC3C0A">
        <w:rPr>
          <w:i/>
          <w:iCs/>
          <w:color w:val="000000"/>
          <w:spacing w:val="1"/>
          <w:sz w:val="22"/>
          <w:szCs w:val="22"/>
        </w:rPr>
        <w:t xml:space="preserve">требования </w:t>
      </w:r>
      <w:r w:rsidRPr="00CC3C0A">
        <w:rPr>
          <w:color w:val="000000"/>
          <w:spacing w:val="1"/>
          <w:sz w:val="22"/>
          <w:szCs w:val="22"/>
        </w:rPr>
        <w:t>к уровню подготовки выпускников по данному учебному предмету.</w:t>
      </w:r>
    </w:p>
    <w:p w:rsidR="00541D1F" w:rsidRPr="00541D1F" w:rsidRDefault="00541D1F" w:rsidP="00541D1F">
      <w:pPr>
        <w:shd w:val="clear" w:color="auto" w:fill="FFFFFF"/>
        <w:tabs>
          <w:tab w:val="left" w:pos="590"/>
        </w:tabs>
        <w:ind w:left="720"/>
        <w:rPr>
          <w:sz w:val="22"/>
          <w:szCs w:val="22"/>
        </w:rPr>
      </w:pPr>
    </w:p>
    <w:p w:rsidR="0073457F" w:rsidRPr="00CC3C0A" w:rsidRDefault="0073457F" w:rsidP="00541D1F">
      <w:pPr>
        <w:shd w:val="clear" w:color="auto" w:fill="FFFFFF"/>
        <w:tabs>
          <w:tab w:val="left" w:pos="590"/>
        </w:tabs>
        <w:ind w:left="360"/>
        <w:rPr>
          <w:sz w:val="22"/>
          <w:szCs w:val="22"/>
        </w:rPr>
      </w:pPr>
      <w:r w:rsidRPr="00CC3C0A">
        <w:rPr>
          <w:color w:val="000000"/>
          <w:spacing w:val="1"/>
          <w:sz w:val="22"/>
          <w:szCs w:val="22"/>
        </w:rPr>
        <w:br/>
      </w:r>
      <w:r w:rsidRPr="00CC3C0A">
        <w:rPr>
          <w:color w:val="000000"/>
          <w:spacing w:val="2"/>
          <w:sz w:val="22"/>
          <w:szCs w:val="22"/>
        </w:rPr>
        <w:t>Федеральный компонент государственного стандарта среднего (полного) общего обра</w:t>
      </w:r>
      <w:r w:rsidRPr="00CC3C0A">
        <w:rPr>
          <w:color w:val="000000"/>
          <w:spacing w:val="2"/>
          <w:sz w:val="22"/>
          <w:szCs w:val="22"/>
        </w:rPr>
        <w:softHyphen/>
      </w:r>
      <w:r w:rsidR="00541D1F">
        <w:rPr>
          <w:color w:val="000000"/>
          <w:sz w:val="22"/>
          <w:szCs w:val="22"/>
        </w:rPr>
        <w:t>зования</w:t>
      </w:r>
      <w:r w:rsidRPr="00CC3C0A">
        <w:rPr>
          <w:color w:val="000000"/>
          <w:sz w:val="22"/>
          <w:szCs w:val="22"/>
        </w:rPr>
        <w:t xml:space="preserve"> представлен на </w:t>
      </w:r>
      <w:r w:rsidRPr="00CC3C0A">
        <w:rPr>
          <w:i/>
          <w:iCs/>
          <w:color w:val="000000"/>
          <w:sz w:val="22"/>
          <w:szCs w:val="22"/>
        </w:rPr>
        <w:t xml:space="preserve">базовом </w:t>
      </w:r>
      <w:r w:rsidRPr="00CC3C0A">
        <w:rPr>
          <w:color w:val="000000"/>
          <w:sz w:val="22"/>
          <w:szCs w:val="22"/>
        </w:rPr>
        <w:t xml:space="preserve">и </w:t>
      </w:r>
      <w:r w:rsidRPr="00CC3C0A">
        <w:rPr>
          <w:i/>
          <w:iCs/>
          <w:color w:val="000000"/>
          <w:sz w:val="22"/>
          <w:szCs w:val="22"/>
        </w:rPr>
        <w:t xml:space="preserve">профильном </w:t>
      </w:r>
      <w:r w:rsidRPr="00CC3C0A">
        <w:rPr>
          <w:color w:val="000000"/>
          <w:sz w:val="22"/>
          <w:szCs w:val="22"/>
        </w:rPr>
        <w:t>уровнях.</w:t>
      </w:r>
    </w:p>
    <w:p w:rsidR="0073457F" w:rsidRPr="00541D1F" w:rsidRDefault="0073457F" w:rsidP="00CC3C0A">
      <w:pPr>
        <w:shd w:val="clear" w:color="auto" w:fill="FFFFFF"/>
        <w:tabs>
          <w:tab w:val="left" w:pos="439"/>
        </w:tabs>
        <w:spacing w:before="144"/>
        <w:ind w:left="14"/>
        <w:rPr>
          <w:b/>
          <w:sz w:val="22"/>
          <w:szCs w:val="22"/>
        </w:rPr>
      </w:pPr>
      <w:r w:rsidRPr="00541D1F">
        <w:rPr>
          <w:b/>
          <w:color w:val="000000"/>
          <w:spacing w:val="-1"/>
          <w:sz w:val="22"/>
          <w:szCs w:val="22"/>
        </w:rPr>
        <w:t>3.1.</w:t>
      </w:r>
      <w:r w:rsidRPr="00541D1F">
        <w:rPr>
          <w:b/>
          <w:color w:val="000000"/>
          <w:sz w:val="22"/>
          <w:szCs w:val="22"/>
        </w:rPr>
        <w:tab/>
      </w:r>
      <w:r w:rsidRPr="00541D1F">
        <w:rPr>
          <w:b/>
          <w:color w:val="000000"/>
          <w:spacing w:val="14"/>
          <w:sz w:val="22"/>
          <w:szCs w:val="22"/>
        </w:rPr>
        <w:t>Цели</w:t>
      </w:r>
    </w:p>
    <w:p w:rsidR="0073457F" w:rsidRPr="00CC3C0A" w:rsidRDefault="0073457F" w:rsidP="00CC3C0A">
      <w:pPr>
        <w:shd w:val="clear" w:color="auto" w:fill="FFFFFF"/>
        <w:spacing w:before="43"/>
        <w:ind w:left="36" w:firstLine="310"/>
        <w:jc w:val="both"/>
        <w:rPr>
          <w:sz w:val="22"/>
          <w:szCs w:val="22"/>
        </w:rPr>
      </w:pPr>
      <w:r w:rsidRPr="00CC3C0A">
        <w:rPr>
          <w:color w:val="000000"/>
          <w:sz w:val="22"/>
          <w:szCs w:val="22"/>
        </w:rPr>
        <w:t xml:space="preserve">Концепция модернизации российского образования на период до 2010 года определяет </w:t>
      </w:r>
      <w:r w:rsidRPr="00CC3C0A">
        <w:rPr>
          <w:color w:val="000000"/>
          <w:spacing w:val="-1"/>
          <w:sz w:val="22"/>
          <w:szCs w:val="22"/>
        </w:rPr>
        <w:t xml:space="preserve">цели общего образования на современном этапе. Она подчеркивает необходимость </w:t>
      </w:r>
      <w:r w:rsidRPr="00CC3C0A">
        <w:rPr>
          <w:i/>
          <w:iCs/>
          <w:color w:val="000000"/>
          <w:spacing w:val="-1"/>
          <w:sz w:val="22"/>
          <w:szCs w:val="22"/>
        </w:rPr>
        <w:t>«ориен</w:t>
      </w:r>
      <w:r w:rsidRPr="00CC3C0A">
        <w:rPr>
          <w:i/>
          <w:iCs/>
          <w:color w:val="000000"/>
          <w:spacing w:val="-1"/>
          <w:sz w:val="22"/>
          <w:szCs w:val="22"/>
        </w:rPr>
        <w:softHyphen/>
      </w:r>
      <w:r w:rsidRPr="00CC3C0A">
        <w:rPr>
          <w:i/>
          <w:iCs/>
          <w:color w:val="000000"/>
          <w:spacing w:val="4"/>
          <w:sz w:val="22"/>
          <w:szCs w:val="22"/>
        </w:rPr>
        <w:t xml:space="preserve">тации образования не только на усвоение </w:t>
      </w:r>
      <w:proofErr w:type="gramStart"/>
      <w:r w:rsidRPr="00CC3C0A">
        <w:rPr>
          <w:i/>
          <w:iCs/>
          <w:color w:val="000000"/>
          <w:spacing w:val="4"/>
          <w:sz w:val="22"/>
          <w:szCs w:val="22"/>
        </w:rPr>
        <w:t>обучающимся</w:t>
      </w:r>
      <w:proofErr w:type="gramEnd"/>
      <w:r w:rsidRPr="00CC3C0A">
        <w:rPr>
          <w:i/>
          <w:iCs/>
          <w:color w:val="000000"/>
          <w:spacing w:val="4"/>
          <w:sz w:val="22"/>
          <w:szCs w:val="22"/>
        </w:rPr>
        <w:t xml:space="preserve"> определенной суммы знаний, но и на </w:t>
      </w:r>
      <w:r w:rsidRPr="00CC3C0A">
        <w:rPr>
          <w:i/>
          <w:iCs/>
          <w:color w:val="000000"/>
          <w:spacing w:val="5"/>
          <w:sz w:val="22"/>
          <w:szCs w:val="22"/>
        </w:rPr>
        <w:t>развитие его личности, его познавательных и созидательных способностей. Общеобразова</w:t>
      </w:r>
      <w:r w:rsidRPr="00CC3C0A">
        <w:rPr>
          <w:i/>
          <w:iCs/>
          <w:color w:val="000000"/>
          <w:spacing w:val="5"/>
          <w:sz w:val="22"/>
          <w:szCs w:val="22"/>
        </w:rPr>
        <w:softHyphen/>
      </w:r>
      <w:r w:rsidRPr="00CC3C0A">
        <w:rPr>
          <w:i/>
          <w:iCs/>
          <w:color w:val="000000"/>
          <w:spacing w:val="4"/>
          <w:sz w:val="22"/>
          <w:szCs w:val="22"/>
        </w:rPr>
        <w:t>тельная школа должна формировать целостную систему универсальных знаний, умений и на</w:t>
      </w:r>
      <w:r w:rsidRPr="00CC3C0A">
        <w:rPr>
          <w:i/>
          <w:iCs/>
          <w:color w:val="000000"/>
          <w:spacing w:val="4"/>
          <w:sz w:val="22"/>
          <w:szCs w:val="22"/>
        </w:rPr>
        <w:softHyphen/>
      </w:r>
      <w:r w:rsidRPr="00CC3C0A">
        <w:rPr>
          <w:i/>
          <w:iCs/>
          <w:color w:val="000000"/>
          <w:spacing w:val="9"/>
          <w:sz w:val="22"/>
          <w:szCs w:val="22"/>
        </w:rPr>
        <w:t xml:space="preserve">выков, а также самостоятельной деятельности и личной ответственности обучающихся, </w:t>
      </w:r>
      <w:r w:rsidRPr="00CC3C0A">
        <w:rPr>
          <w:i/>
          <w:iCs/>
          <w:color w:val="000000"/>
          <w:spacing w:val="5"/>
          <w:sz w:val="22"/>
          <w:szCs w:val="22"/>
        </w:rPr>
        <w:t xml:space="preserve">т. е. ключевые компетентности, определяющие современное качество образования». </w:t>
      </w:r>
      <w:r w:rsidRPr="00CC3C0A">
        <w:rPr>
          <w:color w:val="000000"/>
          <w:spacing w:val="5"/>
          <w:sz w:val="22"/>
          <w:szCs w:val="22"/>
        </w:rPr>
        <w:t>В Кон</w:t>
      </w:r>
      <w:r w:rsidRPr="00CC3C0A">
        <w:rPr>
          <w:color w:val="000000"/>
          <w:spacing w:val="5"/>
          <w:sz w:val="22"/>
          <w:szCs w:val="22"/>
        </w:rPr>
        <w:softHyphen/>
      </w:r>
      <w:r w:rsidRPr="00CC3C0A">
        <w:rPr>
          <w:color w:val="000000"/>
          <w:spacing w:val="6"/>
          <w:sz w:val="22"/>
          <w:szCs w:val="22"/>
        </w:rPr>
        <w:t xml:space="preserve">цепции определены также важнейшие задачи воспитания: </w:t>
      </w:r>
      <w:r w:rsidRPr="00CC3C0A">
        <w:rPr>
          <w:i/>
          <w:iCs/>
          <w:color w:val="000000"/>
          <w:spacing w:val="6"/>
          <w:sz w:val="22"/>
          <w:szCs w:val="22"/>
        </w:rPr>
        <w:t>«формирование у школьников граж</w:t>
      </w:r>
      <w:r w:rsidRPr="00CC3C0A">
        <w:rPr>
          <w:i/>
          <w:iCs/>
          <w:color w:val="000000"/>
          <w:spacing w:val="6"/>
          <w:sz w:val="22"/>
          <w:szCs w:val="22"/>
        </w:rPr>
        <w:softHyphen/>
        <w:t>данской ответственности и правового самосознания, духовности и культуры, инициативнос</w:t>
      </w:r>
      <w:r w:rsidRPr="00CC3C0A">
        <w:rPr>
          <w:i/>
          <w:iCs/>
          <w:color w:val="000000"/>
          <w:spacing w:val="6"/>
          <w:sz w:val="22"/>
          <w:szCs w:val="22"/>
        </w:rPr>
        <w:softHyphen/>
      </w:r>
      <w:r w:rsidRPr="00CC3C0A">
        <w:rPr>
          <w:i/>
          <w:iCs/>
          <w:color w:val="000000"/>
          <w:spacing w:val="7"/>
          <w:sz w:val="22"/>
          <w:szCs w:val="22"/>
        </w:rPr>
        <w:t>ти, самостоятельности, толерантности, способности к успешной социализации в обществе и активной адаптации на рынке труда».</w:t>
      </w:r>
    </w:p>
    <w:p w:rsidR="0073457F" w:rsidRPr="00CC3C0A" w:rsidRDefault="0073457F" w:rsidP="00CC3C0A">
      <w:pPr>
        <w:shd w:val="clear" w:color="auto" w:fill="FFFFFF"/>
        <w:ind w:left="36" w:right="14" w:firstLine="338"/>
        <w:jc w:val="both"/>
        <w:rPr>
          <w:sz w:val="22"/>
          <w:szCs w:val="22"/>
        </w:rPr>
      </w:pPr>
      <w:r w:rsidRPr="00CC3C0A">
        <w:rPr>
          <w:color w:val="000000"/>
          <w:spacing w:val="-1"/>
          <w:sz w:val="22"/>
          <w:szCs w:val="22"/>
        </w:rPr>
        <w:t xml:space="preserve">В федеральном компоненте цели общего образования </w:t>
      </w:r>
      <w:r w:rsidRPr="00CC3C0A">
        <w:rPr>
          <w:i/>
          <w:iCs/>
          <w:color w:val="000000"/>
          <w:spacing w:val="-1"/>
          <w:sz w:val="22"/>
          <w:szCs w:val="22"/>
        </w:rPr>
        <w:t xml:space="preserve">конкретизируются </w:t>
      </w:r>
      <w:r w:rsidRPr="00CC3C0A">
        <w:rPr>
          <w:color w:val="000000"/>
          <w:spacing w:val="-1"/>
          <w:sz w:val="22"/>
          <w:szCs w:val="22"/>
        </w:rPr>
        <w:t xml:space="preserve">на каждой его </w:t>
      </w:r>
      <w:r w:rsidRPr="00CC3C0A">
        <w:rPr>
          <w:color w:val="000000"/>
          <w:sz w:val="22"/>
          <w:szCs w:val="22"/>
        </w:rPr>
        <w:t>ступени (цели начального общего, основного общего и среднего (полного) общего образо</w:t>
      </w:r>
      <w:r w:rsidRPr="00CC3C0A">
        <w:rPr>
          <w:color w:val="000000"/>
          <w:sz w:val="22"/>
          <w:szCs w:val="22"/>
        </w:rPr>
        <w:softHyphen/>
      </w:r>
      <w:r w:rsidRPr="00CC3C0A">
        <w:rPr>
          <w:color w:val="000000"/>
          <w:spacing w:val="2"/>
          <w:sz w:val="22"/>
          <w:szCs w:val="22"/>
        </w:rPr>
        <w:t>вания) и по отдельным учебным предметам.</w:t>
      </w:r>
    </w:p>
    <w:p w:rsidR="0073457F" w:rsidRPr="00CC3C0A" w:rsidRDefault="0073457F" w:rsidP="00CC3C0A">
      <w:pPr>
        <w:shd w:val="clear" w:color="auto" w:fill="FFFFFF"/>
        <w:ind w:left="29" w:right="14" w:firstLine="338"/>
        <w:jc w:val="both"/>
        <w:rPr>
          <w:sz w:val="22"/>
          <w:szCs w:val="22"/>
        </w:rPr>
      </w:pPr>
      <w:r w:rsidRPr="00CC3C0A">
        <w:rPr>
          <w:i/>
          <w:iCs/>
          <w:color w:val="000000"/>
          <w:spacing w:val="-2"/>
          <w:sz w:val="22"/>
          <w:szCs w:val="22"/>
        </w:rPr>
        <w:t xml:space="preserve">Структура целей </w:t>
      </w:r>
      <w:r w:rsidRPr="00CC3C0A">
        <w:rPr>
          <w:color w:val="000000"/>
          <w:spacing w:val="-2"/>
          <w:sz w:val="22"/>
          <w:szCs w:val="22"/>
        </w:rPr>
        <w:t>изучения отдельных учебных предметов построена с учетом необходи</w:t>
      </w:r>
      <w:r w:rsidRPr="00CC3C0A">
        <w:rPr>
          <w:color w:val="000000"/>
          <w:spacing w:val="-2"/>
          <w:sz w:val="22"/>
          <w:szCs w:val="22"/>
        </w:rPr>
        <w:softHyphen/>
      </w:r>
      <w:r w:rsidRPr="00CC3C0A">
        <w:rPr>
          <w:color w:val="000000"/>
          <w:spacing w:val="-1"/>
          <w:sz w:val="22"/>
          <w:szCs w:val="22"/>
        </w:rPr>
        <w:t>мости всестороннего развития личности обучающегося и включает освоение знаний, овла</w:t>
      </w:r>
      <w:r w:rsidRPr="00CC3C0A">
        <w:rPr>
          <w:color w:val="000000"/>
          <w:spacing w:val="-1"/>
          <w:sz w:val="22"/>
          <w:szCs w:val="22"/>
        </w:rPr>
        <w:softHyphen/>
      </w:r>
      <w:r w:rsidRPr="00CC3C0A">
        <w:rPr>
          <w:color w:val="000000"/>
          <w:spacing w:val="3"/>
          <w:sz w:val="22"/>
          <w:szCs w:val="22"/>
        </w:rPr>
        <w:t>дение умениями, воспитание, развитие и практическое применение приобретенных зна</w:t>
      </w:r>
      <w:r w:rsidRPr="00CC3C0A">
        <w:rPr>
          <w:color w:val="000000"/>
          <w:spacing w:val="3"/>
          <w:sz w:val="22"/>
          <w:szCs w:val="22"/>
        </w:rPr>
        <w:softHyphen/>
        <w:t xml:space="preserve">ний и умений (ключевые компетенции). Все </w:t>
      </w:r>
      <w:r w:rsidRPr="00CC3C0A">
        <w:rPr>
          <w:color w:val="000000"/>
          <w:spacing w:val="3"/>
          <w:sz w:val="22"/>
          <w:szCs w:val="22"/>
        </w:rPr>
        <w:lastRenderedPageBreak/>
        <w:t>представленные цели равноценны.</w:t>
      </w:r>
    </w:p>
    <w:p w:rsidR="0073457F" w:rsidRPr="00541D1F" w:rsidRDefault="0073457F" w:rsidP="00CC3C0A">
      <w:pPr>
        <w:shd w:val="clear" w:color="auto" w:fill="FFFFFF"/>
        <w:tabs>
          <w:tab w:val="left" w:pos="439"/>
        </w:tabs>
        <w:spacing w:before="137"/>
        <w:ind w:left="14"/>
        <w:rPr>
          <w:b/>
          <w:sz w:val="22"/>
          <w:szCs w:val="22"/>
        </w:rPr>
      </w:pPr>
      <w:r w:rsidRPr="00541D1F">
        <w:rPr>
          <w:b/>
          <w:color w:val="000000"/>
          <w:spacing w:val="2"/>
          <w:sz w:val="22"/>
          <w:szCs w:val="22"/>
        </w:rPr>
        <w:t>3.2.</w:t>
      </w:r>
      <w:r w:rsidRPr="00541D1F">
        <w:rPr>
          <w:b/>
          <w:color w:val="000000"/>
          <w:sz w:val="22"/>
          <w:szCs w:val="22"/>
        </w:rPr>
        <w:tab/>
      </w:r>
      <w:r w:rsidRPr="00541D1F">
        <w:rPr>
          <w:b/>
          <w:color w:val="000000"/>
          <w:spacing w:val="17"/>
          <w:sz w:val="22"/>
          <w:szCs w:val="22"/>
        </w:rPr>
        <w:t>Обязательный минимум содержания</w:t>
      </w:r>
    </w:p>
    <w:p w:rsidR="0073457F" w:rsidRPr="00CC3C0A" w:rsidRDefault="0073457F" w:rsidP="00CC3C0A">
      <w:pPr>
        <w:shd w:val="clear" w:color="auto" w:fill="FFFFFF"/>
        <w:spacing w:before="58"/>
        <w:ind w:left="22" w:right="29" w:firstLine="346"/>
        <w:jc w:val="both"/>
        <w:rPr>
          <w:sz w:val="22"/>
          <w:szCs w:val="22"/>
        </w:rPr>
      </w:pPr>
      <w:r w:rsidRPr="00CC3C0A">
        <w:rPr>
          <w:i/>
          <w:iCs/>
          <w:color w:val="000000"/>
          <w:spacing w:val="-3"/>
          <w:sz w:val="22"/>
          <w:szCs w:val="22"/>
        </w:rPr>
        <w:t xml:space="preserve">Обязательный минимум содержания </w:t>
      </w:r>
      <w:r w:rsidRPr="00CC3C0A">
        <w:rPr>
          <w:color w:val="000000"/>
          <w:spacing w:val="-3"/>
          <w:sz w:val="22"/>
          <w:szCs w:val="22"/>
        </w:rPr>
        <w:t>основных образовательных программ (далее — обя</w:t>
      </w:r>
      <w:r w:rsidRPr="00CC3C0A">
        <w:rPr>
          <w:color w:val="000000"/>
          <w:spacing w:val="-3"/>
          <w:sz w:val="22"/>
          <w:szCs w:val="22"/>
        </w:rPr>
        <w:softHyphen/>
      </w:r>
      <w:r w:rsidRPr="00CC3C0A">
        <w:rPr>
          <w:color w:val="000000"/>
          <w:spacing w:val="-1"/>
          <w:sz w:val="22"/>
          <w:szCs w:val="22"/>
        </w:rPr>
        <w:t>зательный минимум) — обобщенное содержание образования, которое каждое общеобра</w:t>
      </w:r>
      <w:r w:rsidRPr="00CC3C0A">
        <w:rPr>
          <w:color w:val="000000"/>
          <w:spacing w:val="-1"/>
          <w:sz w:val="22"/>
          <w:szCs w:val="22"/>
        </w:rPr>
        <w:softHyphen/>
        <w:t xml:space="preserve">зовательное учреждение обязано предоставить </w:t>
      </w:r>
      <w:proofErr w:type="gramStart"/>
      <w:r w:rsidRPr="00CC3C0A">
        <w:rPr>
          <w:color w:val="000000"/>
          <w:spacing w:val="-1"/>
          <w:sz w:val="22"/>
          <w:szCs w:val="22"/>
        </w:rPr>
        <w:t>обучающимся</w:t>
      </w:r>
      <w:proofErr w:type="gramEnd"/>
      <w:r w:rsidRPr="00CC3C0A">
        <w:rPr>
          <w:color w:val="000000"/>
          <w:spacing w:val="-1"/>
          <w:sz w:val="22"/>
          <w:szCs w:val="22"/>
        </w:rPr>
        <w:t xml:space="preserve"> для обеспечения их конститу</w:t>
      </w:r>
      <w:r w:rsidRPr="00CC3C0A">
        <w:rPr>
          <w:color w:val="000000"/>
          <w:spacing w:val="-1"/>
          <w:sz w:val="22"/>
          <w:szCs w:val="22"/>
        </w:rPr>
        <w:softHyphen/>
      </w:r>
      <w:r w:rsidRPr="00CC3C0A">
        <w:rPr>
          <w:color w:val="000000"/>
          <w:spacing w:val="2"/>
          <w:sz w:val="22"/>
          <w:szCs w:val="22"/>
        </w:rPr>
        <w:t>ционного права на получение общего образования.</w:t>
      </w:r>
    </w:p>
    <w:p w:rsidR="0073457F" w:rsidRPr="00CC3C0A" w:rsidRDefault="0073457F" w:rsidP="00CC3C0A">
      <w:pPr>
        <w:shd w:val="clear" w:color="auto" w:fill="FFFFFF"/>
        <w:ind w:left="22" w:right="29" w:firstLine="331"/>
        <w:jc w:val="both"/>
        <w:rPr>
          <w:sz w:val="22"/>
          <w:szCs w:val="22"/>
        </w:rPr>
      </w:pPr>
      <w:r w:rsidRPr="00CC3C0A">
        <w:rPr>
          <w:color w:val="000000"/>
          <w:spacing w:val="-1"/>
          <w:sz w:val="22"/>
          <w:szCs w:val="22"/>
        </w:rPr>
        <w:t xml:space="preserve">Обязательный минимум представлен в форме набора предметных тем (дидактических </w:t>
      </w:r>
      <w:r w:rsidRPr="00CC3C0A">
        <w:rPr>
          <w:color w:val="000000"/>
          <w:sz w:val="22"/>
          <w:szCs w:val="22"/>
        </w:rPr>
        <w:t xml:space="preserve">единиц), включаемых в обязательном порядке в основные образовательные программы </w:t>
      </w:r>
      <w:r w:rsidRPr="00CC3C0A">
        <w:rPr>
          <w:color w:val="000000"/>
          <w:spacing w:val="4"/>
          <w:sz w:val="22"/>
          <w:szCs w:val="22"/>
        </w:rPr>
        <w:t>начального общего, основного общего, среднего (полного) общего образования.</w:t>
      </w:r>
    </w:p>
    <w:p w:rsidR="0073457F" w:rsidRPr="00CC3C0A" w:rsidRDefault="0073457F" w:rsidP="00CC3C0A">
      <w:pPr>
        <w:shd w:val="clear" w:color="auto" w:fill="FFFFFF"/>
        <w:ind w:left="14" w:right="29" w:firstLine="324"/>
        <w:jc w:val="both"/>
        <w:rPr>
          <w:sz w:val="22"/>
          <w:szCs w:val="22"/>
        </w:rPr>
      </w:pPr>
      <w:r w:rsidRPr="00CC3C0A">
        <w:rPr>
          <w:color w:val="000000"/>
          <w:spacing w:val="-2"/>
          <w:sz w:val="22"/>
          <w:szCs w:val="22"/>
        </w:rPr>
        <w:t xml:space="preserve">Обязательный минимум </w:t>
      </w:r>
      <w:r w:rsidRPr="00CC3C0A">
        <w:rPr>
          <w:i/>
          <w:iCs/>
          <w:color w:val="000000"/>
          <w:spacing w:val="-2"/>
          <w:sz w:val="22"/>
          <w:szCs w:val="22"/>
        </w:rPr>
        <w:t xml:space="preserve">включает </w:t>
      </w:r>
      <w:r w:rsidRPr="00CC3C0A">
        <w:rPr>
          <w:color w:val="000000"/>
          <w:spacing w:val="-2"/>
          <w:sz w:val="22"/>
          <w:szCs w:val="22"/>
        </w:rPr>
        <w:t>основные ценности и достижения национальной и ми</w:t>
      </w:r>
      <w:r w:rsidRPr="00CC3C0A">
        <w:rPr>
          <w:color w:val="000000"/>
          <w:spacing w:val="-2"/>
          <w:sz w:val="22"/>
          <w:szCs w:val="22"/>
        </w:rPr>
        <w:softHyphen/>
      </w:r>
      <w:r w:rsidRPr="00CC3C0A">
        <w:rPr>
          <w:color w:val="000000"/>
          <w:spacing w:val="-1"/>
          <w:sz w:val="22"/>
          <w:szCs w:val="22"/>
        </w:rPr>
        <w:t>ровой культуры, фундаментальные научные идеи и факты, определяющие общие мировоз</w:t>
      </w:r>
      <w:r w:rsidRPr="00CC3C0A">
        <w:rPr>
          <w:color w:val="000000"/>
          <w:spacing w:val="-1"/>
          <w:sz w:val="22"/>
          <w:szCs w:val="22"/>
        </w:rPr>
        <w:softHyphen/>
      </w:r>
      <w:r w:rsidRPr="00CC3C0A">
        <w:rPr>
          <w:color w:val="000000"/>
          <w:sz w:val="22"/>
          <w:szCs w:val="22"/>
        </w:rPr>
        <w:t>зренческие позиции человека и обеспечивающие условия для социализации, интеллекту</w:t>
      </w:r>
      <w:r w:rsidRPr="00CC3C0A">
        <w:rPr>
          <w:color w:val="000000"/>
          <w:sz w:val="22"/>
          <w:szCs w:val="22"/>
        </w:rPr>
        <w:softHyphen/>
        <w:t>ального и об</w:t>
      </w:r>
      <w:r w:rsidR="00CC3C0A" w:rsidRPr="00CC3C0A">
        <w:rPr>
          <w:color w:val="000000"/>
          <w:sz w:val="22"/>
          <w:szCs w:val="22"/>
        </w:rPr>
        <w:t>щ</w:t>
      </w:r>
      <w:r w:rsidRPr="00CC3C0A">
        <w:rPr>
          <w:color w:val="000000"/>
          <w:sz w:val="22"/>
          <w:szCs w:val="22"/>
        </w:rPr>
        <w:t>екультурного развития обучающихся, формирования их социальной и функ</w:t>
      </w:r>
      <w:r w:rsidRPr="00CC3C0A">
        <w:rPr>
          <w:color w:val="000000"/>
          <w:sz w:val="22"/>
          <w:szCs w:val="22"/>
        </w:rPr>
        <w:softHyphen/>
        <w:t>циональной грамотности.</w:t>
      </w:r>
    </w:p>
    <w:p w:rsidR="0073457F" w:rsidRPr="00CC3C0A" w:rsidRDefault="0073457F" w:rsidP="00541D1F">
      <w:pPr>
        <w:shd w:val="clear" w:color="auto" w:fill="FFFFFF"/>
        <w:ind w:left="14" w:right="29" w:firstLine="412"/>
        <w:jc w:val="both"/>
        <w:rPr>
          <w:sz w:val="22"/>
          <w:szCs w:val="22"/>
        </w:rPr>
      </w:pPr>
      <w:r w:rsidRPr="00CC3C0A">
        <w:rPr>
          <w:color w:val="000000"/>
          <w:spacing w:val="1"/>
          <w:sz w:val="22"/>
          <w:szCs w:val="22"/>
        </w:rPr>
        <w:t xml:space="preserve">Обязательный минимум обеспечивает </w:t>
      </w:r>
      <w:r w:rsidRPr="00CC3C0A">
        <w:rPr>
          <w:i/>
          <w:iCs/>
          <w:color w:val="000000"/>
          <w:spacing w:val="1"/>
          <w:sz w:val="22"/>
          <w:szCs w:val="22"/>
        </w:rPr>
        <w:t xml:space="preserve">преемственность </w:t>
      </w:r>
      <w:r w:rsidRPr="00CC3C0A">
        <w:rPr>
          <w:color w:val="000000"/>
          <w:spacing w:val="1"/>
          <w:sz w:val="22"/>
          <w:szCs w:val="22"/>
        </w:rPr>
        <w:t xml:space="preserve">ступеней общего образования </w:t>
      </w:r>
      <w:r w:rsidRPr="00CC3C0A">
        <w:rPr>
          <w:color w:val="000000"/>
          <w:spacing w:val="-1"/>
          <w:sz w:val="22"/>
          <w:szCs w:val="22"/>
        </w:rPr>
        <w:t>и учебных предметов, представляет обучающимся возможность успешно продолжить обра</w:t>
      </w:r>
      <w:r w:rsidRPr="00CC3C0A">
        <w:rPr>
          <w:color w:val="000000"/>
          <w:spacing w:val="-1"/>
          <w:sz w:val="22"/>
          <w:szCs w:val="22"/>
        </w:rPr>
        <w:softHyphen/>
      </w:r>
      <w:r w:rsidRPr="00CC3C0A">
        <w:rPr>
          <w:color w:val="000000"/>
          <w:spacing w:val="1"/>
          <w:sz w:val="22"/>
          <w:szCs w:val="22"/>
        </w:rPr>
        <w:t>зование на последующих ступенях (уровнях) образования.</w:t>
      </w:r>
    </w:p>
    <w:p w:rsidR="0073457F" w:rsidRPr="00CC3C0A" w:rsidRDefault="0073457F" w:rsidP="00CC3C0A">
      <w:pPr>
        <w:shd w:val="clear" w:color="auto" w:fill="FFFFFF"/>
        <w:ind w:left="14" w:right="22" w:firstLine="324"/>
        <w:jc w:val="both"/>
        <w:rPr>
          <w:sz w:val="22"/>
          <w:szCs w:val="22"/>
        </w:rPr>
      </w:pPr>
      <w:r w:rsidRPr="00CC3C0A">
        <w:rPr>
          <w:color w:val="000000"/>
          <w:spacing w:val="-2"/>
          <w:sz w:val="22"/>
          <w:szCs w:val="22"/>
        </w:rPr>
        <w:t xml:space="preserve">Обязательный минимум </w:t>
      </w:r>
      <w:r w:rsidRPr="00CC3C0A">
        <w:rPr>
          <w:i/>
          <w:iCs/>
          <w:color w:val="000000"/>
          <w:spacing w:val="-2"/>
          <w:sz w:val="22"/>
          <w:szCs w:val="22"/>
        </w:rPr>
        <w:t xml:space="preserve">не устанавливает </w:t>
      </w:r>
      <w:r w:rsidRPr="00CC3C0A">
        <w:rPr>
          <w:color w:val="000000"/>
          <w:spacing w:val="-2"/>
          <w:sz w:val="22"/>
          <w:szCs w:val="22"/>
        </w:rPr>
        <w:t>порядок (последовательность) изучения пред</w:t>
      </w:r>
      <w:r w:rsidRPr="00CC3C0A">
        <w:rPr>
          <w:color w:val="000000"/>
          <w:spacing w:val="-2"/>
          <w:sz w:val="22"/>
          <w:szCs w:val="22"/>
        </w:rPr>
        <w:softHyphen/>
        <w:t>метных тем (дидактических единиц) в рамках ступеней общего образования и не определяет нормативы учебного времени, отводимые на изучение данной дидактической единицы в рам</w:t>
      </w:r>
      <w:r w:rsidRPr="00CC3C0A">
        <w:rPr>
          <w:color w:val="000000"/>
          <w:spacing w:val="-2"/>
          <w:sz w:val="22"/>
          <w:szCs w:val="22"/>
        </w:rPr>
        <w:softHyphen/>
      </w:r>
      <w:r w:rsidRPr="00CC3C0A">
        <w:rPr>
          <w:color w:val="000000"/>
          <w:spacing w:val="-1"/>
          <w:sz w:val="22"/>
          <w:szCs w:val="22"/>
        </w:rPr>
        <w:t>ках учебной программы.</w:t>
      </w:r>
    </w:p>
    <w:p w:rsidR="0073457F" w:rsidRPr="00CC3C0A" w:rsidRDefault="0073457F" w:rsidP="00CC3C0A">
      <w:pPr>
        <w:shd w:val="clear" w:color="auto" w:fill="FFFFFF"/>
        <w:ind w:right="36" w:firstLine="346"/>
        <w:jc w:val="both"/>
        <w:rPr>
          <w:sz w:val="22"/>
          <w:szCs w:val="22"/>
        </w:rPr>
      </w:pPr>
      <w:r w:rsidRPr="00CC3C0A">
        <w:rPr>
          <w:color w:val="000000"/>
          <w:spacing w:val="-2"/>
          <w:sz w:val="22"/>
          <w:szCs w:val="22"/>
        </w:rPr>
        <w:t xml:space="preserve">Обязательный минимум представлен в </w:t>
      </w:r>
      <w:r w:rsidRPr="00CC3C0A">
        <w:rPr>
          <w:i/>
          <w:iCs/>
          <w:color w:val="000000"/>
          <w:spacing w:val="-2"/>
          <w:sz w:val="22"/>
          <w:szCs w:val="22"/>
        </w:rPr>
        <w:t xml:space="preserve">двух форматах. </w:t>
      </w:r>
      <w:r w:rsidRPr="00CC3C0A">
        <w:rPr>
          <w:color w:val="000000"/>
          <w:spacing w:val="-2"/>
          <w:sz w:val="22"/>
          <w:szCs w:val="22"/>
        </w:rPr>
        <w:t>Прямым шрифтом выделено со</w:t>
      </w:r>
      <w:r w:rsidRPr="00CC3C0A">
        <w:rPr>
          <w:color w:val="000000"/>
          <w:spacing w:val="-2"/>
          <w:sz w:val="22"/>
          <w:szCs w:val="22"/>
        </w:rPr>
        <w:softHyphen/>
      </w:r>
      <w:r w:rsidRPr="00CC3C0A">
        <w:rPr>
          <w:color w:val="000000"/>
          <w:spacing w:val="-3"/>
          <w:sz w:val="22"/>
          <w:szCs w:val="22"/>
        </w:rPr>
        <w:t>держание, изучение которого является объектом контроля и оценки в рамках итоговой аттеста</w:t>
      </w:r>
      <w:r w:rsidRPr="00CC3C0A">
        <w:rPr>
          <w:color w:val="000000"/>
          <w:spacing w:val="-3"/>
          <w:sz w:val="22"/>
          <w:szCs w:val="22"/>
        </w:rPr>
        <w:softHyphen/>
      </w:r>
      <w:r w:rsidRPr="00CC3C0A">
        <w:rPr>
          <w:color w:val="000000"/>
          <w:spacing w:val="-2"/>
          <w:sz w:val="22"/>
          <w:szCs w:val="22"/>
        </w:rPr>
        <w:t>ции выпускников. Курсивом выделено содержание, которое подлежит изучению, но не явля</w:t>
      </w:r>
      <w:r w:rsidRPr="00CC3C0A">
        <w:rPr>
          <w:color w:val="000000"/>
          <w:spacing w:val="-2"/>
          <w:sz w:val="22"/>
          <w:szCs w:val="22"/>
        </w:rPr>
        <w:softHyphen/>
      </w:r>
      <w:r w:rsidRPr="00CC3C0A">
        <w:rPr>
          <w:color w:val="000000"/>
          <w:spacing w:val="-1"/>
          <w:sz w:val="22"/>
          <w:szCs w:val="22"/>
        </w:rPr>
        <w:t>ется объектом контроля и не включается в требования к уровню подготовки выпускников.</w:t>
      </w:r>
    </w:p>
    <w:p w:rsidR="0073457F" w:rsidRPr="00CC3C0A" w:rsidRDefault="0073457F" w:rsidP="00CC3C0A">
      <w:pPr>
        <w:shd w:val="clear" w:color="auto" w:fill="FFFFFF"/>
        <w:ind w:right="36" w:firstLine="331"/>
        <w:jc w:val="both"/>
        <w:rPr>
          <w:sz w:val="22"/>
          <w:szCs w:val="22"/>
        </w:rPr>
      </w:pPr>
      <w:r w:rsidRPr="00CC3C0A">
        <w:rPr>
          <w:color w:val="000000"/>
          <w:spacing w:val="-2"/>
          <w:sz w:val="22"/>
          <w:szCs w:val="22"/>
        </w:rPr>
        <w:t>Данный способ представления обязательного минимума расширяет вариативность подхо</w:t>
      </w:r>
      <w:r w:rsidRPr="00CC3C0A">
        <w:rPr>
          <w:color w:val="000000"/>
          <w:spacing w:val="-2"/>
          <w:sz w:val="22"/>
          <w:szCs w:val="22"/>
        </w:rPr>
        <w:softHyphen/>
      </w:r>
      <w:r w:rsidRPr="00CC3C0A">
        <w:rPr>
          <w:color w:val="000000"/>
          <w:sz w:val="22"/>
          <w:szCs w:val="22"/>
        </w:rPr>
        <w:t xml:space="preserve">да к изучению учебного материала, </w:t>
      </w:r>
      <w:proofErr w:type="gramStart"/>
      <w:r w:rsidRPr="00CC3C0A">
        <w:rPr>
          <w:color w:val="000000"/>
          <w:sz w:val="22"/>
          <w:szCs w:val="22"/>
        </w:rPr>
        <w:t>представляет возможность</w:t>
      </w:r>
      <w:proofErr w:type="gramEnd"/>
      <w:r w:rsidRPr="00CC3C0A">
        <w:rPr>
          <w:color w:val="000000"/>
          <w:sz w:val="22"/>
          <w:szCs w:val="22"/>
        </w:rPr>
        <w:t xml:space="preserve"> </w:t>
      </w:r>
      <w:proofErr w:type="spellStart"/>
      <w:r w:rsidRPr="00CC3C0A">
        <w:rPr>
          <w:color w:val="000000"/>
          <w:sz w:val="22"/>
          <w:szCs w:val="22"/>
        </w:rPr>
        <w:t>разноуровневого</w:t>
      </w:r>
      <w:proofErr w:type="spellEnd"/>
      <w:r w:rsidRPr="00CC3C0A">
        <w:rPr>
          <w:color w:val="000000"/>
          <w:sz w:val="22"/>
          <w:szCs w:val="22"/>
        </w:rPr>
        <w:t xml:space="preserve"> обучения.</w:t>
      </w:r>
    </w:p>
    <w:p w:rsidR="0073457F" w:rsidRPr="00541D1F" w:rsidRDefault="0073457F" w:rsidP="00CC3C0A">
      <w:pPr>
        <w:shd w:val="clear" w:color="auto" w:fill="FFFFFF"/>
        <w:tabs>
          <w:tab w:val="left" w:pos="439"/>
        </w:tabs>
        <w:spacing w:before="151"/>
        <w:ind w:left="14"/>
        <w:rPr>
          <w:b/>
          <w:sz w:val="22"/>
          <w:szCs w:val="22"/>
        </w:rPr>
      </w:pPr>
      <w:r w:rsidRPr="00541D1F">
        <w:rPr>
          <w:b/>
          <w:color w:val="000000"/>
          <w:spacing w:val="1"/>
          <w:sz w:val="22"/>
          <w:szCs w:val="22"/>
        </w:rPr>
        <w:t>3.3.</w:t>
      </w:r>
      <w:r w:rsidRPr="00541D1F">
        <w:rPr>
          <w:b/>
          <w:color w:val="000000"/>
          <w:sz w:val="22"/>
          <w:szCs w:val="22"/>
        </w:rPr>
        <w:tab/>
      </w:r>
      <w:r w:rsidRPr="00541D1F">
        <w:rPr>
          <w:b/>
          <w:color w:val="000000"/>
          <w:spacing w:val="15"/>
          <w:sz w:val="22"/>
          <w:szCs w:val="22"/>
        </w:rPr>
        <w:t>Требования к уровню подготовки выпускников</w:t>
      </w:r>
    </w:p>
    <w:p w:rsidR="0073457F" w:rsidRPr="00CC3C0A" w:rsidRDefault="0073457F" w:rsidP="00CC3C0A">
      <w:pPr>
        <w:shd w:val="clear" w:color="auto" w:fill="FFFFFF"/>
        <w:spacing w:before="65"/>
        <w:ind w:left="7" w:right="36" w:firstLine="338"/>
        <w:jc w:val="both"/>
        <w:rPr>
          <w:sz w:val="22"/>
          <w:szCs w:val="22"/>
        </w:rPr>
      </w:pPr>
      <w:r w:rsidRPr="00CC3C0A">
        <w:rPr>
          <w:i/>
          <w:iCs/>
          <w:color w:val="000000"/>
          <w:spacing w:val="-2"/>
          <w:sz w:val="22"/>
          <w:szCs w:val="22"/>
        </w:rPr>
        <w:t xml:space="preserve">Требования к уровню подготовки выпускников </w:t>
      </w:r>
      <w:r w:rsidRPr="00CC3C0A">
        <w:rPr>
          <w:color w:val="000000"/>
          <w:spacing w:val="-2"/>
          <w:sz w:val="22"/>
          <w:szCs w:val="22"/>
        </w:rPr>
        <w:t>(далее — требования) — установленные стандартом результаты освоения выпускниками обязательного минимума федерального ком</w:t>
      </w:r>
      <w:r w:rsidRPr="00CC3C0A">
        <w:rPr>
          <w:color w:val="000000"/>
          <w:spacing w:val="-2"/>
          <w:sz w:val="22"/>
          <w:szCs w:val="22"/>
        </w:rPr>
        <w:softHyphen/>
      </w:r>
      <w:r w:rsidRPr="00CC3C0A">
        <w:rPr>
          <w:color w:val="000000"/>
          <w:spacing w:val="-1"/>
          <w:sz w:val="22"/>
          <w:szCs w:val="22"/>
        </w:rPr>
        <w:t>понента государственного стандарта общего образования, необходимые для получения го</w:t>
      </w:r>
      <w:r w:rsidRPr="00CC3C0A">
        <w:rPr>
          <w:color w:val="000000"/>
          <w:spacing w:val="-1"/>
          <w:sz w:val="22"/>
          <w:szCs w:val="22"/>
        </w:rPr>
        <w:softHyphen/>
      </w:r>
      <w:r w:rsidRPr="00CC3C0A">
        <w:rPr>
          <w:color w:val="000000"/>
          <w:spacing w:val="1"/>
          <w:sz w:val="22"/>
          <w:szCs w:val="22"/>
        </w:rPr>
        <w:t>сударственного документа о достигнутом уровне общего образования.</w:t>
      </w:r>
    </w:p>
    <w:p w:rsidR="0073457F" w:rsidRPr="00CC3C0A" w:rsidRDefault="0073457F" w:rsidP="00CC3C0A">
      <w:pPr>
        <w:shd w:val="clear" w:color="auto" w:fill="FFFFFF"/>
        <w:ind w:left="7" w:right="50" w:firstLine="324"/>
        <w:jc w:val="both"/>
        <w:rPr>
          <w:sz w:val="22"/>
          <w:szCs w:val="22"/>
        </w:rPr>
      </w:pPr>
      <w:r w:rsidRPr="00CC3C0A">
        <w:rPr>
          <w:color w:val="000000"/>
          <w:spacing w:val="2"/>
          <w:sz w:val="22"/>
          <w:szCs w:val="22"/>
        </w:rPr>
        <w:t xml:space="preserve">Требования разработаны </w:t>
      </w:r>
      <w:r w:rsidRPr="00CC3C0A">
        <w:rPr>
          <w:i/>
          <w:iCs/>
          <w:color w:val="000000"/>
          <w:spacing w:val="2"/>
          <w:sz w:val="22"/>
          <w:szCs w:val="22"/>
        </w:rPr>
        <w:t xml:space="preserve">в соответствии </w:t>
      </w:r>
      <w:r w:rsidRPr="00CC3C0A">
        <w:rPr>
          <w:color w:val="000000"/>
          <w:spacing w:val="2"/>
          <w:sz w:val="22"/>
          <w:szCs w:val="22"/>
        </w:rPr>
        <w:t xml:space="preserve">с обязательным минимумом, преемственны </w:t>
      </w:r>
      <w:r w:rsidRPr="00CC3C0A">
        <w:rPr>
          <w:color w:val="000000"/>
          <w:spacing w:val="1"/>
          <w:sz w:val="22"/>
          <w:szCs w:val="22"/>
        </w:rPr>
        <w:t>по ступеням общего образования и учебным предметам.</w:t>
      </w:r>
    </w:p>
    <w:p w:rsidR="0073457F" w:rsidRPr="00CC3C0A" w:rsidRDefault="0073457F" w:rsidP="00CC3C0A">
      <w:pPr>
        <w:shd w:val="clear" w:color="auto" w:fill="FFFFFF"/>
        <w:ind w:left="7" w:right="43" w:firstLine="324"/>
        <w:jc w:val="both"/>
        <w:rPr>
          <w:sz w:val="22"/>
          <w:szCs w:val="22"/>
        </w:rPr>
      </w:pPr>
      <w:r w:rsidRPr="00CC3C0A">
        <w:rPr>
          <w:color w:val="000000"/>
          <w:spacing w:val="-2"/>
          <w:sz w:val="22"/>
          <w:szCs w:val="22"/>
        </w:rPr>
        <w:t xml:space="preserve">Требования задаются в </w:t>
      </w:r>
      <w:proofErr w:type="spellStart"/>
      <w:r w:rsidR="00CC3C0A" w:rsidRPr="00CC3C0A">
        <w:rPr>
          <w:i/>
          <w:iCs/>
          <w:color w:val="000000"/>
          <w:spacing w:val="-2"/>
          <w:sz w:val="22"/>
          <w:szCs w:val="22"/>
        </w:rPr>
        <w:t>деятельно</w:t>
      </w:r>
      <w:r w:rsidRPr="00CC3C0A">
        <w:rPr>
          <w:i/>
          <w:iCs/>
          <w:color w:val="000000"/>
          <w:spacing w:val="-2"/>
          <w:sz w:val="22"/>
          <w:szCs w:val="22"/>
        </w:rPr>
        <w:t>стной</w:t>
      </w:r>
      <w:proofErr w:type="spellEnd"/>
      <w:r w:rsidRPr="00CC3C0A">
        <w:rPr>
          <w:i/>
          <w:iCs/>
          <w:color w:val="000000"/>
          <w:spacing w:val="-2"/>
          <w:sz w:val="22"/>
          <w:szCs w:val="22"/>
        </w:rPr>
        <w:t xml:space="preserve"> форме </w:t>
      </w:r>
      <w:r w:rsidRPr="00CC3C0A">
        <w:rPr>
          <w:color w:val="000000"/>
          <w:spacing w:val="-2"/>
          <w:sz w:val="22"/>
          <w:szCs w:val="22"/>
        </w:rPr>
        <w:t>(что в результате изучения данного учеб</w:t>
      </w:r>
      <w:r w:rsidRPr="00CC3C0A">
        <w:rPr>
          <w:color w:val="000000"/>
          <w:spacing w:val="-2"/>
          <w:sz w:val="22"/>
          <w:szCs w:val="22"/>
        </w:rPr>
        <w:softHyphen/>
      </w:r>
      <w:r w:rsidRPr="00CC3C0A">
        <w:rPr>
          <w:color w:val="000000"/>
          <w:spacing w:val="2"/>
          <w:sz w:val="22"/>
          <w:szCs w:val="22"/>
        </w:rPr>
        <w:t xml:space="preserve">ного предмета учащиеся должны знать, уметь, использовать в практической деятельности </w:t>
      </w:r>
      <w:r w:rsidRPr="00CC3C0A">
        <w:rPr>
          <w:color w:val="000000"/>
          <w:spacing w:val="1"/>
          <w:sz w:val="22"/>
          <w:szCs w:val="22"/>
        </w:rPr>
        <w:t>и повседневной жизни).</w:t>
      </w:r>
    </w:p>
    <w:p w:rsidR="0073457F" w:rsidRPr="00CC3C0A" w:rsidRDefault="0073457F" w:rsidP="00CC3C0A">
      <w:pPr>
        <w:shd w:val="clear" w:color="auto" w:fill="FFFFFF"/>
        <w:ind w:left="7" w:right="43" w:firstLine="324"/>
        <w:jc w:val="both"/>
        <w:rPr>
          <w:sz w:val="22"/>
          <w:szCs w:val="22"/>
        </w:rPr>
        <w:sectPr w:rsidR="0073457F" w:rsidRPr="00CC3C0A">
          <w:pgSz w:w="11909" w:h="16834"/>
          <w:pgMar w:top="1440" w:right="2783" w:bottom="720" w:left="1149" w:header="720" w:footer="720" w:gutter="0"/>
          <w:cols w:space="60"/>
          <w:noEndnote/>
        </w:sectPr>
      </w:pPr>
    </w:p>
    <w:p w:rsidR="0073457F" w:rsidRPr="00CC3C0A" w:rsidRDefault="0073457F" w:rsidP="00CC3C0A">
      <w:pPr>
        <w:shd w:val="clear" w:color="auto" w:fill="FFFFFF"/>
        <w:ind w:left="43" w:right="14" w:firstLine="338"/>
        <w:jc w:val="both"/>
        <w:rPr>
          <w:sz w:val="22"/>
          <w:szCs w:val="22"/>
        </w:rPr>
      </w:pPr>
      <w:r w:rsidRPr="00CC3C0A">
        <w:rPr>
          <w:color w:val="000000"/>
          <w:spacing w:val="-1"/>
          <w:sz w:val="22"/>
          <w:szCs w:val="22"/>
        </w:rPr>
        <w:lastRenderedPageBreak/>
        <w:t xml:space="preserve">Требования служат </w:t>
      </w:r>
      <w:r w:rsidRPr="00CC3C0A">
        <w:rPr>
          <w:i/>
          <w:iCs/>
          <w:color w:val="000000"/>
          <w:spacing w:val="-1"/>
          <w:sz w:val="22"/>
          <w:szCs w:val="22"/>
        </w:rPr>
        <w:t xml:space="preserve">основой разработки </w:t>
      </w:r>
      <w:r w:rsidRPr="00CC3C0A">
        <w:rPr>
          <w:color w:val="000000"/>
          <w:spacing w:val="-1"/>
          <w:sz w:val="22"/>
          <w:szCs w:val="22"/>
        </w:rPr>
        <w:t>контрольно-измерительных материалов для го</w:t>
      </w:r>
      <w:r w:rsidRPr="00CC3C0A">
        <w:rPr>
          <w:color w:val="000000"/>
          <w:spacing w:val="-1"/>
          <w:sz w:val="22"/>
          <w:szCs w:val="22"/>
        </w:rPr>
        <w:softHyphen/>
        <w:t>сударственной аттестации выпускников образовательных учреждений, реализующих про</w:t>
      </w:r>
      <w:r w:rsidRPr="00CC3C0A">
        <w:rPr>
          <w:color w:val="000000"/>
          <w:spacing w:val="-1"/>
          <w:sz w:val="22"/>
          <w:szCs w:val="22"/>
        </w:rPr>
        <w:softHyphen/>
      </w:r>
      <w:r w:rsidRPr="00CC3C0A">
        <w:rPr>
          <w:color w:val="000000"/>
          <w:spacing w:val="3"/>
          <w:sz w:val="22"/>
          <w:szCs w:val="22"/>
        </w:rPr>
        <w:t>граммы основного общего и среднего (полного) общего образования.</w:t>
      </w:r>
    </w:p>
    <w:p w:rsidR="0073457F" w:rsidRPr="00541D1F" w:rsidRDefault="0073457F" w:rsidP="00CC3C0A">
      <w:pPr>
        <w:shd w:val="clear" w:color="auto" w:fill="FFFFFF"/>
        <w:spacing w:before="166"/>
        <w:ind w:left="36"/>
        <w:rPr>
          <w:b/>
          <w:sz w:val="22"/>
          <w:szCs w:val="22"/>
        </w:rPr>
      </w:pPr>
      <w:r w:rsidRPr="00541D1F">
        <w:rPr>
          <w:b/>
          <w:color w:val="000000"/>
          <w:spacing w:val="23"/>
          <w:sz w:val="22"/>
          <w:szCs w:val="22"/>
        </w:rPr>
        <w:t>4. Порядок реализации федерального компонента</w:t>
      </w:r>
    </w:p>
    <w:p w:rsidR="0073457F" w:rsidRPr="00CC3C0A" w:rsidRDefault="0073457F" w:rsidP="00CC3C0A">
      <w:pPr>
        <w:shd w:val="clear" w:color="auto" w:fill="FFFFFF"/>
        <w:spacing w:before="65"/>
        <w:ind w:left="29" w:firstLine="346"/>
        <w:jc w:val="both"/>
        <w:rPr>
          <w:sz w:val="22"/>
          <w:szCs w:val="22"/>
        </w:rPr>
      </w:pPr>
      <w:r w:rsidRPr="00CC3C0A">
        <w:rPr>
          <w:color w:val="000000"/>
          <w:spacing w:val="-2"/>
          <w:sz w:val="22"/>
          <w:szCs w:val="22"/>
        </w:rPr>
        <w:t>Федеральный орган управления образованием, органы управления образованием субъек</w:t>
      </w:r>
      <w:r w:rsidRPr="00CC3C0A">
        <w:rPr>
          <w:color w:val="000000"/>
          <w:spacing w:val="-2"/>
          <w:sz w:val="22"/>
          <w:szCs w:val="22"/>
        </w:rPr>
        <w:softHyphen/>
      </w:r>
      <w:r w:rsidRPr="00CC3C0A">
        <w:rPr>
          <w:color w:val="000000"/>
          <w:sz w:val="22"/>
          <w:szCs w:val="22"/>
        </w:rPr>
        <w:t>тов Российской Федерации, муниципальные органы управления образованием, админис</w:t>
      </w:r>
      <w:r w:rsidRPr="00CC3C0A">
        <w:rPr>
          <w:color w:val="000000"/>
          <w:sz w:val="22"/>
          <w:szCs w:val="22"/>
        </w:rPr>
        <w:softHyphen/>
        <w:t xml:space="preserve">трация аккредитованных общеобразовательных учреждений </w:t>
      </w:r>
      <w:r w:rsidRPr="00CC3C0A">
        <w:rPr>
          <w:i/>
          <w:iCs/>
          <w:color w:val="000000"/>
          <w:sz w:val="22"/>
          <w:szCs w:val="22"/>
        </w:rPr>
        <w:t xml:space="preserve">создают необходимые условия </w:t>
      </w:r>
      <w:r w:rsidRPr="00CC3C0A">
        <w:rPr>
          <w:color w:val="000000"/>
          <w:spacing w:val="2"/>
          <w:sz w:val="22"/>
          <w:szCs w:val="22"/>
        </w:rPr>
        <w:t>для реализации федерального компонента государственного стандарта общего образова</w:t>
      </w:r>
      <w:r w:rsidRPr="00CC3C0A">
        <w:rPr>
          <w:color w:val="000000"/>
          <w:spacing w:val="2"/>
          <w:sz w:val="22"/>
          <w:szCs w:val="22"/>
        </w:rPr>
        <w:softHyphen/>
      </w:r>
      <w:r w:rsidRPr="00CC3C0A">
        <w:rPr>
          <w:color w:val="000000"/>
          <w:sz w:val="22"/>
          <w:szCs w:val="22"/>
        </w:rPr>
        <w:t xml:space="preserve">ния, </w:t>
      </w:r>
      <w:r w:rsidRPr="00CC3C0A">
        <w:rPr>
          <w:i/>
          <w:iCs/>
          <w:color w:val="000000"/>
          <w:sz w:val="22"/>
          <w:szCs w:val="22"/>
        </w:rPr>
        <w:t xml:space="preserve">обеспечивают </w:t>
      </w:r>
      <w:proofErr w:type="gramStart"/>
      <w:r w:rsidRPr="00CC3C0A">
        <w:rPr>
          <w:i/>
          <w:iCs/>
          <w:color w:val="000000"/>
          <w:sz w:val="22"/>
          <w:szCs w:val="22"/>
        </w:rPr>
        <w:t xml:space="preserve">контроль </w:t>
      </w:r>
      <w:r w:rsidRPr="00CC3C0A">
        <w:rPr>
          <w:color w:val="000000"/>
          <w:sz w:val="22"/>
          <w:szCs w:val="22"/>
        </w:rPr>
        <w:t>за</w:t>
      </w:r>
      <w:proofErr w:type="gramEnd"/>
      <w:r w:rsidRPr="00CC3C0A">
        <w:rPr>
          <w:color w:val="000000"/>
          <w:sz w:val="22"/>
          <w:szCs w:val="22"/>
        </w:rPr>
        <w:t xml:space="preserve"> выполнением обязательного минимума содержания обра</w:t>
      </w:r>
      <w:r w:rsidRPr="00CC3C0A">
        <w:rPr>
          <w:color w:val="000000"/>
          <w:sz w:val="22"/>
          <w:szCs w:val="22"/>
        </w:rPr>
        <w:softHyphen/>
      </w:r>
      <w:r w:rsidRPr="00CC3C0A">
        <w:rPr>
          <w:color w:val="000000"/>
          <w:spacing w:val="1"/>
          <w:sz w:val="22"/>
          <w:szCs w:val="22"/>
        </w:rPr>
        <w:t>зования, соблюдением максимального объема учебной нагрузки обучающихся, выполне</w:t>
      </w:r>
      <w:r w:rsidRPr="00CC3C0A">
        <w:rPr>
          <w:color w:val="000000"/>
          <w:spacing w:val="1"/>
          <w:sz w:val="22"/>
          <w:szCs w:val="22"/>
        </w:rPr>
        <w:softHyphen/>
      </w:r>
      <w:r w:rsidRPr="00CC3C0A">
        <w:rPr>
          <w:color w:val="000000"/>
          <w:spacing w:val="2"/>
          <w:sz w:val="22"/>
          <w:szCs w:val="22"/>
        </w:rPr>
        <w:t>нием требований к уровню подготовки выпускников.</w:t>
      </w:r>
    </w:p>
    <w:p w:rsidR="0073457F" w:rsidRPr="00CC3C0A" w:rsidRDefault="0073457F" w:rsidP="00CC3C0A">
      <w:pPr>
        <w:shd w:val="clear" w:color="auto" w:fill="FFFFFF"/>
        <w:spacing w:before="50"/>
        <w:ind w:left="36" w:right="14" w:firstLine="346"/>
        <w:jc w:val="both"/>
        <w:rPr>
          <w:sz w:val="22"/>
          <w:szCs w:val="22"/>
        </w:rPr>
      </w:pPr>
      <w:r w:rsidRPr="00CC3C0A">
        <w:rPr>
          <w:color w:val="000000"/>
          <w:spacing w:val="-1"/>
          <w:sz w:val="22"/>
          <w:szCs w:val="22"/>
        </w:rPr>
        <w:t xml:space="preserve">Федеральный орган управления образованием разрабатывает и утверждает на основе федерального компонента государственного стандарта общего образования сопутствующие </w:t>
      </w:r>
      <w:r w:rsidRPr="00CC3C0A">
        <w:rPr>
          <w:color w:val="000000"/>
          <w:spacing w:val="2"/>
          <w:sz w:val="22"/>
          <w:szCs w:val="22"/>
        </w:rPr>
        <w:t>нормативные акты и документы, обеспечивающие его реализацию:</w:t>
      </w:r>
    </w:p>
    <w:p w:rsidR="0073457F" w:rsidRPr="00CC3C0A" w:rsidRDefault="0073457F" w:rsidP="00CC3C0A">
      <w:pPr>
        <w:numPr>
          <w:ilvl w:val="0"/>
          <w:numId w:val="26"/>
        </w:numPr>
        <w:shd w:val="clear" w:color="auto" w:fill="FFFFFF"/>
        <w:ind w:right="22"/>
        <w:jc w:val="both"/>
        <w:rPr>
          <w:sz w:val="22"/>
          <w:szCs w:val="22"/>
        </w:rPr>
      </w:pPr>
      <w:r w:rsidRPr="00CC3C0A">
        <w:rPr>
          <w:i/>
          <w:iCs/>
          <w:color w:val="000000"/>
          <w:sz w:val="22"/>
          <w:szCs w:val="22"/>
        </w:rPr>
        <w:t xml:space="preserve">федеральный базисный учебный план, </w:t>
      </w:r>
      <w:r w:rsidRPr="00CC3C0A">
        <w:rPr>
          <w:color w:val="000000"/>
          <w:sz w:val="22"/>
          <w:szCs w:val="22"/>
        </w:rPr>
        <w:t>устанавливающий нормативы учебного време</w:t>
      </w:r>
      <w:r w:rsidRPr="00CC3C0A">
        <w:rPr>
          <w:color w:val="000000"/>
          <w:sz w:val="22"/>
          <w:szCs w:val="22"/>
        </w:rPr>
        <w:softHyphen/>
      </w:r>
      <w:r w:rsidRPr="00CC3C0A">
        <w:rPr>
          <w:color w:val="000000"/>
          <w:spacing w:val="-1"/>
          <w:sz w:val="22"/>
          <w:szCs w:val="22"/>
        </w:rPr>
        <w:t>ни на освоение учебных предметов федерального компонента по ступеням образова</w:t>
      </w:r>
      <w:r w:rsidRPr="00CC3C0A">
        <w:rPr>
          <w:color w:val="000000"/>
          <w:spacing w:val="-1"/>
          <w:sz w:val="22"/>
          <w:szCs w:val="22"/>
        </w:rPr>
        <w:softHyphen/>
      </w:r>
      <w:r w:rsidRPr="00CC3C0A">
        <w:rPr>
          <w:color w:val="000000"/>
          <w:sz w:val="22"/>
          <w:szCs w:val="22"/>
        </w:rPr>
        <w:t xml:space="preserve">ния и учебным годам, а также объемы регионального (национально-регионального) </w:t>
      </w:r>
      <w:r w:rsidRPr="00CC3C0A">
        <w:rPr>
          <w:color w:val="000000"/>
          <w:spacing w:val="-1"/>
          <w:sz w:val="22"/>
          <w:szCs w:val="22"/>
        </w:rPr>
        <w:t>компонента государственного стандарта общего образования и компонента образо</w:t>
      </w:r>
      <w:r w:rsidRPr="00CC3C0A">
        <w:rPr>
          <w:color w:val="000000"/>
          <w:spacing w:val="-1"/>
          <w:sz w:val="22"/>
          <w:szCs w:val="22"/>
        </w:rPr>
        <w:softHyphen/>
        <w:t>вательного учреждения;</w:t>
      </w:r>
    </w:p>
    <w:p w:rsidR="0073457F" w:rsidRPr="00CC3C0A" w:rsidRDefault="0073457F" w:rsidP="00CC3C0A">
      <w:pPr>
        <w:numPr>
          <w:ilvl w:val="0"/>
          <w:numId w:val="26"/>
        </w:numPr>
        <w:shd w:val="clear" w:color="auto" w:fill="FFFFFF"/>
        <w:tabs>
          <w:tab w:val="left" w:pos="576"/>
        </w:tabs>
        <w:rPr>
          <w:color w:val="000000"/>
          <w:sz w:val="22"/>
          <w:szCs w:val="22"/>
        </w:rPr>
      </w:pPr>
      <w:r w:rsidRPr="00CC3C0A">
        <w:rPr>
          <w:i/>
          <w:iCs/>
          <w:color w:val="000000"/>
          <w:sz w:val="22"/>
          <w:szCs w:val="22"/>
        </w:rPr>
        <w:t xml:space="preserve">примерные программы по учебным предметам </w:t>
      </w:r>
      <w:r w:rsidRPr="00CC3C0A">
        <w:rPr>
          <w:color w:val="000000"/>
          <w:sz w:val="22"/>
          <w:szCs w:val="22"/>
        </w:rPr>
        <w:t>федерального компонента;</w:t>
      </w:r>
    </w:p>
    <w:p w:rsidR="0073457F" w:rsidRPr="00CC3C0A" w:rsidRDefault="0073457F" w:rsidP="00CC3C0A">
      <w:pPr>
        <w:numPr>
          <w:ilvl w:val="0"/>
          <w:numId w:val="26"/>
        </w:numPr>
        <w:shd w:val="clear" w:color="auto" w:fill="FFFFFF"/>
        <w:tabs>
          <w:tab w:val="left" w:pos="576"/>
        </w:tabs>
        <w:spacing w:before="14"/>
        <w:rPr>
          <w:color w:val="000000"/>
          <w:sz w:val="22"/>
          <w:szCs w:val="22"/>
        </w:rPr>
      </w:pPr>
      <w:r w:rsidRPr="00CC3C0A">
        <w:rPr>
          <w:i/>
          <w:iCs/>
          <w:color w:val="000000"/>
          <w:spacing w:val="1"/>
          <w:sz w:val="22"/>
          <w:szCs w:val="22"/>
        </w:rPr>
        <w:t xml:space="preserve">контрольно-измерительные материалы </w:t>
      </w:r>
      <w:r w:rsidRPr="00CC3C0A">
        <w:rPr>
          <w:color w:val="000000"/>
          <w:spacing w:val="1"/>
          <w:sz w:val="22"/>
          <w:szCs w:val="22"/>
        </w:rPr>
        <w:t>для государственной (итоговой) аттестации</w:t>
      </w:r>
      <w:r w:rsidR="00541D1F">
        <w:rPr>
          <w:color w:val="000000"/>
          <w:spacing w:val="1"/>
          <w:sz w:val="22"/>
          <w:szCs w:val="22"/>
        </w:rPr>
        <w:t xml:space="preserve"> </w:t>
      </w:r>
      <w:r w:rsidRPr="00CC3C0A">
        <w:rPr>
          <w:color w:val="000000"/>
          <w:spacing w:val="1"/>
          <w:sz w:val="22"/>
          <w:szCs w:val="22"/>
        </w:rPr>
        <w:t>выпускников на ступенях основного общего и среднего (полного) общего образова</w:t>
      </w:r>
      <w:r w:rsidRPr="00CC3C0A">
        <w:rPr>
          <w:color w:val="000000"/>
          <w:spacing w:val="1"/>
          <w:sz w:val="22"/>
          <w:szCs w:val="22"/>
        </w:rPr>
        <w:softHyphen/>
      </w:r>
      <w:r w:rsidRPr="00CC3C0A">
        <w:rPr>
          <w:color w:val="000000"/>
          <w:spacing w:val="3"/>
          <w:sz w:val="22"/>
          <w:szCs w:val="22"/>
        </w:rPr>
        <w:t>ния по учебным предметам федерального компонента государственного стандарта</w:t>
      </w:r>
      <w:r w:rsidR="00541D1F">
        <w:rPr>
          <w:color w:val="000000"/>
          <w:spacing w:val="3"/>
          <w:sz w:val="22"/>
          <w:szCs w:val="22"/>
        </w:rPr>
        <w:t xml:space="preserve"> </w:t>
      </w:r>
      <w:r w:rsidRPr="00CC3C0A">
        <w:rPr>
          <w:color w:val="000000"/>
          <w:spacing w:val="1"/>
          <w:sz w:val="22"/>
          <w:szCs w:val="22"/>
        </w:rPr>
        <w:t>общего образования;</w:t>
      </w:r>
    </w:p>
    <w:p w:rsidR="0073457F" w:rsidRPr="00CC3C0A" w:rsidRDefault="0073457F" w:rsidP="00CC3C0A">
      <w:pPr>
        <w:numPr>
          <w:ilvl w:val="0"/>
          <w:numId w:val="26"/>
        </w:numPr>
        <w:shd w:val="clear" w:color="auto" w:fill="FFFFFF"/>
        <w:tabs>
          <w:tab w:val="left" w:pos="576"/>
        </w:tabs>
        <w:spacing w:before="29"/>
        <w:rPr>
          <w:color w:val="000000"/>
          <w:sz w:val="22"/>
          <w:szCs w:val="22"/>
        </w:rPr>
      </w:pPr>
      <w:r w:rsidRPr="00CC3C0A">
        <w:rPr>
          <w:i/>
          <w:iCs/>
          <w:color w:val="000000"/>
          <w:spacing w:val="-2"/>
          <w:sz w:val="22"/>
          <w:szCs w:val="22"/>
        </w:rPr>
        <w:t xml:space="preserve">критерии присвоения грифов, </w:t>
      </w:r>
      <w:r w:rsidRPr="00CC3C0A">
        <w:rPr>
          <w:color w:val="000000"/>
          <w:spacing w:val="-2"/>
          <w:sz w:val="22"/>
          <w:szCs w:val="22"/>
        </w:rPr>
        <w:t>допускающих или рекомендующих использование учеб</w:t>
      </w:r>
      <w:r w:rsidRPr="00CC3C0A">
        <w:rPr>
          <w:color w:val="000000"/>
          <w:spacing w:val="-2"/>
          <w:sz w:val="22"/>
          <w:szCs w:val="22"/>
        </w:rPr>
        <w:softHyphen/>
      </w:r>
      <w:r w:rsidRPr="00CC3C0A">
        <w:rPr>
          <w:color w:val="000000"/>
          <w:sz w:val="22"/>
          <w:szCs w:val="22"/>
        </w:rPr>
        <w:t>ной литературы по предметам федерального компонента в общеобразовательных уч</w:t>
      </w:r>
      <w:r w:rsidRPr="00CC3C0A">
        <w:rPr>
          <w:color w:val="000000"/>
          <w:sz w:val="22"/>
          <w:szCs w:val="22"/>
        </w:rPr>
        <w:softHyphen/>
      </w:r>
      <w:r w:rsidRPr="00CC3C0A">
        <w:rPr>
          <w:color w:val="000000"/>
          <w:spacing w:val="1"/>
          <w:sz w:val="22"/>
          <w:szCs w:val="22"/>
        </w:rPr>
        <w:t>реждениях Российской Федерации.</w:t>
      </w:r>
    </w:p>
    <w:p w:rsidR="0073457F" w:rsidRPr="00CC3C0A" w:rsidRDefault="0073457F" w:rsidP="00CC3C0A">
      <w:pPr>
        <w:shd w:val="clear" w:color="auto" w:fill="FFFFFF"/>
        <w:spacing w:before="58"/>
        <w:ind w:left="29" w:right="29" w:firstLine="338"/>
        <w:jc w:val="both"/>
        <w:rPr>
          <w:sz w:val="22"/>
          <w:szCs w:val="22"/>
        </w:rPr>
      </w:pPr>
      <w:r w:rsidRPr="00CC3C0A">
        <w:rPr>
          <w:color w:val="000000"/>
          <w:spacing w:val="-1"/>
          <w:sz w:val="22"/>
          <w:szCs w:val="22"/>
        </w:rPr>
        <w:t xml:space="preserve">Содержание образовательной программы </w:t>
      </w:r>
      <w:r w:rsidRPr="00CC3C0A">
        <w:rPr>
          <w:i/>
          <w:iCs/>
          <w:color w:val="000000"/>
          <w:spacing w:val="-1"/>
          <w:sz w:val="22"/>
          <w:szCs w:val="22"/>
        </w:rPr>
        <w:t xml:space="preserve">общеобразовательного учреждения, </w:t>
      </w:r>
      <w:r w:rsidRPr="00CC3C0A">
        <w:rPr>
          <w:color w:val="000000"/>
          <w:spacing w:val="-1"/>
          <w:sz w:val="22"/>
          <w:szCs w:val="22"/>
        </w:rPr>
        <w:t>имеюще</w:t>
      </w:r>
      <w:r w:rsidRPr="00CC3C0A">
        <w:rPr>
          <w:color w:val="000000"/>
          <w:spacing w:val="-1"/>
          <w:sz w:val="22"/>
          <w:szCs w:val="22"/>
        </w:rPr>
        <w:softHyphen/>
        <w:t xml:space="preserve">го государственную аккредитацию, в обязательном порядке должно включать федеральный </w:t>
      </w:r>
      <w:r w:rsidRPr="00CC3C0A">
        <w:rPr>
          <w:color w:val="000000"/>
          <w:spacing w:val="1"/>
          <w:sz w:val="22"/>
          <w:szCs w:val="22"/>
        </w:rPr>
        <w:t>компонент государственного стандарта общего образования.</w:t>
      </w:r>
    </w:p>
    <w:p w:rsidR="0073457F" w:rsidRPr="00CC3C0A" w:rsidRDefault="0073457F" w:rsidP="00CC3C0A">
      <w:pPr>
        <w:shd w:val="clear" w:color="auto" w:fill="FFFFFF"/>
        <w:spacing w:before="58"/>
        <w:ind w:left="14" w:right="36" w:firstLine="360"/>
        <w:jc w:val="both"/>
        <w:rPr>
          <w:sz w:val="22"/>
          <w:szCs w:val="22"/>
        </w:rPr>
      </w:pPr>
      <w:r w:rsidRPr="00CC3C0A">
        <w:rPr>
          <w:color w:val="000000"/>
          <w:spacing w:val="1"/>
          <w:sz w:val="22"/>
          <w:szCs w:val="22"/>
        </w:rPr>
        <w:t>При разработке учебных программ, учебников, других учебно-методических материа</w:t>
      </w:r>
      <w:r w:rsidRPr="00CC3C0A">
        <w:rPr>
          <w:color w:val="000000"/>
          <w:spacing w:val="1"/>
          <w:sz w:val="22"/>
          <w:szCs w:val="22"/>
        </w:rPr>
        <w:softHyphen/>
      </w:r>
      <w:r w:rsidRPr="00CC3C0A">
        <w:rPr>
          <w:color w:val="000000"/>
          <w:spacing w:val="2"/>
          <w:sz w:val="22"/>
          <w:szCs w:val="22"/>
        </w:rPr>
        <w:t>лов на основе федерального компонента допускается:</w:t>
      </w:r>
    </w:p>
    <w:p w:rsidR="0073457F" w:rsidRPr="00CC3C0A" w:rsidRDefault="0073457F" w:rsidP="00CC3C0A">
      <w:pPr>
        <w:numPr>
          <w:ilvl w:val="0"/>
          <w:numId w:val="6"/>
        </w:numPr>
        <w:shd w:val="clear" w:color="auto" w:fill="FFFFFF"/>
        <w:tabs>
          <w:tab w:val="left" w:pos="576"/>
        </w:tabs>
        <w:ind w:left="576" w:hanging="216"/>
        <w:rPr>
          <w:color w:val="000000"/>
          <w:sz w:val="22"/>
          <w:szCs w:val="22"/>
        </w:rPr>
      </w:pPr>
      <w:r w:rsidRPr="00CC3C0A">
        <w:rPr>
          <w:color w:val="000000"/>
          <w:sz w:val="22"/>
          <w:szCs w:val="22"/>
        </w:rPr>
        <w:t>расширение перечня дидактических единиц в пределах, регламентированных макси</w:t>
      </w:r>
      <w:r w:rsidRPr="00CC3C0A">
        <w:rPr>
          <w:color w:val="000000"/>
          <w:sz w:val="22"/>
          <w:szCs w:val="22"/>
        </w:rPr>
        <w:softHyphen/>
      </w:r>
      <w:r w:rsidRPr="00CC3C0A">
        <w:rPr>
          <w:color w:val="000000"/>
          <w:spacing w:val="5"/>
          <w:sz w:val="22"/>
          <w:szCs w:val="22"/>
        </w:rPr>
        <w:t>мальной аудиторной нагрузкой обучающихся, и при условии соблюдения преем</w:t>
      </w:r>
      <w:r w:rsidRPr="00CC3C0A">
        <w:rPr>
          <w:color w:val="000000"/>
          <w:spacing w:val="5"/>
          <w:sz w:val="22"/>
          <w:szCs w:val="22"/>
        </w:rPr>
        <w:softHyphen/>
      </w:r>
      <w:r w:rsidRPr="00CC3C0A">
        <w:rPr>
          <w:color w:val="000000"/>
          <w:spacing w:val="2"/>
          <w:sz w:val="22"/>
          <w:szCs w:val="22"/>
        </w:rPr>
        <w:t>ственности с обязательными минимумами сопредельных ступеней образования;</w:t>
      </w:r>
    </w:p>
    <w:p w:rsidR="0073457F" w:rsidRPr="00CC3C0A" w:rsidRDefault="0073457F" w:rsidP="00CC3C0A">
      <w:pPr>
        <w:numPr>
          <w:ilvl w:val="0"/>
          <w:numId w:val="6"/>
        </w:numPr>
        <w:shd w:val="clear" w:color="auto" w:fill="FFFFFF"/>
        <w:tabs>
          <w:tab w:val="left" w:pos="576"/>
        </w:tabs>
        <w:ind w:left="360"/>
        <w:rPr>
          <w:color w:val="000000"/>
          <w:sz w:val="22"/>
          <w:szCs w:val="22"/>
        </w:rPr>
      </w:pPr>
      <w:r w:rsidRPr="00CC3C0A">
        <w:rPr>
          <w:color w:val="000000"/>
          <w:spacing w:val="2"/>
          <w:sz w:val="22"/>
          <w:szCs w:val="22"/>
        </w:rPr>
        <w:t>конкретизация и детализация дидактических единиц;</w:t>
      </w:r>
    </w:p>
    <w:p w:rsidR="0073457F" w:rsidRPr="00CC3C0A" w:rsidRDefault="0073457F" w:rsidP="00CC3C0A">
      <w:pPr>
        <w:numPr>
          <w:ilvl w:val="0"/>
          <w:numId w:val="6"/>
        </w:numPr>
        <w:shd w:val="clear" w:color="auto" w:fill="FFFFFF"/>
        <w:tabs>
          <w:tab w:val="left" w:pos="576"/>
        </w:tabs>
        <w:ind w:left="576" w:hanging="216"/>
        <w:rPr>
          <w:color w:val="000000"/>
          <w:sz w:val="22"/>
          <w:szCs w:val="22"/>
        </w:rPr>
      </w:pPr>
      <w:r w:rsidRPr="00CC3C0A">
        <w:rPr>
          <w:color w:val="000000"/>
          <w:spacing w:val="3"/>
          <w:sz w:val="22"/>
          <w:szCs w:val="22"/>
        </w:rPr>
        <w:t>определение логически связанного и педагогически обоснованного порядка изуче</w:t>
      </w:r>
      <w:r w:rsidRPr="00CC3C0A">
        <w:rPr>
          <w:color w:val="000000"/>
          <w:spacing w:val="3"/>
          <w:sz w:val="22"/>
          <w:szCs w:val="22"/>
        </w:rPr>
        <w:softHyphen/>
      </w:r>
      <w:r w:rsidRPr="00CC3C0A">
        <w:rPr>
          <w:color w:val="000000"/>
          <w:sz w:val="22"/>
          <w:szCs w:val="22"/>
        </w:rPr>
        <w:t>ния материала.</w:t>
      </w:r>
    </w:p>
    <w:p w:rsidR="0073457F" w:rsidRPr="00CC3C0A" w:rsidRDefault="0073457F" w:rsidP="00CC3C0A">
      <w:pPr>
        <w:shd w:val="clear" w:color="auto" w:fill="FFFFFF"/>
        <w:spacing w:before="50"/>
        <w:ind w:left="7" w:right="29" w:firstLine="346"/>
        <w:jc w:val="both"/>
        <w:rPr>
          <w:sz w:val="22"/>
          <w:szCs w:val="22"/>
        </w:rPr>
      </w:pPr>
      <w:r w:rsidRPr="00CC3C0A">
        <w:rPr>
          <w:color w:val="000000"/>
          <w:spacing w:val="-2"/>
          <w:sz w:val="22"/>
          <w:szCs w:val="22"/>
        </w:rPr>
        <w:t xml:space="preserve">Образовательное учреждение обязано ознакомить </w:t>
      </w:r>
      <w:r w:rsidRPr="00CC3C0A">
        <w:rPr>
          <w:i/>
          <w:iCs/>
          <w:color w:val="000000"/>
          <w:spacing w:val="-2"/>
          <w:sz w:val="22"/>
          <w:szCs w:val="22"/>
        </w:rPr>
        <w:t>обучающихся, их родителей (иных за</w:t>
      </w:r>
      <w:r w:rsidRPr="00CC3C0A">
        <w:rPr>
          <w:i/>
          <w:iCs/>
          <w:color w:val="000000"/>
          <w:spacing w:val="-2"/>
          <w:sz w:val="22"/>
          <w:szCs w:val="22"/>
        </w:rPr>
        <w:softHyphen/>
      </w:r>
      <w:r w:rsidRPr="00CC3C0A">
        <w:rPr>
          <w:i/>
          <w:iCs/>
          <w:color w:val="000000"/>
          <w:spacing w:val="-3"/>
          <w:sz w:val="22"/>
          <w:szCs w:val="22"/>
        </w:rPr>
        <w:t xml:space="preserve">конных представителей) </w:t>
      </w:r>
      <w:r w:rsidRPr="00CC3C0A">
        <w:rPr>
          <w:color w:val="000000"/>
          <w:spacing w:val="-3"/>
          <w:sz w:val="22"/>
          <w:szCs w:val="22"/>
        </w:rPr>
        <w:t xml:space="preserve">с содержанием реализуемых основных образовательных программ </w:t>
      </w:r>
      <w:r w:rsidRPr="00CC3C0A">
        <w:rPr>
          <w:color w:val="000000"/>
          <w:spacing w:val="-2"/>
          <w:sz w:val="22"/>
          <w:szCs w:val="22"/>
        </w:rPr>
        <w:t xml:space="preserve">общего образования, в том числе с содержанием образовательных программ, превышающих </w:t>
      </w:r>
      <w:r w:rsidRPr="00CC3C0A">
        <w:rPr>
          <w:color w:val="000000"/>
          <w:sz w:val="22"/>
          <w:szCs w:val="22"/>
        </w:rPr>
        <w:t>требования федерального компонента государственного стандарта общего образования.</w:t>
      </w:r>
    </w:p>
    <w:p w:rsidR="0073457F" w:rsidRPr="00CC3C0A" w:rsidRDefault="0073457F" w:rsidP="00CC3C0A">
      <w:pPr>
        <w:shd w:val="clear" w:color="auto" w:fill="FFFFFF"/>
        <w:ind w:left="14" w:right="43" w:firstLine="353"/>
        <w:jc w:val="both"/>
        <w:rPr>
          <w:sz w:val="22"/>
          <w:szCs w:val="22"/>
        </w:rPr>
      </w:pPr>
      <w:r w:rsidRPr="00CC3C0A">
        <w:rPr>
          <w:color w:val="000000"/>
          <w:sz w:val="22"/>
          <w:szCs w:val="22"/>
        </w:rPr>
        <w:t>При неисполнении общеобразовательным учреждением федерального компонента го</w:t>
      </w:r>
      <w:r w:rsidRPr="00CC3C0A">
        <w:rPr>
          <w:color w:val="000000"/>
          <w:sz w:val="22"/>
          <w:szCs w:val="22"/>
        </w:rPr>
        <w:softHyphen/>
        <w:t xml:space="preserve">сударственного стандарта общего образования родители (иные законные представители) </w:t>
      </w:r>
      <w:proofErr w:type="gramStart"/>
      <w:r w:rsidRPr="00CC3C0A">
        <w:rPr>
          <w:color w:val="000000"/>
          <w:spacing w:val="-2"/>
          <w:sz w:val="22"/>
          <w:szCs w:val="22"/>
        </w:rPr>
        <w:t>обучающихся</w:t>
      </w:r>
      <w:proofErr w:type="gramEnd"/>
      <w:r w:rsidRPr="00CC3C0A">
        <w:rPr>
          <w:color w:val="000000"/>
          <w:spacing w:val="-2"/>
          <w:sz w:val="22"/>
          <w:szCs w:val="22"/>
        </w:rPr>
        <w:t xml:space="preserve"> вправе </w:t>
      </w:r>
      <w:r w:rsidRPr="00CC3C0A">
        <w:rPr>
          <w:i/>
          <w:iCs/>
          <w:color w:val="000000"/>
          <w:spacing w:val="-2"/>
          <w:sz w:val="22"/>
          <w:szCs w:val="22"/>
        </w:rPr>
        <w:t xml:space="preserve">предъявить претензии </w:t>
      </w:r>
      <w:r w:rsidRPr="00CC3C0A">
        <w:rPr>
          <w:color w:val="000000"/>
          <w:spacing w:val="-2"/>
          <w:sz w:val="22"/>
          <w:szCs w:val="22"/>
        </w:rPr>
        <w:t>соответствующему общеобразовательному уч</w:t>
      </w:r>
      <w:r w:rsidRPr="00CC3C0A">
        <w:rPr>
          <w:color w:val="000000"/>
          <w:spacing w:val="-2"/>
          <w:sz w:val="22"/>
          <w:szCs w:val="22"/>
        </w:rPr>
        <w:softHyphen/>
      </w:r>
      <w:r w:rsidRPr="00CC3C0A">
        <w:rPr>
          <w:color w:val="000000"/>
          <w:spacing w:val="1"/>
          <w:sz w:val="22"/>
          <w:szCs w:val="22"/>
        </w:rPr>
        <w:t>реждению на основании действующего законодательства Российской Федерации.</w:t>
      </w:r>
    </w:p>
    <w:p w:rsidR="0073457F" w:rsidRPr="00CC3C0A" w:rsidRDefault="0073457F" w:rsidP="00CC3C0A">
      <w:pPr>
        <w:shd w:val="clear" w:color="auto" w:fill="FFFFFF"/>
        <w:spacing w:before="58"/>
        <w:ind w:left="14" w:right="36" w:firstLine="338"/>
        <w:jc w:val="both"/>
        <w:rPr>
          <w:sz w:val="22"/>
          <w:szCs w:val="22"/>
        </w:rPr>
      </w:pPr>
      <w:r w:rsidRPr="00CC3C0A">
        <w:rPr>
          <w:i/>
          <w:iCs/>
          <w:color w:val="000000"/>
          <w:spacing w:val="-2"/>
          <w:sz w:val="22"/>
          <w:szCs w:val="22"/>
        </w:rPr>
        <w:t xml:space="preserve">Государственный </w:t>
      </w:r>
      <w:proofErr w:type="gramStart"/>
      <w:r w:rsidRPr="00CC3C0A">
        <w:rPr>
          <w:i/>
          <w:iCs/>
          <w:color w:val="000000"/>
          <w:spacing w:val="-2"/>
          <w:sz w:val="22"/>
          <w:szCs w:val="22"/>
        </w:rPr>
        <w:t xml:space="preserve">контроль </w:t>
      </w:r>
      <w:r w:rsidRPr="00CC3C0A">
        <w:rPr>
          <w:color w:val="000000"/>
          <w:spacing w:val="-2"/>
          <w:sz w:val="22"/>
          <w:szCs w:val="22"/>
        </w:rPr>
        <w:t>за</w:t>
      </w:r>
      <w:proofErr w:type="gramEnd"/>
      <w:r w:rsidRPr="00CC3C0A">
        <w:rPr>
          <w:color w:val="000000"/>
          <w:spacing w:val="-2"/>
          <w:sz w:val="22"/>
          <w:szCs w:val="22"/>
        </w:rPr>
        <w:t xml:space="preserve"> исполнением федерального компонента государственного </w:t>
      </w:r>
      <w:r w:rsidRPr="00CC3C0A">
        <w:rPr>
          <w:color w:val="000000"/>
          <w:spacing w:val="2"/>
          <w:sz w:val="22"/>
          <w:szCs w:val="22"/>
        </w:rPr>
        <w:t xml:space="preserve">стандарта общего образования является обязательным и </w:t>
      </w:r>
      <w:r w:rsidRPr="00CC3C0A">
        <w:rPr>
          <w:color w:val="000000"/>
          <w:spacing w:val="2"/>
          <w:sz w:val="22"/>
          <w:szCs w:val="22"/>
        </w:rPr>
        <w:lastRenderedPageBreak/>
        <w:t>осуществляется в форме:</w:t>
      </w:r>
    </w:p>
    <w:p w:rsidR="0073457F" w:rsidRPr="00CC3C0A" w:rsidRDefault="0073457F" w:rsidP="00CC3C0A">
      <w:pPr>
        <w:numPr>
          <w:ilvl w:val="0"/>
          <w:numId w:val="6"/>
        </w:numPr>
        <w:shd w:val="clear" w:color="auto" w:fill="FFFFFF"/>
        <w:tabs>
          <w:tab w:val="left" w:pos="576"/>
        </w:tabs>
        <w:ind w:left="576" w:hanging="216"/>
        <w:rPr>
          <w:color w:val="000000"/>
          <w:sz w:val="22"/>
          <w:szCs w:val="22"/>
        </w:rPr>
      </w:pPr>
      <w:r w:rsidRPr="00CC3C0A">
        <w:rPr>
          <w:i/>
          <w:iCs/>
          <w:color w:val="000000"/>
          <w:spacing w:val="-5"/>
          <w:sz w:val="22"/>
          <w:szCs w:val="22"/>
        </w:rPr>
        <w:t xml:space="preserve">государственной (итоговой) аттестации выпускников </w:t>
      </w:r>
      <w:r w:rsidRPr="00CC3C0A">
        <w:rPr>
          <w:color w:val="000000"/>
          <w:spacing w:val="-5"/>
          <w:sz w:val="22"/>
          <w:szCs w:val="22"/>
        </w:rPr>
        <w:t>образовательных учреждений, ре</w:t>
      </w:r>
      <w:r w:rsidRPr="00CC3C0A">
        <w:rPr>
          <w:color w:val="000000"/>
          <w:spacing w:val="-5"/>
          <w:sz w:val="22"/>
          <w:szCs w:val="22"/>
        </w:rPr>
        <w:softHyphen/>
      </w:r>
      <w:r w:rsidRPr="00CC3C0A">
        <w:rPr>
          <w:color w:val="000000"/>
          <w:spacing w:val="-1"/>
          <w:sz w:val="22"/>
          <w:szCs w:val="22"/>
        </w:rPr>
        <w:t>ализующих программы основного общего и среднего (полного) общего образования;</w:t>
      </w:r>
    </w:p>
    <w:p w:rsidR="0073457F" w:rsidRPr="00CC3C0A" w:rsidRDefault="0073457F" w:rsidP="00CC3C0A">
      <w:pPr>
        <w:numPr>
          <w:ilvl w:val="0"/>
          <w:numId w:val="6"/>
        </w:numPr>
        <w:shd w:val="clear" w:color="auto" w:fill="FFFFFF"/>
        <w:tabs>
          <w:tab w:val="left" w:pos="576"/>
        </w:tabs>
        <w:ind w:left="576" w:hanging="216"/>
        <w:rPr>
          <w:color w:val="000000"/>
          <w:sz w:val="22"/>
          <w:szCs w:val="22"/>
        </w:rPr>
      </w:pPr>
      <w:r w:rsidRPr="00CC3C0A">
        <w:rPr>
          <w:i/>
          <w:iCs/>
          <w:color w:val="000000"/>
          <w:spacing w:val="-2"/>
          <w:sz w:val="22"/>
          <w:szCs w:val="22"/>
        </w:rPr>
        <w:t xml:space="preserve">аттестации и аккредитации образовательных учреждений, </w:t>
      </w:r>
      <w:r w:rsidRPr="00CC3C0A">
        <w:rPr>
          <w:color w:val="000000"/>
          <w:spacing w:val="-2"/>
          <w:sz w:val="22"/>
          <w:szCs w:val="22"/>
        </w:rPr>
        <w:t>реализующих программы</w:t>
      </w:r>
      <w:r w:rsidR="00541D1F">
        <w:rPr>
          <w:color w:val="000000"/>
          <w:spacing w:val="-2"/>
          <w:sz w:val="22"/>
          <w:szCs w:val="22"/>
        </w:rPr>
        <w:t xml:space="preserve"> </w:t>
      </w:r>
      <w:r w:rsidRPr="00CC3C0A">
        <w:rPr>
          <w:color w:val="000000"/>
          <w:spacing w:val="3"/>
          <w:sz w:val="22"/>
          <w:szCs w:val="22"/>
        </w:rPr>
        <w:t>начального общего, основного общего и среднего (полного) общего образования.</w:t>
      </w:r>
    </w:p>
    <w:p w:rsidR="0073457F" w:rsidRPr="00CC3C0A" w:rsidRDefault="0073457F" w:rsidP="00CC3C0A">
      <w:pPr>
        <w:shd w:val="clear" w:color="auto" w:fill="FFFFFF"/>
        <w:spacing w:before="29"/>
        <w:ind w:right="50" w:firstLine="360"/>
        <w:jc w:val="both"/>
        <w:rPr>
          <w:sz w:val="22"/>
          <w:szCs w:val="22"/>
        </w:rPr>
      </w:pPr>
      <w:r w:rsidRPr="00CC3C0A">
        <w:rPr>
          <w:color w:val="000000"/>
          <w:spacing w:val="-1"/>
          <w:sz w:val="22"/>
          <w:szCs w:val="22"/>
        </w:rPr>
        <w:t>Образовательные учреждения начального, среднего и высшего профессионального об</w:t>
      </w:r>
      <w:r w:rsidRPr="00CC3C0A">
        <w:rPr>
          <w:color w:val="000000"/>
          <w:spacing w:val="-1"/>
          <w:sz w:val="22"/>
          <w:szCs w:val="22"/>
        </w:rPr>
        <w:softHyphen/>
      </w:r>
      <w:r w:rsidRPr="00CC3C0A">
        <w:rPr>
          <w:color w:val="000000"/>
          <w:spacing w:val="4"/>
          <w:sz w:val="22"/>
          <w:szCs w:val="22"/>
        </w:rPr>
        <w:t xml:space="preserve">разования, имеющие государственную аккредитацию, </w:t>
      </w:r>
      <w:r w:rsidRPr="00CC3C0A">
        <w:rPr>
          <w:i/>
          <w:iCs/>
          <w:color w:val="000000"/>
          <w:spacing w:val="4"/>
          <w:sz w:val="22"/>
          <w:szCs w:val="22"/>
        </w:rPr>
        <w:t xml:space="preserve">не вправе </w:t>
      </w:r>
      <w:r w:rsidRPr="00CC3C0A">
        <w:rPr>
          <w:color w:val="000000"/>
          <w:spacing w:val="4"/>
          <w:sz w:val="22"/>
          <w:szCs w:val="22"/>
        </w:rPr>
        <w:t xml:space="preserve">предъявлять требования </w:t>
      </w:r>
      <w:r w:rsidRPr="00CC3C0A">
        <w:rPr>
          <w:color w:val="000000"/>
          <w:spacing w:val="-1"/>
          <w:sz w:val="22"/>
          <w:szCs w:val="22"/>
        </w:rPr>
        <w:t>к уровню подготовки абитуриентов, выходящие за рамки федерального компонента госу</w:t>
      </w:r>
      <w:r w:rsidRPr="00CC3C0A">
        <w:rPr>
          <w:color w:val="000000"/>
          <w:spacing w:val="-1"/>
          <w:sz w:val="22"/>
          <w:szCs w:val="22"/>
        </w:rPr>
        <w:softHyphen/>
      </w:r>
      <w:r w:rsidRPr="00CC3C0A">
        <w:rPr>
          <w:color w:val="000000"/>
          <w:spacing w:val="1"/>
          <w:sz w:val="22"/>
          <w:szCs w:val="22"/>
        </w:rPr>
        <w:t>дарственного стандарта общего образования.</w:t>
      </w:r>
    </w:p>
    <w:p w:rsidR="0073457F" w:rsidRPr="00CC3C0A" w:rsidRDefault="0073457F" w:rsidP="00CC3C0A">
      <w:pPr>
        <w:shd w:val="clear" w:color="auto" w:fill="FFFFFF"/>
        <w:spacing w:before="58"/>
        <w:ind w:right="50" w:firstLine="360"/>
        <w:jc w:val="both"/>
        <w:rPr>
          <w:sz w:val="22"/>
          <w:szCs w:val="22"/>
        </w:rPr>
      </w:pPr>
      <w:r w:rsidRPr="00CC3C0A">
        <w:rPr>
          <w:color w:val="000000"/>
          <w:spacing w:val="3"/>
          <w:sz w:val="22"/>
          <w:szCs w:val="22"/>
        </w:rPr>
        <w:t xml:space="preserve">Настоящий стандарт — стандарт первого поколения. Он выстроен, минуя крайности, </w:t>
      </w:r>
      <w:r w:rsidRPr="00CC3C0A">
        <w:rPr>
          <w:color w:val="000000"/>
          <w:spacing w:val="1"/>
          <w:sz w:val="22"/>
          <w:szCs w:val="22"/>
        </w:rPr>
        <w:t xml:space="preserve">с опорой на реальное понимание состояния школьного дела, с учетом сложного сочетания </w:t>
      </w:r>
      <w:r w:rsidRPr="00CC3C0A">
        <w:rPr>
          <w:color w:val="000000"/>
          <w:spacing w:val="-1"/>
          <w:sz w:val="22"/>
          <w:szCs w:val="22"/>
        </w:rPr>
        <w:t>двух противоборствующих факторов («ножниц») — возможностей сегодняшнего образова</w:t>
      </w:r>
      <w:r w:rsidRPr="00CC3C0A">
        <w:rPr>
          <w:color w:val="000000"/>
          <w:spacing w:val="-1"/>
          <w:sz w:val="22"/>
          <w:szCs w:val="22"/>
        </w:rPr>
        <w:softHyphen/>
      </w:r>
      <w:r w:rsidRPr="00CC3C0A">
        <w:rPr>
          <w:color w:val="000000"/>
          <w:spacing w:val="1"/>
          <w:sz w:val="22"/>
          <w:szCs w:val="22"/>
        </w:rPr>
        <w:t xml:space="preserve">ния (материально-технических, учебно-методических, кадровых и пр.) и потребностей </w:t>
      </w:r>
      <w:r w:rsidRPr="00CC3C0A">
        <w:rPr>
          <w:color w:val="000000"/>
          <w:spacing w:val="2"/>
          <w:sz w:val="22"/>
          <w:szCs w:val="22"/>
        </w:rPr>
        <w:t>завтрашнего дня в развитии образования и страны. В этом плане данный стандарт являет</w:t>
      </w:r>
      <w:r w:rsidRPr="00CC3C0A">
        <w:rPr>
          <w:color w:val="000000"/>
          <w:spacing w:val="2"/>
          <w:sz w:val="22"/>
          <w:szCs w:val="22"/>
        </w:rPr>
        <w:softHyphen/>
      </w:r>
      <w:r w:rsidRPr="00CC3C0A">
        <w:rPr>
          <w:color w:val="000000"/>
          <w:spacing w:val="3"/>
          <w:sz w:val="22"/>
          <w:szCs w:val="22"/>
        </w:rPr>
        <w:t xml:space="preserve">ся </w:t>
      </w:r>
      <w:r w:rsidRPr="00CC3C0A">
        <w:rPr>
          <w:i/>
          <w:iCs/>
          <w:color w:val="000000"/>
          <w:spacing w:val="3"/>
          <w:sz w:val="22"/>
          <w:szCs w:val="22"/>
        </w:rPr>
        <w:t xml:space="preserve">переходным. </w:t>
      </w:r>
      <w:r w:rsidRPr="00CC3C0A">
        <w:rPr>
          <w:color w:val="000000"/>
          <w:spacing w:val="3"/>
          <w:sz w:val="22"/>
          <w:szCs w:val="22"/>
        </w:rPr>
        <w:t>Очевидно, что сектор этого перехода направлен в завтра.</w:t>
      </w:r>
    </w:p>
    <w:p w:rsidR="0073457F" w:rsidRPr="00541D1F" w:rsidRDefault="0073457F" w:rsidP="00CC3C0A">
      <w:pPr>
        <w:shd w:val="clear" w:color="auto" w:fill="FFFFFF"/>
        <w:spacing w:before="230"/>
        <w:ind w:left="331"/>
        <w:rPr>
          <w:sz w:val="22"/>
          <w:szCs w:val="22"/>
        </w:rPr>
      </w:pPr>
      <w:r w:rsidRPr="00541D1F">
        <w:rPr>
          <w:color w:val="000000"/>
          <w:sz w:val="22"/>
          <w:szCs w:val="22"/>
        </w:rPr>
        <w:t>№ 1312 от 09.03.04 г.</w:t>
      </w:r>
    </w:p>
    <w:p w:rsidR="00CC3C0A" w:rsidRPr="00541D1F" w:rsidRDefault="00CC3C0A" w:rsidP="00CC3C0A">
      <w:pPr>
        <w:shd w:val="clear" w:color="auto" w:fill="FFFFFF"/>
        <w:spacing w:before="36"/>
        <w:ind w:left="1073"/>
        <w:rPr>
          <w:b/>
          <w:bCs/>
          <w:color w:val="000000"/>
          <w:sz w:val="22"/>
          <w:szCs w:val="22"/>
        </w:rPr>
      </w:pPr>
    </w:p>
    <w:p w:rsidR="0073457F" w:rsidRPr="00541D1F" w:rsidRDefault="0073457F" w:rsidP="00CC3C0A">
      <w:pPr>
        <w:shd w:val="clear" w:color="auto" w:fill="FFFFFF"/>
        <w:spacing w:before="36"/>
        <w:ind w:left="1073"/>
        <w:rPr>
          <w:sz w:val="22"/>
          <w:szCs w:val="22"/>
        </w:rPr>
      </w:pPr>
      <w:r w:rsidRPr="00541D1F">
        <w:rPr>
          <w:b/>
          <w:bCs/>
          <w:color w:val="000000"/>
          <w:sz w:val="22"/>
          <w:szCs w:val="22"/>
        </w:rPr>
        <w:t>Об утверждении федерального базисного учебного плана</w:t>
      </w:r>
    </w:p>
    <w:p w:rsidR="0073457F" w:rsidRPr="00541D1F" w:rsidRDefault="0073457F" w:rsidP="00CC3C0A">
      <w:pPr>
        <w:shd w:val="clear" w:color="auto" w:fill="FFFFFF"/>
        <w:ind w:left="965" w:hanging="893"/>
        <w:rPr>
          <w:sz w:val="22"/>
          <w:szCs w:val="22"/>
        </w:rPr>
      </w:pPr>
      <w:r w:rsidRPr="00541D1F">
        <w:rPr>
          <w:b/>
          <w:bCs/>
          <w:color w:val="000000"/>
          <w:sz w:val="22"/>
          <w:szCs w:val="22"/>
        </w:rPr>
        <w:t>и примерных учебных планов для образовательных учреждений Российской Федерации, реализующих программы общего образования</w:t>
      </w:r>
    </w:p>
    <w:p w:rsidR="0073457F" w:rsidRPr="00541D1F" w:rsidRDefault="0073457F" w:rsidP="00CC3C0A">
      <w:pPr>
        <w:shd w:val="clear" w:color="auto" w:fill="FFFFFF"/>
        <w:spacing w:before="22"/>
        <w:ind w:left="14" w:right="14" w:firstLine="317"/>
        <w:jc w:val="both"/>
        <w:rPr>
          <w:sz w:val="22"/>
          <w:szCs w:val="22"/>
        </w:rPr>
      </w:pPr>
      <w:r w:rsidRPr="00541D1F">
        <w:rPr>
          <w:bCs/>
          <w:color w:val="000000"/>
          <w:sz w:val="22"/>
          <w:szCs w:val="22"/>
        </w:rPr>
        <w:t xml:space="preserve">В </w:t>
      </w:r>
      <w:r w:rsidRPr="00541D1F">
        <w:rPr>
          <w:color w:val="000000"/>
          <w:sz w:val="22"/>
          <w:szCs w:val="22"/>
        </w:rPr>
        <w:t>соответствии с Положением о Министерстве образования Российской Федерации, ут</w:t>
      </w:r>
      <w:r w:rsidRPr="00541D1F">
        <w:rPr>
          <w:color w:val="000000"/>
          <w:sz w:val="22"/>
          <w:szCs w:val="22"/>
        </w:rPr>
        <w:softHyphen/>
        <w:t>вержденным постановлением Правительства Российской Федерации от 24.03.2000 № 258 «Об утверждении Положения о Министерстве образования Российской Федерации» (Собрание за</w:t>
      </w:r>
      <w:r w:rsidRPr="00541D1F">
        <w:rPr>
          <w:color w:val="000000"/>
          <w:sz w:val="22"/>
          <w:szCs w:val="22"/>
        </w:rPr>
        <w:softHyphen/>
        <w:t xml:space="preserve">конодательства Российской Федерации, 2000, № 14, ст. 1496; № 43, ст. 4239; 2002, № 6, ст. 579; №23, ст. 2166; </w:t>
      </w:r>
      <w:proofErr w:type="gramStart"/>
      <w:r w:rsidRPr="00541D1F">
        <w:rPr>
          <w:color w:val="000000"/>
          <w:sz w:val="22"/>
          <w:szCs w:val="22"/>
        </w:rPr>
        <w:t xml:space="preserve">2003, №35, ст. 3435), </w:t>
      </w:r>
      <w:r w:rsidRPr="00541D1F">
        <w:rPr>
          <w:bCs/>
          <w:color w:val="000000"/>
          <w:sz w:val="22"/>
          <w:szCs w:val="22"/>
        </w:rPr>
        <w:t xml:space="preserve">решением </w:t>
      </w:r>
      <w:r w:rsidRPr="00541D1F">
        <w:rPr>
          <w:color w:val="000000"/>
          <w:sz w:val="22"/>
          <w:szCs w:val="22"/>
        </w:rPr>
        <w:t>коллегии Минобразования России и прези</w:t>
      </w:r>
      <w:r w:rsidRPr="00541D1F">
        <w:rPr>
          <w:color w:val="000000"/>
          <w:sz w:val="22"/>
          <w:szCs w:val="22"/>
        </w:rPr>
        <w:softHyphen/>
        <w:t>диума Российской академии образования от 23.12.2003 № 21/12 «О проекте федерального ком</w:t>
      </w:r>
      <w:r w:rsidRPr="00541D1F">
        <w:rPr>
          <w:color w:val="000000"/>
          <w:sz w:val="22"/>
          <w:szCs w:val="22"/>
        </w:rPr>
        <w:softHyphen/>
        <w:t xml:space="preserve">понента государственного стандарта общего образования и </w:t>
      </w:r>
      <w:r w:rsidRPr="00541D1F">
        <w:rPr>
          <w:bCs/>
          <w:color w:val="000000"/>
          <w:sz w:val="22"/>
          <w:szCs w:val="22"/>
        </w:rPr>
        <w:t xml:space="preserve">федерального </w:t>
      </w:r>
      <w:r w:rsidRPr="00541D1F">
        <w:rPr>
          <w:color w:val="000000"/>
          <w:sz w:val="22"/>
          <w:szCs w:val="22"/>
        </w:rPr>
        <w:t xml:space="preserve">базисного учебного плана для образовательных учреждений Российской </w:t>
      </w:r>
      <w:proofErr w:type="spellStart"/>
      <w:r w:rsidRPr="00541D1F">
        <w:rPr>
          <w:color w:val="000000"/>
          <w:sz w:val="22"/>
          <w:szCs w:val="22"/>
        </w:rPr>
        <w:t>Федераиии</w:t>
      </w:r>
      <w:proofErr w:type="spellEnd"/>
      <w:r w:rsidRPr="00541D1F">
        <w:rPr>
          <w:color w:val="000000"/>
          <w:sz w:val="22"/>
          <w:szCs w:val="22"/>
        </w:rPr>
        <w:t>, реализующих программы об</w:t>
      </w:r>
      <w:r w:rsidRPr="00541D1F">
        <w:rPr>
          <w:color w:val="000000"/>
          <w:sz w:val="22"/>
          <w:szCs w:val="22"/>
        </w:rPr>
        <w:softHyphen/>
        <w:t>щего образования»</w:t>
      </w:r>
      <w:proofErr w:type="gramEnd"/>
    </w:p>
    <w:p w:rsidR="0073457F" w:rsidRPr="00541D1F" w:rsidRDefault="0073457F" w:rsidP="00CC3C0A">
      <w:pPr>
        <w:shd w:val="clear" w:color="auto" w:fill="FFFFFF"/>
        <w:spacing w:before="29"/>
        <w:ind w:left="353"/>
        <w:rPr>
          <w:sz w:val="22"/>
          <w:szCs w:val="22"/>
        </w:rPr>
      </w:pPr>
      <w:r w:rsidRPr="00541D1F">
        <w:rPr>
          <w:color w:val="000000"/>
          <w:sz w:val="22"/>
          <w:szCs w:val="22"/>
        </w:rPr>
        <w:t>ПРИКАЗЫВАЮ:</w:t>
      </w:r>
    </w:p>
    <w:p w:rsidR="0073457F" w:rsidRPr="00541D1F" w:rsidRDefault="0073457F" w:rsidP="00CC3C0A">
      <w:pPr>
        <w:numPr>
          <w:ilvl w:val="0"/>
          <w:numId w:val="24"/>
        </w:numPr>
        <w:shd w:val="clear" w:color="auto" w:fill="FFFFFF"/>
        <w:tabs>
          <w:tab w:val="left" w:pos="562"/>
        </w:tabs>
        <w:spacing w:before="7"/>
        <w:ind w:left="36" w:firstLine="302"/>
        <w:rPr>
          <w:color w:val="000000"/>
          <w:sz w:val="22"/>
          <w:szCs w:val="22"/>
        </w:rPr>
      </w:pPr>
      <w:r w:rsidRPr="00541D1F">
        <w:rPr>
          <w:color w:val="000000"/>
          <w:sz w:val="22"/>
          <w:szCs w:val="22"/>
        </w:rPr>
        <w:t>Утвердить федеральный базисный учебный план и примерные учебные планы для образо</w:t>
      </w:r>
      <w:r w:rsidRPr="00541D1F">
        <w:rPr>
          <w:color w:val="000000"/>
          <w:sz w:val="22"/>
          <w:szCs w:val="22"/>
        </w:rPr>
        <w:softHyphen/>
        <w:t xml:space="preserve">вательных учреждений Российской Федерации, </w:t>
      </w:r>
      <w:r w:rsidRPr="00541D1F">
        <w:rPr>
          <w:bCs/>
          <w:color w:val="000000"/>
          <w:sz w:val="22"/>
          <w:szCs w:val="22"/>
        </w:rPr>
        <w:t xml:space="preserve">реализующих </w:t>
      </w:r>
      <w:r w:rsidRPr="00541D1F">
        <w:rPr>
          <w:color w:val="000000"/>
          <w:sz w:val="22"/>
          <w:szCs w:val="22"/>
        </w:rPr>
        <w:t>программы общего образования</w:t>
      </w:r>
      <w:r w:rsidRPr="00541D1F">
        <w:rPr>
          <w:color w:val="000000"/>
          <w:sz w:val="22"/>
          <w:szCs w:val="22"/>
        </w:rPr>
        <w:br/>
        <w:t>(приложение).</w:t>
      </w:r>
    </w:p>
    <w:p w:rsidR="0073457F" w:rsidRPr="00541D1F" w:rsidRDefault="0073457F" w:rsidP="00CC3C0A">
      <w:pPr>
        <w:numPr>
          <w:ilvl w:val="0"/>
          <w:numId w:val="24"/>
        </w:numPr>
        <w:shd w:val="clear" w:color="auto" w:fill="FFFFFF"/>
        <w:tabs>
          <w:tab w:val="left" w:pos="562"/>
        </w:tabs>
        <w:ind w:left="338"/>
        <w:rPr>
          <w:color w:val="000000"/>
          <w:sz w:val="22"/>
          <w:szCs w:val="22"/>
        </w:rPr>
      </w:pPr>
      <w:r w:rsidRPr="00541D1F">
        <w:rPr>
          <w:color w:val="000000"/>
          <w:sz w:val="22"/>
          <w:szCs w:val="22"/>
        </w:rPr>
        <w:t>Органам управления образованием субъектов Российской Федерации:</w:t>
      </w:r>
    </w:p>
    <w:p w:rsidR="0073457F" w:rsidRPr="00541D1F" w:rsidRDefault="0073457F" w:rsidP="00541D1F">
      <w:pPr>
        <w:numPr>
          <w:ilvl w:val="0"/>
          <w:numId w:val="32"/>
        </w:numPr>
        <w:shd w:val="clear" w:color="auto" w:fill="FFFFFF"/>
        <w:ind w:left="36" w:right="14" w:firstLine="310"/>
        <w:jc w:val="both"/>
        <w:rPr>
          <w:sz w:val="22"/>
          <w:szCs w:val="22"/>
        </w:rPr>
      </w:pPr>
      <w:r w:rsidRPr="00541D1F">
        <w:rPr>
          <w:color w:val="000000"/>
          <w:sz w:val="22"/>
          <w:szCs w:val="22"/>
        </w:rPr>
        <w:t xml:space="preserve">разработать </w:t>
      </w:r>
      <w:r w:rsidRPr="00541D1F">
        <w:rPr>
          <w:bCs/>
          <w:color w:val="000000"/>
          <w:sz w:val="22"/>
          <w:szCs w:val="22"/>
        </w:rPr>
        <w:t xml:space="preserve">и </w:t>
      </w:r>
      <w:r w:rsidRPr="00541D1F">
        <w:rPr>
          <w:color w:val="000000"/>
          <w:sz w:val="22"/>
          <w:szCs w:val="22"/>
        </w:rPr>
        <w:t xml:space="preserve">утвердить на основе федерального базисного учебного плана базисные учебные планы для образовательных учреждений субъекта Российской Федерации, </w:t>
      </w:r>
      <w:r w:rsidRPr="00541D1F">
        <w:rPr>
          <w:bCs/>
          <w:color w:val="000000"/>
          <w:sz w:val="22"/>
          <w:szCs w:val="22"/>
        </w:rPr>
        <w:t xml:space="preserve">реализующих </w:t>
      </w:r>
      <w:r w:rsidRPr="00541D1F">
        <w:rPr>
          <w:color w:val="000000"/>
          <w:sz w:val="22"/>
          <w:szCs w:val="22"/>
        </w:rPr>
        <w:t>про</w:t>
      </w:r>
      <w:r w:rsidRPr="00541D1F">
        <w:rPr>
          <w:color w:val="000000"/>
          <w:sz w:val="22"/>
          <w:szCs w:val="22"/>
        </w:rPr>
        <w:softHyphen/>
        <w:t>граммы общего образования;</w:t>
      </w:r>
    </w:p>
    <w:p w:rsidR="0073457F" w:rsidRPr="00541D1F" w:rsidRDefault="0073457F" w:rsidP="00541D1F">
      <w:pPr>
        <w:numPr>
          <w:ilvl w:val="0"/>
          <w:numId w:val="32"/>
        </w:numPr>
        <w:shd w:val="clear" w:color="auto" w:fill="FFFFFF"/>
        <w:ind w:left="29" w:right="22" w:firstLine="310"/>
        <w:jc w:val="both"/>
        <w:rPr>
          <w:sz w:val="22"/>
          <w:szCs w:val="22"/>
        </w:rPr>
      </w:pPr>
      <w:r w:rsidRPr="00541D1F">
        <w:rPr>
          <w:bCs/>
          <w:color w:val="000000"/>
          <w:sz w:val="22"/>
          <w:szCs w:val="22"/>
        </w:rPr>
        <w:t xml:space="preserve">разрешить образовательным </w:t>
      </w:r>
      <w:r w:rsidRPr="00541D1F">
        <w:rPr>
          <w:color w:val="000000"/>
          <w:sz w:val="22"/>
          <w:szCs w:val="22"/>
        </w:rPr>
        <w:t xml:space="preserve">учреждениям по мере их готовности и по решению учредителя ввести учебные планы </w:t>
      </w:r>
      <w:r w:rsidRPr="00541D1F">
        <w:rPr>
          <w:bCs/>
          <w:color w:val="000000"/>
          <w:sz w:val="22"/>
          <w:szCs w:val="22"/>
        </w:rPr>
        <w:t xml:space="preserve">образовательных </w:t>
      </w:r>
      <w:r w:rsidRPr="00541D1F">
        <w:rPr>
          <w:color w:val="000000"/>
          <w:sz w:val="22"/>
          <w:szCs w:val="22"/>
        </w:rPr>
        <w:t>учреждений, разработанные на основе федерального базисного учеб</w:t>
      </w:r>
      <w:r w:rsidRPr="00541D1F">
        <w:rPr>
          <w:color w:val="000000"/>
          <w:sz w:val="22"/>
          <w:szCs w:val="22"/>
        </w:rPr>
        <w:softHyphen/>
        <w:t>ного плана и базисного учебного плана субъекта Российской Федерации с 2004/2005 учебного года;</w:t>
      </w:r>
    </w:p>
    <w:p w:rsidR="0073457F" w:rsidRPr="00541D1F" w:rsidRDefault="0073457F" w:rsidP="00541D1F">
      <w:pPr>
        <w:numPr>
          <w:ilvl w:val="0"/>
          <w:numId w:val="32"/>
        </w:numPr>
        <w:shd w:val="clear" w:color="auto" w:fill="FFFFFF"/>
        <w:ind w:left="29" w:right="22" w:firstLine="310"/>
        <w:jc w:val="both"/>
        <w:rPr>
          <w:sz w:val="22"/>
          <w:szCs w:val="22"/>
        </w:rPr>
      </w:pPr>
      <w:r w:rsidRPr="00541D1F">
        <w:rPr>
          <w:color w:val="000000"/>
          <w:sz w:val="22"/>
          <w:szCs w:val="22"/>
        </w:rPr>
        <w:t xml:space="preserve">осуществить поэтапное введение в образовательных </w:t>
      </w:r>
      <w:r w:rsidRPr="00541D1F">
        <w:rPr>
          <w:bCs/>
          <w:color w:val="000000"/>
          <w:sz w:val="22"/>
          <w:szCs w:val="22"/>
        </w:rPr>
        <w:t xml:space="preserve">учреждениях </w:t>
      </w:r>
      <w:r w:rsidRPr="00541D1F">
        <w:rPr>
          <w:color w:val="000000"/>
          <w:sz w:val="22"/>
          <w:szCs w:val="22"/>
        </w:rPr>
        <w:t>субъектов Российской Фе</w:t>
      </w:r>
      <w:r w:rsidRPr="00541D1F">
        <w:rPr>
          <w:color w:val="000000"/>
          <w:sz w:val="22"/>
          <w:szCs w:val="22"/>
        </w:rPr>
        <w:softHyphen/>
        <w:t xml:space="preserve">дерации федерального базисного учебного плана с 2005/2006 учебного года для </w:t>
      </w:r>
      <w:proofErr w:type="spellStart"/>
      <w:r w:rsidRPr="00541D1F">
        <w:rPr>
          <w:color w:val="000000"/>
          <w:sz w:val="22"/>
          <w:szCs w:val="22"/>
        </w:rPr>
        <w:t>предпрофильного</w:t>
      </w:r>
      <w:proofErr w:type="spellEnd"/>
      <w:r w:rsidRPr="00541D1F">
        <w:rPr>
          <w:color w:val="000000"/>
          <w:sz w:val="22"/>
          <w:szCs w:val="22"/>
        </w:rPr>
        <w:t xml:space="preserve"> обучения в </w:t>
      </w:r>
      <w:r w:rsidRPr="00541D1F">
        <w:rPr>
          <w:color w:val="000000"/>
          <w:sz w:val="22"/>
          <w:szCs w:val="22"/>
          <w:lang w:val="en-US"/>
        </w:rPr>
        <w:t>IX</w:t>
      </w:r>
      <w:r w:rsidRPr="00541D1F">
        <w:rPr>
          <w:color w:val="000000"/>
          <w:sz w:val="22"/>
          <w:szCs w:val="22"/>
        </w:rPr>
        <w:t xml:space="preserve"> классах, с 2006/2007 учебного года — в </w:t>
      </w:r>
      <w:r w:rsidRPr="00541D1F">
        <w:rPr>
          <w:bCs/>
          <w:color w:val="000000"/>
          <w:sz w:val="22"/>
          <w:szCs w:val="22"/>
        </w:rPr>
        <w:t xml:space="preserve">1, </w:t>
      </w:r>
      <w:r w:rsidRPr="00541D1F">
        <w:rPr>
          <w:color w:val="000000"/>
          <w:sz w:val="22"/>
          <w:szCs w:val="22"/>
          <w:lang w:val="en-US"/>
        </w:rPr>
        <w:t>V</w:t>
      </w:r>
      <w:r w:rsidRPr="00541D1F">
        <w:rPr>
          <w:color w:val="000000"/>
          <w:sz w:val="22"/>
          <w:szCs w:val="22"/>
        </w:rPr>
        <w:t xml:space="preserve"> и </w:t>
      </w:r>
      <w:r w:rsidRPr="00541D1F">
        <w:rPr>
          <w:color w:val="000000"/>
          <w:sz w:val="22"/>
          <w:szCs w:val="22"/>
          <w:lang w:val="en-US"/>
        </w:rPr>
        <w:t>X</w:t>
      </w:r>
      <w:r w:rsidRPr="00541D1F">
        <w:rPr>
          <w:color w:val="000000"/>
          <w:sz w:val="22"/>
          <w:szCs w:val="22"/>
        </w:rPr>
        <w:t xml:space="preserve"> </w:t>
      </w:r>
      <w:r w:rsidRPr="00541D1F">
        <w:rPr>
          <w:bCs/>
          <w:color w:val="000000"/>
          <w:sz w:val="22"/>
          <w:szCs w:val="22"/>
        </w:rPr>
        <w:t>классах.</w:t>
      </w:r>
    </w:p>
    <w:p w:rsidR="0073457F" w:rsidRPr="00541D1F" w:rsidRDefault="0073457F" w:rsidP="00CC3C0A">
      <w:pPr>
        <w:shd w:val="clear" w:color="auto" w:fill="FFFFFF"/>
        <w:ind w:left="58" w:right="22" w:firstLine="295"/>
        <w:jc w:val="both"/>
        <w:rPr>
          <w:sz w:val="22"/>
          <w:szCs w:val="22"/>
        </w:rPr>
      </w:pPr>
      <w:r w:rsidRPr="00541D1F">
        <w:rPr>
          <w:color w:val="000000"/>
          <w:sz w:val="22"/>
          <w:szCs w:val="22"/>
        </w:rPr>
        <w:t xml:space="preserve">5. </w:t>
      </w:r>
      <w:proofErr w:type="gramStart"/>
      <w:r w:rsidRPr="00541D1F">
        <w:rPr>
          <w:color w:val="000000"/>
          <w:sz w:val="22"/>
          <w:szCs w:val="22"/>
        </w:rPr>
        <w:t>Контроль за</w:t>
      </w:r>
      <w:proofErr w:type="gramEnd"/>
      <w:r w:rsidRPr="00541D1F">
        <w:rPr>
          <w:color w:val="000000"/>
          <w:sz w:val="22"/>
          <w:szCs w:val="22"/>
        </w:rPr>
        <w:t xml:space="preserve"> исполнением настоящего приказа возложить на первого заместителя Министра В. А. </w:t>
      </w:r>
      <w:proofErr w:type="spellStart"/>
      <w:r w:rsidRPr="00541D1F">
        <w:rPr>
          <w:color w:val="000000"/>
          <w:sz w:val="22"/>
          <w:szCs w:val="22"/>
        </w:rPr>
        <w:t>Болотова</w:t>
      </w:r>
      <w:proofErr w:type="spellEnd"/>
      <w:r w:rsidRPr="00541D1F">
        <w:rPr>
          <w:color w:val="000000"/>
          <w:sz w:val="22"/>
          <w:szCs w:val="22"/>
        </w:rPr>
        <w:t>.</w:t>
      </w:r>
    </w:p>
    <w:p w:rsidR="006F0AE2" w:rsidRPr="00541D1F" w:rsidRDefault="0073457F" w:rsidP="00CC3C0A">
      <w:pPr>
        <w:shd w:val="clear" w:color="auto" w:fill="FFFFFF"/>
        <w:tabs>
          <w:tab w:val="left" w:pos="6552"/>
        </w:tabs>
        <w:spacing w:before="29"/>
        <w:ind w:left="346"/>
        <w:rPr>
          <w:sz w:val="22"/>
          <w:szCs w:val="22"/>
        </w:rPr>
      </w:pPr>
      <w:r w:rsidRPr="00541D1F">
        <w:rPr>
          <w:bCs/>
          <w:i/>
          <w:iCs/>
          <w:color w:val="000000"/>
          <w:sz w:val="22"/>
          <w:szCs w:val="22"/>
        </w:rPr>
        <w:t xml:space="preserve">И. </w:t>
      </w:r>
      <w:r w:rsidRPr="00541D1F">
        <w:rPr>
          <w:i/>
          <w:iCs/>
          <w:color w:val="000000"/>
          <w:sz w:val="22"/>
          <w:szCs w:val="22"/>
        </w:rPr>
        <w:t xml:space="preserve">о. </w:t>
      </w:r>
      <w:r w:rsidRPr="00541D1F">
        <w:rPr>
          <w:bCs/>
          <w:i/>
          <w:iCs/>
          <w:color w:val="000000"/>
          <w:sz w:val="22"/>
          <w:szCs w:val="22"/>
        </w:rPr>
        <w:t>Министра</w:t>
      </w:r>
      <w:r w:rsidR="00541D1F">
        <w:rPr>
          <w:bCs/>
          <w:i/>
          <w:iCs/>
          <w:color w:val="000000"/>
          <w:sz w:val="22"/>
          <w:szCs w:val="22"/>
        </w:rPr>
        <w:t xml:space="preserve">                                                                             </w:t>
      </w:r>
      <w:r w:rsidRPr="00541D1F">
        <w:rPr>
          <w:bCs/>
          <w:color w:val="000000"/>
          <w:sz w:val="22"/>
          <w:szCs w:val="22"/>
        </w:rPr>
        <w:t>В. М. Филиппов</w:t>
      </w:r>
    </w:p>
    <w:sectPr w:rsidR="006F0AE2" w:rsidRPr="00541D1F">
      <w:pgSz w:w="11909" w:h="16834"/>
      <w:pgMar w:top="1440" w:right="2074" w:bottom="720" w:left="1872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7C4D0E2"/>
    <w:lvl w:ilvl="0">
      <w:numFmt w:val="bullet"/>
      <w:lvlText w:val="*"/>
      <w:lvlJc w:val="left"/>
    </w:lvl>
  </w:abstractNum>
  <w:abstractNum w:abstractNumId="1">
    <w:nsid w:val="0E447920"/>
    <w:multiLevelType w:val="singleLevel"/>
    <w:tmpl w:val="163EC948"/>
    <w:lvl w:ilvl="0">
      <w:start w:val="27"/>
      <w:numFmt w:val="decimal"/>
      <w:lvlText w:val="%1."/>
      <w:legacy w:legacy="1" w:legacySpace="0" w:legacyIndent="296"/>
      <w:lvlJc w:val="left"/>
      <w:rPr>
        <w:rFonts w:ascii="Times New Roman" w:hAnsi="Times New Roman" w:cs="Times New Roman" w:hint="default"/>
      </w:rPr>
    </w:lvl>
  </w:abstractNum>
  <w:abstractNum w:abstractNumId="2">
    <w:nsid w:val="10AC543A"/>
    <w:multiLevelType w:val="singleLevel"/>
    <w:tmpl w:val="00A6205C"/>
    <w:lvl w:ilvl="0">
      <w:start w:val="54"/>
      <w:numFmt w:val="decimal"/>
      <w:lvlText w:val="%1."/>
      <w:legacy w:legacy="1" w:legacySpace="0" w:legacyIndent="281"/>
      <w:lvlJc w:val="left"/>
      <w:rPr>
        <w:rFonts w:ascii="Times New Roman" w:hAnsi="Times New Roman" w:cs="Times New Roman" w:hint="default"/>
      </w:rPr>
    </w:lvl>
  </w:abstractNum>
  <w:abstractNum w:abstractNumId="3">
    <w:nsid w:val="2D5A0C76"/>
    <w:multiLevelType w:val="singleLevel"/>
    <w:tmpl w:val="9E966842"/>
    <w:lvl w:ilvl="0">
      <w:start w:val="1"/>
      <w:numFmt w:val="decimal"/>
      <w:lvlText w:val="%1."/>
      <w:legacy w:legacy="1" w:legacySpace="0" w:legacyIndent="223"/>
      <w:lvlJc w:val="left"/>
      <w:rPr>
        <w:rFonts w:ascii="Times New Roman" w:hAnsi="Times New Roman" w:cs="Times New Roman" w:hint="default"/>
      </w:rPr>
    </w:lvl>
  </w:abstractNum>
  <w:abstractNum w:abstractNumId="4">
    <w:nsid w:val="31664C9F"/>
    <w:multiLevelType w:val="singleLevel"/>
    <w:tmpl w:val="6700D0C2"/>
    <w:lvl w:ilvl="0">
      <w:start w:val="45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5">
    <w:nsid w:val="325E725B"/>
    <w:multiLevelType w:val="singleLevel"/>
    <w:tmpl w:val="C7ACCBF2"/>
    <w:lvl w:ilvl="0">
      <w:start w:val="31"/>
      <w:numFmt w:val="decimal"/>
      <w:lvlText w:val="%1."/>
      <w:legacy w:legacy="1" w:legacySpace="0" w:legacyIndent="296"/>
      <w:lvlJc w:val="left"/>
      <w:rPr>
        <w:rFonts w:ascii="Times New Roman" w:hAnsi="Times New Roman" w:cs="Times New Roman" w:hint="default"/>
      </w:rPr>
    </w:lvl>
  </w:abstractNum>
  <w:abstractNum w:abstractNumId="6">
    <w:nsid w:val="410233C0"/>
    <w:multiLevelType w:val="hybridMultilevel"/>
    <w:tmpl w:val="173A4E48"/>
    <w:lvl w:ilvl="0" w:tplc="27C4D0E2">
      <w:start w:val="65535"/>
      <w:numFmt w:val="bullet"/>
      <w:lvlText w:val="•"/>
      <w:legacy w:legacy="1" w:legacySpace="0" w:legacyIndent="216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827D67"/>
    <w:multiLevelType w:val="hybridMultilevel"/>
    <w:tmpl w:val="6F906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37214"/>
    <w:multiLevelType w:val="singleLevel"/>
    <w:tmpl w:val="7E4CB8B8"/>
    <w:lvl w:ilvl="0">
      <w:start w:val="18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9">
    <w:nsid w:val="4E1552E4"/>
    <w:multiLevelType w:val="singleLevel"/>
    <w:tmpl w:val="6682217C"/>
    <w:lvl w:ilvl="0">
      <w:start w:val="37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0">
    <w:nsid w:val="59F01693"/>
    <w:multiLevelType w:val="hybridMultilevel"/>
    <w:tmpl w:val="5A224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C34E4"/>
    <w:multiLevelType w:val="singleLevel"/>
    <w:tmpl w:val="9B4C471A"/>
    <w:lvl w:ilvl="0">
      <w:start w:val="10"/>
      <w:numFmt w:val="decimal"/>
      <w:lvlText w:val="%1."/>
      <w:legacy w:legacy="1" w:legacySpace="0" w:legacyIndent="267"/>
      <w:lvlJc w:val="left"/>
      <w:rPr>
        <w:rFonts w:ascii="Times New Roman" w:hAnsi="Times New Roman" w:cs="Times New Roman" w:hint="default"/>
      </w:rPr>
    </w:lvl>
  </w:abstractNum>
  <w:abstractNum w:abstractNumId="12">
    <w:nsid w:val="5C9F04C0"/>
    <w:multiLevelType w:val="hybridMultilevel"/>
    <w:tmpl w:val="F5928118"/>
    <w:lvl w:ilvl="0" w:tplc="27C4D0E2">
      <w:start w:val="65535"/>
      <w:numFmt w:val="bullet"/>
      <w:lvlText w:val="•"/>
      <w:legacy w:legacy="1" w:legacySpace="0" w:legacyIndent="216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3D7A54"/>
    <w:multiLevelType w:val="singleLevel"/>
    <w:tmpl w:val="94C030A2"/>
    <w:lvl w:ilvl="0">
      <w:start w:val="1"/>
      <w:numFmt w:val="decimal"/>
      <w:lvlText w:val="%1."/>
      <w:legacy w:legacy="1" w:legacySpace="0" w:legacyIndent="224"/>
      <w:lvlJc w:val="left"/>
      <w:rPr>
        <w:rFonts w:ascii="Times New Roman" w:hAnsi="Times New Roman" w:cs="Times New Roman" w:hint="default"/>
      </w:rPr>
    </w:lvl>
  </w:abstractNum>
  <w:abstractNum w:abstractNumId="14">
    <w:nsid w:val="6A28553D"/>
    <w:multiLevelType w:val="hybridMultilevel"/>
    <w:tmpl w:val="9C863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7268F8"/>
    <w:multiLevelType w:val="singleLevel"/>
    <w:tmpl w:val="755E1A12"/>
    <w:lvl w:ilvl="0">
      <w:start w:val="43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6">
    <w:nsid w:val="6BCF3527"/>
    <w:multiLevelType w:val="hybridMultilevel"/>
    <w:tmpl w:val="CA2C88B4"/>
    <w:lvl w:ilvl="0" w:tplc="27C4D0E2">
      <w:start w:val="65535"/>
      <w:numFmt w:val="bullet"/>
      <w:lvlText w:val="•"/>
      <w:legacy w:legacy="1" w:legacySpace="0" w:legacyIndent="216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7916CA"/>
    <w:multiLevelType w:val="singleLevel"/>
    <w:tmpl w:val="DE54BE80"/>
    <w:lvl w:ilvl="0">
      <w:start w:val="5"/>
      <w:numFmt w:val="decimal"/>
      <w:lvlText w:val="%1."/>
      <w:legacy w:legacy="1" w:legacySpace="0" w:legacyIndent="194"/>
      <w:lvlJc w:val="left"/>
      <w:rPr>
        <w:rFonts w:ascii="Times New Roman" w:hAnsi="Times New Roman" w:cs="Times New Roman" w:hint="default"/>
      </w:rPr>
    </w:lvl>
  </w:abstractNum>
  <w:abstractNum w:abstractNumId="18">
    <w:nsid w:val="73572D86"/>
    <w:multiLevelType w:val="hybridMultilevel"/>
    <w:tmpl w:val="5C4C318A"/>
    <w:lvl w:ilvl="0" w:tplc="27C4D0E2">
      <w:start w:val="65535"/>
      <w:numFmt w:val="bullet"/>
      <w:lvlText w:val="•"/>
      <w:legacy w:legacy="1" w:legacySpace="0" w:legacyIndent="216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3319B"/>
    <w:multiLevelType w:val="hybridMultilevel"/>
    <w:tmpl w:val="ADF668C6"/>
    <w:lvl w:ilvl="0" w:tplc="27C4D0E2">
      <w:start w:val="65535"/>
      <w:numFmt w:val="bullet"/>
      <w:lvlText w:val="•"/>
      <w:legacy w:legacy="1" w:legacySpace="0" w:legacyIndent="216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9F5380"/>
    <w:multiLevelType w:val="singleLevel"/>
    <w:tmpl w:val="29003B9C"/>
    <w:lvl w:ilvl="0">
      <w:start w:val="23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21">
    <w:nsid w:val="77F24416"/>
    <w:multiLevelType w:val="singleLevel"/>
    <w:tmpl w:val="67F6AB3E"/>
    <w:lvl w:ilvl="0">
      <w:start w:val="2"/>
      <w:numFmt w:val="decimal"/>
      <w:lvlText w:val="%1."/>
      <w:legacy w:legacy="1" w:legacySpace="0" w:legacyIndent="194"/>
      <w:lvlJc w:val="left"/>
      <w:rPr>
        <w:rFonts w:ascii="Times New Roman" w:hAnsi="Times New Roman" w:cs="Times New Roman" w:hint="default"/>
      </w:rPr>
    </w:lvl>
  </w:abstractNum>
  <w:abstractNum w:abstractNumId="22">
    <w:nsid w:val="7ECB72ED"/>
    <w:multiLevelType w:val="singleLevel"/>
    <w:tmpl w:val="808CEFB6"/>
    <w:lvl w:ilvl="0">
      <w:start w:val="14"/>
      <w:numFmt w:val="decimal"/>
      <w:lvlText w:val="%1."/>
      <w:legacy w:legacy="1" w:legacySpace="0" w:legacyIndent="267"/>
      <w:lvlJc w:val="left"/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206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207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208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202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start w:val="65535"/>
        <w:numFmt w:val="bullet"/>
        <w:lvlText w:val="—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21"/>
  </w:num>
  <w:num w:numId="10">
    <w:abstractNumId w:val="17"/>
  </w:num>
  <w:num w:numId="11">
    <w:abstractNumId w:val="11"/>
  </w:num>
  <w:num w:numId="12">
    <w:abstractNumId w:val="22"/>
  </w:num>
  <w:num w:numId="13">
    <w:abstractNumId w:val="8"/>
  </w:num>
  <w:num w:numId="14">
    <w:abstractNumId w:val="20"/>
  </w:num>
  <w:num w:numId="15">
    <w:abstractNumId w:val="1"/>
  </w:num>
  <w:num w:numId="16">
    <w:abstractNumId w:val="5"/>
  </w:num>
  <w:num w:numId="17">
    <w:abstractNumId w:val="5"/>
    <w:lvlOverride w:ilvl="0">
      <w:lvl w:ilvl="0">
        <w:start w:val="31"/>
        <w:numFmt w:val="decimal"/>
        <w:lvlText w:val="%1."/>
        <w:legacy w:legacy="1" w:legacySpace="0" w:legacyIndent="295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9"/>
  </w:num>
  <w:num w:numId="19">
    <w:abstractNumId w:val="15"/>
  </w:num>
  <w:num w:numId="20">
    <w:abstractNumId w:val="4"/>
  </w:num>
  <w:num w:numId="21">
    <w:abstractNumId w:val="2"/>
  </w:num>
  <w:num w:numId="22">
    <w:abstractNumId w:val="0"/>
    <w:lvlOverride w:ilvl="0">
      <w:lvl w:ilvl="0">
        <w:start w:val="65535"/>
        <w:numFmt w:val="bullet"/>
        <w:lvlText w:val="—"/>
        <w:legacy w:legacy="1" w:legacySpace="0" w:legacyIndent="209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0"/>
    <w:lvlOverride w:ilvl="0">
      <w:lvl w:ilvl="0">
        <w:start w:val="65535"/>
        <w:numFmt w:val="bullet"/>
        <w:lvlText w:val="—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13"/>
  </w:num>
  <w:num w:numId="25">
    <w:abstractNumId w:val="10"/>
  </w:num>
  <w:num w:numId="26">
    <w:abstractNumId w:val="14"/>
  </w:num>
  <w:num w:numId="27">
    <w:abstractNumId w:val="7"/>
  </w:num>
  <w:num w:numId="28">
    <w:abstractNumId w:val="16"/>
  </w:num>
  <w:num w:numId="29">
    <w:abstractNumId w:val="6"/>
  </w:num>
  <w:num w:numId="30">
    <w:abstractNumId w:val="12"/>
  </w:num>
  <w:num w:numId="31">
    <w:abstractNumId w:val="18"/>
  </w:num>
  <w:num w:numId="3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6F0AE2"/>
    <w:rsid w:val="002B0295"/>
    <w:rsid w:val="00541D1F"/>
    <w:rsid w:val="006F0AE2"/>
    <w:rsid w:val="0073457F"/>
    <w:rsid w:val="009D3FBA"/>
    <w:rsid w:val="00B84A21"/>
    <w:rsid w:val="00CC3C0A"/>
    <w:rsid w:val="00E14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CC3C0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basedOn w:val="a0"/>
    <w:link w:val="1"/>
    <w:rsid w:val="00CC3C0A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3349</Words>
  <Characters>19094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ЯАМТ</Company>
  <LinksUpToDate>false</LinksUpToDate>
  <CharactersWithSpaces>22399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</dc:creator>
  <cp:keywords/>
  <dc:description/>
  <cp:lastModifiedBy>uliana</cp:lastModifiedBy>
  <cp:revision>2</cp:revision>
  <dcterms:created xsi:type="dcterms:W3CDTF">2015-10-01T16:19:00Z</dcterms:created>
  <dcterms:modified xsi:type="dcterms:W3CDTF">2015-10-01T16:19:00Z</dcterms:modified>
</cp:coreProperties>
</file>