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BC6" w:rsidRPr="00900F7F" w:rsidRDefault="000C1BC6" w:rsidP="00900F7F">
      <w:pPr>
        <w:jc w:val="center"/>
        <w:rPr>
          <w:sz w:val="48"/>
          <w:szCs w:val="48"/>
        </w:rPr>
      </w:pPr>
      <w:r w:rsidRPr="00900F7F">
        <w:rPr>
          <w:rFonts w:hint="eastAsia"/>
          <w:sz w:val="48"/>
          <w:szCs w:val="48"/>
        </w:rPr>
        <w:t>新型醫資標準推展規劃</w:t>
      </w:r>
    </w:p>
    <w:p w:rsidR="000C1BC6" w:rsidRPr="00900F7F" w:rsidRDefault="00900F7F" w:rsidP="000C1BC6">
      <w:pPr>
        <w:rPr>
          <w:b/>
          <w:sz w:val="32"/>
          <w:szCs w:val="32"/>
        </w:rPr>
      </w:pPr>
      <w:r w:rsidRPr="00900F7F">
        <w:rPr>
          <w:rFonts w:hint="eastAsia"/>
          <w:b/>
          <w:sz w:val="32"/>
          <w:szCs w:val="32"/>
        </w:rPr>
        <w:t>現況說明</w:t>
      </w:r>
    </w:p>
    <w:p w:rsidR="000C1BC6" w:rsidRDefault="000C1BC6" w:rsidP="000C1BC6">
      <w:r>
        <w:rPr>
          <w:rFonts w:hint="eastAsia"/>
        </w:rPr>
        <w:t xml:space="preserve">DICOMWeb </w:t>
      </w:r>
      <w:r>
        <w:rPr>
          <w:rFonts w:hint="eastAsia"/>
        </w:rPr>
        <w:t>及</w:t>
      </w:r>
      <w:r>
        <w:rPr>
          <w:rFonts w:hint="eastAsia"/>
        </w:rPr>
        <w:t xml:space="preserve"> FHIR </w:t>
      </w:r>
      <w:r>
        <w:rPr>
          <w:rFonts w:hint="eastAsia"/>
        </w:rPr>
        <w:t>新型醫資標準是跨機構健康照護、精準醫療、智慧醫療的基礎。目前在許多專業領域，如各式檢驗檢查結果、影像報告及發現、就醫問題狀況等，尚未導入上述標準。</w:t>
      </w:r>
      <w:r w:rsidR="008118FB">
        <w:rPr>
          <w:rFonts w:hint="eastAsia"/>
        </w:rPr>
        <w:t>雖然醫資系統支援標準很重要，</w:t>
      </w:r>
      <w:r>
        <w:rPr>
          <w:rFonts w:hint="eastAsia"/>
        </w:rPr>
        <w:t>國際醫資標準</w:t>
      </w:r>
      <w:r w:rsidR="008118FB">
        <w:rPr>
          <w:rFonts w:hint="eastAsia"/>
        </w:rPr>
        <w:t>在台灣並未普及落實，其主要原因</w:t>
      </w:r>
      <w:r>
        <w:rPr>
          <w:rFonts w:hint="eastAsia"/>
        </w:rPr>
        <w:t>在於現行國際標準包含多套規範，各規範內容牽涉到醫學、資訊、及專業英文等多方面知識，非英語系國家</w:t>
      </w:r>
      <w:r>
        <w:rPr>
          <w:rFonts w:hint="eastAsia"/>
        </w:rPr>
        <w:t xml:space="preserve"> IT </w:t>
      </w:r>
      <w:r>
        <w:rPr>
          <w:rFonts w:hint="eastAsia"/>
        </w:rPr>
        <w:t>人員很難了解國際醫資標準規範內容。再者醫資標準在各地區、各專業領域應用，其細部規範並不明確，這需配合實際應用情境，進一步確立細部規範；我們很需要整理醫學資訊標準建構中文指引，明確說明使用的標準，以及實作應用案例，以利國內廠商及醫院資訊人員參考使用。標準化醫資系統推展現況</w:t>
      </w:r>
      <w:r>
        <w:rPr>
          <w:rFonts w:hint="eastAsia"/>
        </w:rPr>
        <w:t xml:space="preserve">: </w:t>
      </w:r>
    </w:p>
    <w:p w:rsidR="00900F7F" w:rsidRDefault="00900F7F" w:rsidP="000C1BC6"/>
    <w:p w:rsidR="000C1BC6" w:rsidRDefault="000C1BC6" w:rsidP="00900F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健康醫療機構</w:t>
      </w:r>
      <w:r w:rsidR="00F63298">
        <w:rPr>
          <w:rFonts w:hint="eastAsia"/>
        </w:rPr>
        <w:t>應用</w:t>
      </w:r>
      <w:r>
        <w:rPr>
          <w:rFonts w:hint="eastAsia"/>
        </w:rPr>
        <w:t>需求很多</w:t>
      </w:r>
    </w:p>
    <w:p w:rsidR="000C1BC6" w:rsidRDefault="000C1BC6" w:rsidP="00900F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許多專業領域標準規格需進一步發展</w:t>
      </w:r>
    </w:p>
    <w:p w:rsidR="000C1BC6" w:rsidRDefault="000C1BC6" w:rsidP="00900F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會做及願意去做的人很少</w:t>
      </w:r>
      <w:r>
        <w:rPr>
          <w:rFonts w:hint="eastAsia"/>
        </w:rPr>
        <w:t>(</w:t>
      </w:r>
      <w:r>
        <w:rPr>
          <w:rFonts w:hint="eastAsia"/>
        </w:rPr>
        <w:t>國際上及台灣皆然</w:t>
      </w:r>
      <w:r>
        <w:rPr>
          <w:rFonts w:hint="eastAsia"/>
        </w:rPr>
        <w:t>)</w:t>
      </w:r>
      <w:r>
        <w:rPr>
          <w:rFonts w:hint="eastAsia"/>
        </w:rPr>
        <w:t>。我們需</w:t>
      </w:r>
      <w:r w:rsidR="00900F7F" w:rsidRPr="00900F7F">
        <w:rPr>
          <w:rFonts w:hint="eastAsia"/>
          <w:b/>
          <w:color w:val="FF0000"/>
        </w:rPr>
        <w:t>建立</w:t>
      </w:r>
      <w:r w:rsidRPr="00900F7F">
        <w:rPr>
          <w:rFonts w:hint="eastAsia"/>
          <w:b/>
          <w:color w:val="FF0000"/>
        </w:rPr>
        <w:t>有效之推行制度及鼓勵措施</w:t>
      </w:r>
      <w:r>
        <w:rPr>
          <w:rFonts w:hint="eastAsia"/>
        </w:rPr>
        <w:t>。</w:t>
      </w:r>
    </w:p>
    <w:p w:rsidR="000C1BC6" w:rsidRDefault="000C1BC6" w:rsidP="000C1BC6"/>
    <w:p w:rsidR="000C1BC6" w:rsidRPr="00900F7F" w:rsidRDefault="00900F7F" w:rsidP="000C1BC6">
      <w:pPr>
        <w:rPr>
          <w:b/>
          <w:sz w:val="28"/>
          <w:szCs w:val="28"/>
        </w:rPr>
      </w:pPr>
      <w:r w:rsidRPr="00900F7F">
        <w:rPr>
          <w:rFonts w:hint="eastAsia"/>
          <w:b/>
          <w:sz w:val="28"/>
          <w:szCs w:val="28"/>
        </w:rPr>
        <w:t>正常之</w:t>
      </w:r>
      <w:r w:rsidR="000C1BC6" w:rsidRPr="00900F7F">
        <w:rPr>
          <w:rFonts w:hint="eastAsia"/>
          <w:b/>
          <w:sz w:val="28"/>
          <w:szCs w:val="28"/>
        </w:rPr>
        <w:t>標準推行步驟</w:t>
      </w:r>
    </w:p>
    <w:p w:rsidR="000C1BC6" w:rsidRDefault="00F63298" w:rsidP="000C1BC6">
      <w:r w:rsidRPr="00F63298">
        <w:rPr>
          <w:rFonts w:hint="eastAsia"/>
        </w:rPr>
        <w:t>醫資標準確立及推行可分為提出標準草案、建構雛形系統、聯測、系統試行、推廣應用等步驟，這絕非短期的計畫可完成。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 w:rsidRPr="00F63298">
        <w:rPr>
          <w:rFonts w:hint="eastAsia"/>
        </w:rPr>
        <w:t xml:space="preserve">DICOMWeb </w:t>
      </w:r>
      <w:r w:rsidRPr="00F63298">
        <w:rPr>
          <w:rFonts w:hint="eastAsia"/>
        </w:rPr>
        <w:t>及</w:t>
      </w:r>
      <w:r w:rsidRPr="00F63298">
        <w:rPr>
          <w:rFonts w:hint="eastAsia"/>
        </w:rPr>
        <w:t xml:space="preserve"> FHIR </w:t>
      </w:r>
      <w:r w:rsidRPr="00F63298">
        <w:rPr>
          <w:rFonts w:hint="eastAsia"/>
        </w:rPr>
        <w:t>新型醫資標準</w:t>
      </w:r>
      <w:r>
        <w:rPr>
          <w:rFonts w:hint="eastAsia"/>
        </w:rPr>
        <w:t>之應用而言，我們目前處於</w:t>
      </w:r>
      <w:r w:rsidRPr="00F63298">
        <w:rPr>
          <w:rFonts w:hint="eastAsia"/>
        </w:rPr>
        <w:t>確立標準，小規模測試評估的階段</w:t>
      </w:r>
      <w:r>
        <w:rPr>
          <w:rFonts w:hint="eastAsia"/>
        </w:rPr>
        <w:t>。這或可有規劃、有制度地長期持</w:t>
      </w:r>
      <w:r w:rsidR="00C64EE1">
        <w:rPr>
          <w:rFonts w:hint="eastAsia"/>
        </w:rPr>
        <w:t>續進行。</w:t>
      </w:r>
      <w:r w:rsidR="000C1BC6" w:rsidRPr="00C64EE1">
        <w:rPr>
          <w:rFonts w:hint="eastAsia"/>
          <w:b/>
          <w:color w:val="FF0000"/>
        </w:rPr>
        <w:t>不要在未確立</w:t>
      </w:r>
      <w:r w:rsidR="00C64EE1" w:rsidRPr="00C64EE1">
        <w:rPr>
          <w:rFonts w:hint="eastAsia"/>
          <w:b/>
          <w:color w:val="FF0000"/>
        </w:rPr>
        <w:t>標準規格的狀況下，</w:t>
      </w:r>
      <w:r w:rsidR="000C1BC6" w:rsidRPr="00C64EE1">
        <w:rPr>
          <w:rFonts w:hint="eastAsia"/>
          <w:b/>
          <w:color w:val="FF0000"/>
        </w:rPr>
        <w:t>即匆忙建構及推展健康醫療應用，否則</w:t>
      </w:r>
      <w:r w:rsidR="00C64EE1">
        <w:rPr>
          <w:rFonts w:hint="eastAsia"/>
          <w:b/>
          <w:color w:val="FF0000"/>
        </w:rPr>
        <w:t>發展之</w:t>
      </w:r>
      <w:r w:rsidR="000C1BC6" w:rsidRPr="00C64EE1">
        <w:rPr>
          <w:rFonts w:hint="eastAsia"/>
          <w:b/>
          <w:color w:val="FF0000"/>
        </w:rPr>
        <w:t>系統很難複製、擴散、推廣應用。</w:t>
      </w:r>
    </w:p>
    <w:p w:rsidR="000C1BC6" w:rsidRDefault="000C1BC6" w:rsidP="000C1BC6"/>
    <w:p w:rsidR="000C1BC6" w:rsidRPr="000C3E85" w:rsidRDefault="000C3E85" w:rsidP="000C1BC6">
      <w:pPr>
        <w:rPr>
          <w:b/>
          <w:sz w:val="28"/>
          <w:szCs w:val="28"/>
        </w:rPr>
      </w:pPr>
      <w:r w:rsidRPr="000C3E85">
        <w:rPr>
          <w:rFonts w:hint="eastAsia"/>
          <w:b/>
          <w:sz w:val="28"/>
          <w:szCs w:val="28"/>
        </w:rPr>
        <w:t>標準推行</w:t>
      </w:r>
      <w:r w:rsidR="000C1BC6" w:rsidRPr="000C3E85">
        <w:rPr>
          <w:rFonts w:hint="eastAsia"/>
          <w:b/>
          <w:sz w:val="28"/>
          <w:szCs w:val="28"/>
        </w:rPr>
        <w:t>規劃</w:t>
      </w:r>
    </w:p>
    <w:p w:rsidR="000C3E85" w:rsidRPr="000C3E85" w:rsidRDefault="000C1BC6" w:rsidP="000C1BC6">
      <w:pPr>
        <w:rPr>
          <w:b/>
        </w:rPr>
      </w:pPr>
      <w:r w:rsidRPr="000C3E85">
        <w:rPr>
          <w:rFonts w:hint="eastAsia"/>
          <w:b/>
        </w:rPr>
        <w:t>A.</w:t>
      </w:r>
      <w:r w:rsidR="000C3E85" w:rsidRPr="000C3E85">
        <w:rPr>
          <w:rFonts w:hint="eastAsia"/>
          <w:b/>
        </w:rPr>
        <w:t>發展</w:t>
      </w:r>
      <w:r w:rsidRPr="000C3E85">
        <w:rPr>
          <w:rFonts w:hint="eastAsia"/>
          <w:b/>
        </w:rPr>
        <w:t>醫資標準</w:t>
      </w:r>
      <w:r w:rsidR="000C3E85" w:rsidRPr="000C3E85">
        <w:rPr>
          <w:rFonts w:hint="eastAsia"/>
          <w:b/>
        </w:rPr>
        <w:t>應用案例及系統</w:t>
      </w:r>
      <w:r w:rsidRPr="000C3E85">
        <w:rPr>
          <w:rFonts w:hint="eastAsia"/>
          <w:b/>
        </w:rPr>
        <w:t>建構中文指引</w:t>
      </w:r>
    </w:p>
    <w:p w:rsidR="000C1BC6" w:rsidRDefault="000C1BC6" w:rsidP="003173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選定幾個專業領域，長期研發，每個團隊，負責一兩個專業領域。方能推出較周全、具國際水準之案例與專業醫療單位、人員、及協學會合作</w:t>
      </w:r>
      <w:r>
        <w:rPr>
          <w:rFonts w:hint="eastAsia"/>
        </w:rPr>
        <w:t>(</w:t>
      </w:r>
      <w:r>
        <w:rPr>
          <w:rFonts w:hint="eastAsia"/>
        </w:rPr>
        <w:t>確立應用情境、細部規格、及建構範例系統</w:t>
      </w:r>
      <w:r>
        <w:rPr>
          <w:rFonts w:hint="eastAsia"/>
        </w:rPr>
        <w:t>)</w:t>
      </w:r>
    </w:p>
    <w:p w:rsidR="000C1BC6" w:rsidRDefault="000C1BC6" w:rsidP="000C3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招募及鼓勵業界</w:t>
      </w:r>
      <w:r>
        <w:rPr>
          <w:rFonts w:hint="eastAsia"/>
        </w:rPr>
        <w:t>(</w:t>
      </w:r>
      <w:r>
        <w:rPr>
          <w:rFonts w:hint="eastAsia"/>
        </w:rPr>
        <w:t>含育成及新創</w:t>
      </w:r>
      <w:r w:rsidR="000C3E85">
        <w:rPr>
          <w:rFonts w:hint="eastAsia"/>
        </w:rPr>
        <w:t>公司</w:t>
      </w:r>
      <w:r>
        <w:rPr>
          <w:rFonts w:hint="eastAsia"/>
        </w:rPr>
        <w:t>)</w:t>
      </w:r>
      <w:r>
        <w:rPr>
          <w:rFonts w:hint="eastAsia"/>
        </w:rPr>
        <w:t>先期參與</w:t>
      </w:r>
      <w:r>
        <w:rPr>
          <w:rFonts w:hint="eastAsia"/>
        </w:rPr>
        <w:t xml:space="preserve"> (</w:t>
      </w:r>
      <w:r>
        <w:rPr>
          <w:rFonts w:hint="eastAsia"/>
        </w:rPr>
        <w:t>產學計畫</w:t>
      </w:r>
      <w:r>
        <w:rPr>
          <w:rFonts w:hint="eastAsia"/>
        </w:rPr>
        <w:t>)</w:t>
      </w:r>
    </w:p>
    <w:p w:rsidR="000C3E85" w:rsidRDefault="000C3E85" w:rsidP="000C3E85">
      <w:pPr>
        <w:pStyle w:val="a3"/>
        <w:numPr>
          <w:ilvl w:val="0"/>
          <w:numId w:val="2"/>
        </w:numPr>
        <w:ind w:leftChars="0"/>
      </w:pPr>
      <w:r w:rsidRPr="000C3E85">
        <w:rPr>
          <w:rFonts w:hint="eastAsia"/>
        </w:rPr>
        <w:t>中文指引</w:t>
      </w:r>
      <w:r>
        <w:rPr>
          <w:rFonts w:hint="eastAsia"/>
        </w:rPr>
        <w:t>公開討論及公告</w:t>
      </w:r>
      <w:r>
        <w:rPr>
          <w:rFonts w:hint="eastAsia"/>
        </w:rPr>
        <w:t>(</w:t>
      </w:r>
      <w:r>
        <w:rPr>
          <w:rFonts w:hint="eastAsia"/>
        </w:rPr>
        <w:t>但可與合作廠商協商公開時機</w:t>
      </w:r>
      <w:r>
        <w:rPr>
          <w:rFonts w:hint="eastAsia"/>
        </w:rPr>
        <w:t>)</w:t>
      </w:r>
    </w:p>
    <w:p w:rsidR="000C1BC6" w:rsidRDefault="000C1BC6" w:rsidP="000C1BC6"/>
    <w:p w:rsidR="000C1BC6" w:rsidRPr="000C3E85" w:rsidRDefault="000C1BC6" w:rsidP="000C1BC6">
      <w:pPr>
        <w:rPr>
          <w:b/>
        </w:rPr>
      </w:pPr>
      <w:r w:rsidRPr="000C3E85">
        <w:rPr>
          <w:rFonts w:hint="eastAsia"/>
          <w:b/>
        </w:rPr>
        <w:t xml:space="preserve">B. </w:t>
      </w:r>
      <w:r w:rsidRPr="000C3E85">
        <w:rPr>
          <w:rFonts w:hint="eastAsia"/>
          <w:b/>
        </w:rPr>
        <w:t>教育訓練</w:t>
      </w:r>
    </w:p>
    <w:p w:rsidR="000C1BC6" w:rsidRDefault="000C1BC6" w:rsidP="000C1BC6">
      <w:r>
        <w:rPr>
          <w:rFonts w:hint="eastAsia"/>
        </w:rPr>
        <w:t>目標人員</w:t>
      </w:r>
    </w:p>
    <w:p w:rsidR="000C1BC6" w:rsidRDefault="000C1BC6" w:rsidP="000C1BC6">
      <w:r>
        <w:rPr>
          <w:rFonts w:hint="eastAsia"/>
        </w:rPr>
        <w:lastRenderedPageBreak/>
        <w:t xml:space="preserve">1. </w:t>
      </w:r>
      <w:r>
        <w:rPr>
          <w:rFonts w:hint="eastAsia"/>
        </w:rPr>
        <w:t>發展健康醫療之</w:t>
      </w:r>
      <w:r>
        <w:rPr>
          <w:rFonts w:hint="eastAsia"/>
        </w:rPr>
        <w:t xml:space="preserve"> IT </w:t>
      </w:r>
      <w:r>
        <w:rPr>
          <w:rFonts w:hint="eastAsia"/>
        </w:rPr>
        <w:t>人員</w:t>
      </w:r>
    </w:p>
    <w:p w:rsidR="000C1BC6" w:rsidRDefault="000C1BC6" w:rsidP="000C1BC6">
      <w:r>
        <w:rPr>
          <w:rFonts w:hint="eastAsia"/>
        </w:rPr>
        <w:t xml:space="preserve">2. </w:t>
      </w:r>
      <w:r>
        <w:rPr>
          <w:rFonts w:hint="eastAsia"/>
        </w:rPr>
        <w:t>希望偕同發展健康醫療資訊系統之醫護人員</w:t>
      </w:r>
    </w:p>
    <w:p w:rsidR="000C1BC6" w:rsidRDefault="000C1BC6" w:rsidP="000C1BC6">
      <w:r>
        <w:rPr>
          <w:rFonts w:hint="eastAsia"/>
        </w:rPr>
        <w:t xml:space="preserve">3. </w:t>
      </w:r>
      <w:r>
        <w:rPr>
          <w:rFonts w:hint="eastAsia"/>
        </w:rPr>
        <w:t>學校相關系所同學</w:t>
      </w:r>
    </w:p>
    <w:p w:rsidR="000C1BC6" w:rsidRDefault="000C1BC6" w:rsidP="000C1BC6">
      <w:r>
        <w:rPr>
          <w:rFonts w:hint="eastAsia"/>
        </w:rPr>
        <w:t xml:space="preserve">4. </w:t>
      </w:r>
      <w:r>
        <w:rPr>
          <w:rFonts w:hint="eastAsia"/>
        </w:rPr>
        <w:t>政府相關單位人員</w:t>
      </w:r>
    </w:p>
    <w:p w:rsidR="000C1BC6" w:rsidRDefault="000C1BC6" w:rsidP="000C1BC6">
      <w:r>
        <w:rPr>
          <w:rFonts w:hint="eastAsia"/>
        </w:rPr>
        <w:t>學習目標</w:t>
      </w:r>
      <w:r>
        <w:rPr>
          <w:rFonts w:hint="eastAsia"/>
        </w:rPr>
        <w:t>:</w:t>
      </w:r>
    </w:p>
    <w:p w:rsidR="000C1BC6" w:rsidRDefault="000C1BC6" w:rsidP="000C1BC6">
      <w:r>
        <w:rPr>
          <w:rFonts w:hint="eastAsia"/>
        </w:rPr>
        <w:t>看得懂</w:t>
      </w:r>
      <w:r>
        <w:rPr>
          <w:rFonts w:hint="eastAsia"/>
        </w:rPr>
        <w:t xml:space="preserve"> FHIR resource </w:t>
      </w:r>
      <w:r>
        <w:rPr>
          <w:rFonts w:hint="eastAsia"/>
        </w:rPr>
        <w:t>規格及範例，能延伸整理文件及範例</w:t>
      </w:r>
      <w:r w:rsidR="000C3E85">
        <w:rPr>
          <w:rFonts w:hint="eastAsia"/>
        </w:rPr>
        <w:t>。</w:t>
      </w:r>
    </w:p>
    <w:p w:rsidR="000C1BC6" w:rsidRDefault="000C1BC6" w:rsidP="000C1BC6"/>
    <w:p w:rsidR="002B16C1" w:rsidRDefault="002C19E6">
      <w:bookmarkStart w:id="0" w:name="_GoBack"/>
      <w:bookmarkEnd w:id="0"/>
    </w:p>
    <w:sectPr w:rsidR="002B16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9E6" w:rsidRDefault="002C19E6" w:rsidP="008118FB">
      <w:r>
        <w:separator/>
      </w:r>
    </w:p>
  </w:endnote>
  <w:endnote w:type="continuationSeparator" w:id="0">
    <w:p w:rsidR="002C19E6" w:rsidRDefault="002C19E6" w:rsidP="0081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9E6" w:rsidRDefault="002C19E6" w:rsidP="008118FB">
      <w:r>
        <w:separator/>
      </w:r>
    </w:p>
  </w:footnote>
  <w:footnote w:type="continuationSeparator" w:id="0">
    <w:p w:rsidR="002C19E6" w:rsidRDefault="002C19E6" w:rsidP="00811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21783"/>
    <w:multiLevelType w:val="hybridMultilevel"/>
    <w:tmpl w:val="6EDC5D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DF62E2"/>
    <w:multiLevelType w:val="hybridMultilevel"/>
    <w:tmpl w:val="738AF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C6"/>
    <w:rsid w:val="000C1BC6"/>
    <w:rsid w:val="000C3E85"/>
    <w:rsid w:val="002C19E6"/>
    <w:rsid w:val="002F4C0B"/>
    <w:rsid w:val="006769CF"/>
    <w:rsid w:val="006A01CC"/>
    <w:rsid w:val="008118FB"/>
    <w:rsid w:val="0086438D"/>
    <w:rsid w:val="00900F7F"/>
    <w:rsid w:val="009E2213"/>
    <w:rsid w:val="00C64EE1"/>
    <w:rsid w:val="00EC7E85"/>
    <w:rsid w:val="00F6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407CC5-AF9A-4D31-9F8B-D9C13958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F7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118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18F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18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18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chhsiao</dc:creator>
  <cp:keywords/>
  <dc:description/>
  <cp:lastModifiedBy>chhsiao</cp:lastModifiedBy>
  <cp:revision>3</cp:revision>
  <dcterms:created xsi:type="dcterms:W3CDTF">2019-12-14T01:37:00Z</dcterms:created>
  <dcterms:modified xsi:type="dcterms:W3CDTF">2019-12-14T01:40:00Z</dcterms:modified>
</cp:coreProperties>
</file>