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11" w:rsidRDefault="00520D11" w:rsidP="00ED307B">
      <w:pPr>
        <w:rPr>
          <w:rFonts w:ascii="標楷體" w:eastAsia="標楷體" w:hAnsi="標楷體"/>
          <w:szCs w:val="24"/>
        </w:rPr>
      </w:pPr>
    </w:p>
    <w:p w:rsidR="00D533B1" w:rsidRPr="004713CA" w:rsidRDefault="007830FC" w:rsidP="00ED307B">
      <w:pPr>
        <w:rPr>
          <w:rFonts w:ascii="標楷體" w:eastAsia="標楷體" w:hAnsi="標楷體"/>
          <w:b/>
          <w:szCs w:val="24"/>
        </w:rPr>
      </w:pPr>
      <w:proofErr w:type="spellStart"/>
      <w:r w:rsidRPr="004713CA">
        <w:rPr>
          <w:rFonts w:ascii="標楷體" w:eastAsia="標楷體" w:hAnsi="標楷體" w:hint="eastAsia"/>
          <w:b/>
          <w:szCs w:val="24"/>
        </w:rPr>
        <w:t>FHIR</w:t>
      </w:r>
      <w:proofErr w:type="spellEnd"/>
      <w:r w:rsidRPr="004713CA">
        <w:rPr>
          <w:rFonts w:ascii="標楷體" w:eastAsia="標楷體" w:hAnsi="標楷體" w:hint="eastAsia"/>
          <w:b/>
          <w:szCs w:val="24"/>
        </w:rPr>
        <w:t xml:space="preserve">　健康資訊互通平台</w:t>
      </w:r>
      <w:r w:rsidR="00204949" w:rsidRPr="004713CA">
        <w:rPr>
          <w:rFonts w:ascii="標楷體" w:eastAsia="標楷體" w:hAnsi="標楷體" w:hint="eastAsia"/>
          <w:b/>
          <w:szCs w:val="24"/>
        </w:rPr>
        <w:t>應用情境</w:t>
      </w:r>
    </w:p>
    <w:p w:rsidR="00204949" w:rsidRDefault="00204949" w:rsidP="00ED307B">
      <w:pPr>
        <w:rPr>
          <w:rFonts w:ascii="標楷體" w:eastAsia="標楷體" w:hAnsi="標楷體"/>
          <w:szCs w:val="24"/>
        </w:rPr>
      </w:pPr>
    </w:p>
    <w:p w:rsidR="00022186" w:rsidRDefault="00381A70" w:rsidP="00381A70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FHIR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r w:rsidRPr="00381A70">
        <w:rPr>
          <w:rFonts w:ascii="標楷體" w:eastAsia="標楷體" w:hAnsi="標楷體" w:hint="eastAsia"/>
          <w:szCs w:val="24"/>
        </w:rPr>
        <w:t>Resources 可</w:t>
      </w:r>
      <w:r w:rsidR="00204949">
        <w:rPr>
          <w:rFonts w:ascii="標楷體" w:eastAsia="標楷體" w:hAnsi="標楷體" w:hint="eastAsia"/>
          <w:szCs w:val="24"/>
        </w:rPr>
        <w:t>透過標準 FHIR API</w:t>
      </w:r>
      <w:r w:rsidRPr="00381A70">
        <w:rPr>
          <w:rFonts w:ascii="標楷體" w:eastAsia="標楷體" w:hAnsi="標楷體" w:hint="eastAsia"/>
          <w:szCs w:val="24"/>
        </w:rPr>
        <w:t>存入 FHIR server，</w:t>
      </w:r>
      <w:r w:rsidR="00204949">
        <w:rPr>
          <w:rFonts w:ascii="標楷體" w:eastAsia="標楷體" w:hAnsi="標楷體" w:hint="eastAsia"/>
          <w:szCs w:val="24"/>
        </w:rPr>
        <w:t>也可</w:t>
      </w:r>
      <w:r w:rsidRPr="00381A70">
        <w:rPr>
          <w:rFonts w:ascii="標楷體" w:eastAsia="標楷體" w:hAnsi="標楷體" w:hint="eastAsia"/>
          <w:szCs w:val="24"/>
        </w:rPr>
        <w:t>使用</w:t>
      </w:r>
      <w:r w:rsidR="00204949">
        <w:rPr>
          <w:rFonts w:ascii="標楷體" w:eastAsia="標楷體" w:hAnsi="標楷體" w:hint="eastAsia"/>
          <w:szCs w:val="24"/>
        </w:rPr>
        <w:t>標準</w:t>
      </w:r>
      <w:r w:rsidRPr="00381A70">
        <w:rPr>
          <w:rFonts w:ascii="標楷體" w:eastAsia="標楷體" w:hAnsi="標楷體" w:hint="eastAsia"/>
          <w:szCs w:val="24"/>
        </w:rPr>
        <w:t xml:space="preserve"> FHIR API 查詢調閱</w:t>
      </w:r>
      <w:r>
        <w:rPr>
          <w:rFonts w:ascii="標楷體" w:eastAsia="標楷體" w:hAnsi="標楷體" w:hint="eastAsia"/>
          <w:szCs w:val="24"/>
        </w:rPr>
        <w:t>資料。</w:t>
      </w:r>
      <w:r w:rsidR="00204949">
        <w:rPr>
          <w:rFonts w:ascii="標楷體" w:eastAsia="標楷體" w:hAnsi="標楷體" w:hint="eastAsia"/>
          <w:szCs w:val="24"/>
        </w:rPr>
        <w:t>因此，</w:t>
      </w:r>
      <w:r w:rsidRPr="00381A70">
        <w:rPr>
          <w:rFonts w:ascii="標楷體" w:eastAsia="標楷體" w:hAnsi="標楷體"/>
          <w:szCs w:val="24"/>
        </w:rPr>
        <w:t>FHIR server</w:t>
      </w:r>
      <w:r>
        <w:rPr>
          <w:rFonts w:ascii="標楷體" w:eastAsia="標楷體" w:hAnsi="標楷體" w:hint="eastAsia"/>
          <w:szCs w:val="24"/>
        </w:rPr>
        <w:t>可做</w:t>
      </w:r>
      <w:r w:rsidRPr="00381A70">
        <w:rPr>
          <w:rFonts w:ascii="標楷體" w:eastAsia="標楷體" w:hAnsi="標楷體" w:hint="eastAsia"/>
          <w:szCs w:val="24"/>
        </w:rPr>
        <w:t>為病歷、健康紀錄、臨床試驗之資料儲存庫及</w:t>
      </w:r>
      <w:r w:rsidR="00AA2C9E">
        <w:rPr>
          <w:rFonts w:ascii="標楷體" w:eastAsia="標楷體" w:hAnsi="標楷體" w:hint="eastAsia"/>
          <w:szCs w:val="24"/>
        </w:rPr>
        <w:t>資料</w:t>
      </w:r>
      <w:r w:rsidRPr="00381A70">
        <w:rPr>
          <w:rFonts w:ascii="標楷體" w:eastAsia="標楷體" w:hAnsi="標楷體" w:hint="eastAsia"/>
          <w:szCs w:val="24"/>
        </w:rPr>
        <w:t>交換平台</w:t>
      </w:r>
      <w:r w:rsidR="00AA2C9E">
        <w:rPr>
          <w:rFonts w:ascii="標楷體" w:eastAsia="標楷體" w:hAnsi="標楷體" w:hint="eastAsia"/>
          <w:szCs w:val="24"/>
        </w:rPr>
        <w:t>。</w:t>
      </w:r>
      <w:r w:rsidR="00AA2C9E" w:rsidRPr="00AA2C9E">
        <w:rPr>
          <w:rFonts w:ascii="標楷體" w:eastAsia="標楷體" w:hAnsi="標楷體"/>
          <w:szCs w:val="24"/>
        </w:rPr>
        <w:t>FHIR server</w:t>
      </w:r>
      <w:r w:rsidR="00AA2C9E">
        <w:rPr>
          <w:rFonts w:ascii="標楷體" w:eastAsia="標楷體" w:hAnsi="標楷體" w:hint="eastAsia"/>
          <w:szCs w:val="24"/>
        </w:rPr>
        <w:t xml:space="preserve"> 可向</w:t>
      </w:r>
      <w:r w:rsidR="000932DE">
        <w:rPr>
          <w:rFonts w:ascii="標楷體" w:eastAsia="標楷體" w:hAnsi="標楷體" w:hint="eastAsia"/>
          <w:szCs w:val="24"/>
        </w:rPr>
        <w:t>專</w:t>
      </w:r>
      <w:r w:rsidR="00AA2C9E">
        <w:rPr>
          <w:rFonts w:ascii="標楷體" w:eastAsia="標楷體" w:hAnsi="標楷體" w:hint="eastAsia"/>
          <w:szCs w:val="24"/>
        </w:rPr>
        <w:t>業廠商採購，也可採用open sources 之方案。我們</w:t>
      </w:r>
      <w:r w:rsidRPr="00381A70">
        <w:rPr>
          <w:rFonts w:ascii="標楷體" w:eastAsia="標楷體" w:hAnsi="標楷體" w:hint="eastAsia"/>
          <w:szCs w:val="24"/>
        </w:rPr>
        <w:t>僅需開發前端應用</w:t>
      </w:r>
      <w:r w:rsidR="00AA2C9E">
        <w:rPr>
          <w:rFonts w:ascii="標楷體" w:eastAsia="標楷體" w:hAnsi="標楷體" w:hint="eastAsia"/>
          <w:szCs w:val="24"/>
        </w:rPr>
        <w:t>及現行系統資料轉接介面，即可</w:t>
      </w:r>
      <w:r w:rsidR="00022186">
        <w:rPr>
          <w:rFonts w:ascii="標楷體" w:eastAsia="標楷體" w:hAnsi="標楷體" w:hint="eastAsia"/>
          <w:szCs w:val="24"/>
        </w:rPr>
        <w:t>達</w:t>
      </w:r>
      <w:r w:rsidR="00AA2C9E">
        <w:rPr>
          <w:rFonts w:ascii="標楷體" w:eastAsia="標楷體" w:hAnsi="標楷體" w:hint="eastAsia"/>
          <w:szCs w:val="24"/>
        </w:rPr>
        <w:t>成跨機構、跨系統</w:t>
      </w:r>
      <w:r w:rsidR="00022186">
        <w:rPr>
          <w:rFonts w:ascii="標楷體" w:eastAsia="標楷體" w:hAnsi="標楷體" w:hint="eastAsia"/>
          <w:szCs w:val="24"/>
        </w:rPr>
        <w:t>資訊互通整合應用。如下應用範例說明:</w:t>
      </w:r>
    </w:p>
    <w:p w:rsidR="00B02EB1" w:rsidRDefault="00B02EB1" w:rsidP="00381A70">
      <w:pPr>
        <w:rPr>
          <w:rFonts w:ascii="標楷體" w:eastAsia="標楷體" w:hAnsi="標楷體"/>
          <w:szCs w:val="24"/>
        </w:rPr>
      </w:pPr>
    </w:p>
    <w:p w:rsidR="00F51AD4" w:rsidRPr="00F51AD4" w:rsidRDefault="00F51AD4" w:rsidP="00F51AD4">
      <w:pPr>
        <w:rPr>
          <w:rFonts w:ascii="標楷體" w:eastAsia="標楷體" w:hAnsi="標楷體"/>
          <w:b/>
          <w:szCs w:val="24"/>
        </w:rPr>
      </w:pPr>
      <w:proofErr w:type="gramStart"/>
      <w:r w:rsidRPr="00F51AD4">
        <w:rPr>
          <w:rFonts w:ascii="標楷體" w:eastAsia="標楷體" w:hAnsi="標楷體" w:hint="eastAsia"/>
          <w:b/>
          <w:szCs w:val="24"/>
        </w:rPr>
        <w:t>a</w:t>
      </w:r>
      <w:proofErr w:type="gramEnd"/>
      <w:r w:rsidRPr="00F51AD4">
        <w:rPr>
          <w:rFonts w:ascii="標楷體" w:eastAsia="標楷體" w:hAnsi="標楷體" w:hint="eastAsia"/>
          <w:b/>
          <w:szCs w:val="24"/>
        </w:rPr>
        <w:t>. 建立 FHIR  人員、病人、就醫資訊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  <w:r w:rsidRPr="00F51AD4">
        <w:rPr>
          <w:rFonts w:ascii="標楷體" w:eastAsia="標楷體" w:hAnsi="標楷體"/>
          <w:szCs w:val="24"/>
        </w:rPr>
        <w:t xml:space="preserve">  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各式健康醫療</w:t>
      </w:r>
      <w:r w:rsidRPr="00F51AD4">
        <w:rPr>
          <w:rFonts w:ascii="標楷體" w:eastAsia="標楷體" w:hAnsi="標楷體" w:hint="eastAsia"/>
          <w:szCs w:val="24"/>
        </w:rPr>
        <w:t>應用情境建立前，必須在 FHIR server 當中建立病人(patient)、醫護人員(practitioner) 、人員所屬組織(Organization)之標準化資訊。另外， FHIR 標準當中包含一個通用的就醫資訊(encounter)，encounter 可代表門診、住院、檢驗部門檢查、居家訪視、甚至醫護人員與病人視訊的過程，encounter紀錄就醫過程人、事、時、地、物相關資訊。醫療健康照護過程產生的資訊，必須參考到 FHIR server 當中已建立之人員、組織、與就醫資訊。例如，開立之處方參考到處方開立醫師、目標病人、</w:t>
      </w:r>
      <w:proofErr w:type="gramStart"/>
      <w:r w:rsidRPr="00F51AD4">
        <w:rPr>
          <w:rFonts w:ascii="標楷體" w:eastAsia="標楷體" w:hAnsi="標楷體" w:hint="eastAsia"/>
          <w:szCs w:val="24"/>
        </w:rPr>
        <w:t>以及哪次看</w:t>
      </w:r>
      <w:proofErr w:type="gramEnd"/>
      <w:r w:rsidRPr="00F51AD4">
        <w:rPr>
          <w:rFonts w:ascii="標楷體" w:eastAsia="標楷體" w:hAnsi="標楷體" w:hint="eastAsia"/>
          <w:szCs w:val="24"/>
        </w:rPr>
        <w:t>診所開處方等資訊。</w:t>
      </w:r>
    </w:p>
    <w:p w:rsidR="00F51AD4" w:rsidRPr="00F51AD4" w:rsidRDefault="00F51AD4" w:rsidP="00F51AD4">
      <w:pPr>
        <w:rPr>
          <w:rFonts w:ascii="標楷體" w:eastAsia="標楷體" w:hAnsi="標楷體"/>
          <w:szCs w:val="24"/>
        </w:rPr>
      </w:pPr>
    </w:p>
    <w:p w:rsidR="00F51AD4" w:rsidRDefault="00F51AD4" w:rsidP="00F51AD4">
      <w:pPr>
        <w:rPr>
          <w:rFonts w:ascii="標楷體" w:eastAsia="標楷體" w:hAnsi="標楷體"/>
          <w:szCs w:val="24"/>
        </w:rPr>
      </w:pPr>
      <w:r w:rsidRPr="00F51AD4">
        <w:rPr>
          <w:rFonts w:ascii="標楷體" w:eastAsia="標楷體" w:hAnsi="標楷體" w:hint="eastAsia"/>
          <w:szCs w:val="24"/>
        </w:rPr>
        <w:t>醫療與健康紀錄產生之 FHIR 資料參考到人員、病人、就醫資訊，一方面方便搜尋，可從病人及就醫資料查詢，找到所有的醫療健康紀錄資料，並清楚呈現病人就醫過程，所有醫療處置及檢查結果之前後關係。另一方面，我們基於人員及就醫資訊，定義醫療健康紀錄之增修改查權限。例如，規範醫師只有在看診或與</w:t>
      </w:r>
      <w:proofErr w:type="gramStart"/>
      <w:r w:rsidRPr="00F51AD4">
        <w:rPr>
          <w:rFonts w:ascii="標楷體" w:eastAsia="標楷體" w:hAnsi="標楷體" w:hint="eastAsia"/>
          <w:szCs w:val="24"/>
        </w:rPr>
        <w:t>病人線上互動</w:t>
      </w:r>
      <w:proofErr w:type="gramEnd"/>
      <w:r w:rsidRPr="00F51AD4">
        <w:rPr>
          <w:rFonts w:ascii="標楷體" w:eastAsia="標楷體" w:hAnsi="標楷體" w:hint="eastAsia"/>
          <w:szCs w:val="24"/>
        </w:rPr>
        <w:t>的某段期間內，才可新增、修改、或刪除病人的處方。又例如，醫護人員僅可查詢先前來就醫(看診或住院)或預定來就醫之病人目前處方及用藥紀錄。</w:t>
      </w:r>
    </w:p>
    <w:p w:rsidR="00482E2C" w:rsidRDefault="00482E2C" w:rsidP="00F51AD4">
      <w:pPr>
        <w:rPr>
          <w:rFonts w:ascii="標楷體" w:eastAsia="標楷體" w:hAnsi="標楷體"/>
          <w:szCs w:val="24"/>
        </w:rPr>
      </w:pPr>
    </w:p>
    <w:p w:rsidR="00482E2C" w:rsidRPr="009A3CDD" w:rsidRDefault="00482E2C" w:rsidP="00F51AD4">
      <w:pPr>
        <w:rPr>
          <w:rFonts w:ascii="標楷體" w:eastAsia="標楷體" w:hAnsi="標楷體"/>
          <w:b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 xml:space="preserve">a.1 新增病人基本資料(patient and </w:t>
      </w:r>
      <w:r w:rsidRPr="009A3CDD">
        <w:rPr>
          <w:rFonts w:ascii="標楷體" w:eastAsia="標楷體" w:hAnsi="標楷體"/>
          <w:b/>
          <w:szCs w:val="24"/>
        </w:rPr>
        <w:t>organization</w:t>
      </w:r>
      <w:r w:rsidRPr="009A3CDD">
        <w:rPr>
          <w:rFonts w:ascii="標楷體" w:eastAsia="標楷體" w:hAnsi="標楷體" w:hint="eastAsia"/>
          <w:b/>
          <w:szCs w:val="24"/>
        </w:rPr>
        <w:t>)</w:t>
      </w:r>
    </w:p>
    <w:p w:rsidR="00F51AD4" w:rsidRDefault="009A3CDD" w:rsidP="00F51A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resource id</w:t>
      </w:r>
      <w:r w:rsidR="00406FF7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 xml:space="preserve"> identifier, patient name</w:t>
      </w:r>
      <w:r w:rsidR="00406FF7">
        <w:rPr>
          <w:rFonts w:ascii="標楷體" w:eastAsia="標楷體" w:hAnsi="標楷體" w:hint="eastAsia"/>
          <w:szCs w:val="24"/>
        </w:rPr>
        <w:t xml:space="preserve"> 在醫院資訊系統，以及個人健康照護系統之規劃</w:t>
      </w:r>
    </w:p>
    <w:p w:rsidR="00F51AD4" w:rsidRPr="00F51AD4" w:rsidRDefault="00482E2C" w:rsidP="00F51AD4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a.2</w:t>
      </w:r>
      <w:r w:rsidR="00F51AD4" w:rsidRPr="00F51AD4">
        <w:rPr>
          <w:rFonts w:ascii="標楷體" w:eastAsia="標楷體" w:hAnsi="標楷體" w:hint="eastAsia"/>
          <w:b/>
          <w:szCs w:val="24"/>
        </w:rPr>
        <w:t>. 初診</w:t>
      </w:r>
      <w:r w:rsidR="006A38B1">
        <w:rPr>
          <w:rFonts w:ascii="標楷體" w:eastAsia="標楷體" w:hAnsi="標楷體" w:hint="eastAsia"/>
          <w:b/>
          <w:szCs w:val="24"/>
        </w:rPr>
        <w:t>個人健康</w:t>
      </w:r>
      <w:r w:rsidR="00F51AD4" w:rsidRPr="00F51AD4">
        <w:rPr>
          <w:rFonts w:ascii="標楷體" w:eastAsia="標楷體" w:hAnsi="標楷體" w:hint="eastAsia"/>
          <w:b/>
          <w:szCs w:val="24"/>
        </w:rPr>
        <w:t>紀錄</w:t>
      </w:r>
      <w:r w:rsidR="006A38B1">
        <w:rPr>
          <w:rFonts w:ascii="標楷體" w:eastAsia="標楷體" w:hAnsi="標楷體" w:hint="eastAsia"/>
          <w:b/>
          <w:szCs w:val="24"/>
        </w:rPr>
        <w:t>問卷</w:t>
      </w:r>
    </w:p>
    <w:p w:rsidR="00F51AD4" w:rsidRDefault="008F1A1B" w:rsidP="007B68C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病人初診前可自行上網(或照護人員)</w:t>
      </w:r>
      <w:r w:rsidR="006A38B1">
        <w:rPr>
          <w:rFonts w:ascii="標楷體" w:eastAsia="標楷體" w:hAnsi="標楷體" w:hint="eastAsia"/>
          <w:szCs w:val="24"/>
        </w:rPr>
        <w:t>撰</w:t>
      </w:r>
      <w:r>
        <w:rPr>
          <w:rFonts w:ascii="標楷體" w:eastAsia="標楷體" w:hAnsi="標楷體" w:hint="eastAsia"/>
          <w:szCs w:val="24"/>
        </w:rPr>
        <w:t>寫個人基本資料(</w:t>
      </w:r>
      <w:r>
        <w:rPr>
          <w:rFonts w:ascii="標楷體" w:eastAsia="標楷體" w:hAnsi="標楷體"/>
          <w:szCs w:val="24"/>
        </w:rPr>
        <w:t>patient</w:t>
      </w:r>
      <w:r>
        <w:rPr>
          <w:rFonts w:ascii="標楷體" w:eastAsia="標楷體" w:hAnsi="標楷體" w:hint="eastAsia"/>
          <w:szCs w:val="24"/>
        </w:rPr>
        <w:t>)，及健康狀況表單(observations and conditions)</w:t>
      </w:r>
      <w:r w:rsidR="007B68CC">
        <w:rPr>
          <w:rFonts w:ascii="標楷體" w:eastAsia="標楷體" w:hAnsi="標楷體" w:hint="eastAsia"/>
          <w:szCs w:val="24"/>
        </w:rPr>
        <w:t>。 初診就醫時可匯入醫院系統，可讓醫護人員更精確掌握病人狀況，並</w:t>
      </w:r>
      <w:r w:rsidR="007B68CC" w:rsidRPr="007B68CC">
        <w:rPr>
          <w:rFonts w:ascii="標楷體" w:eastAsia="標楷體" w:hAnsi="標楷體" w:hint="eastAsia"/>
          <w:szCs w:val="24"/>
        </w:rPr>
        <w:t>節省醫護人員填寫初診單的時間</w:t>
      </w:r>
      <w:r w:rsidR="009A3CDD">
        <w:rPr>
          <w:rFonts w:ascii="標楷體" w:eastAsia="標楷體" w:hAnsi="標楷體" w:hint="eastAsia"/>
          <w:szCs w:val="24"/>
        </w:rPr>
        <w:t>。</w:t>
      </w:r>
      <w:r w:rsidRPr="008F1A1B">
        <w:rPr>
          <w:rFonts w:ascii="標楷體" w:eastAsia="標楷體" w:hAnsi="標楷體" w:hint="eastAsia"/>
          <w:szCs w:val="24"/>
        </w:rPr>
        <w:t xml:space="preserve">  </w:t>
      </w:r>
    </w:p>
    <w:p w:rsidR="00482E2C" w:rsidRPr="009A3CDD" w:rsidRDefault="00482E2C" w:rsidP="007B68CC">
      <w:pPr>
        <w:rPr>
          <w:rFonts w:ascii="標楷體" w:eastAsia="標楷體" w:hAnsi="標楷體"/>
          <w:b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>a.3 掛號</w:t>
      </w:r>
    </w:p>
    <w:p w:rsidR="00482E2C" w:rsidRDefault="00482E2C" w:rsidP="007B68C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診所或醫院提供門診時間表(schedule</w:t>
      </w:r>
      <w:r w:rsidR="00A96BB6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slot)</w:t>
      </w:r>
      <w:r w:rsidR="009A3CDD">
        <w:rPr>
          <w:rFonts w:ascii="標楷體" w:eastAsia="標楷體" w:hAnsi="標楷體" w:hint="eastAsia"/>
          <w:szCs w:val="24"/>
        </w:rPr>
        <w:t>，民眾之預約掛號紀錄(</w:t>
      </w:r>
      <w:r w:rsidR="00A96BB6" w:rsidRPr="00A96BB6">
        <w:rPr>
          <w:rFonts w:ascii="標楷體" w:eastAsia="標楷體" w:hAnsi="標楷體"/>
          <w:szCs w:val="24"/>
        </w:rPr>
        <w:t xml:space="preserve">Appointment / </w:t>
      </w:r>
      <w:proofErr w:type="spellStart"/>
      <w:r w:rsidR="00A96BB6" w:rsidRPr="00A96BB6">
        <w:rPr>
          <w:rFonts w:ascii="標楷體" w:eastAsia="標楷體" w:hAnsi="標楷體"/>
          <w:szCs w:val="24"/>
        </w:rPr>
        <w:t>AppointmentResponse</w:t>
      </w:r>
      <w:proofErr w:type="spellEnd"/>
      <w:r w:rsidR="00A96BB6">
        <w:rPr>
          <w:rFonts w:ascii="標楷體" w:eastAsia="標楷體" w:hAnsi="標楷體" w:hint="eastAsia"/>
          <w:szCs w:val="24"/>
        </w:rPr>
        <w:t>)</w:t>
      </w:r>
    </w:p>
    <w:p w:rsidR="00482E2C" w:rsidRPr="00406FF7" w:rsidRDefault="00482E2C" w:rsidP="007B68CC">
      <w:pPr>
        <w:rPr>
          <w:rFonts w:ascii="標楷體" w:eastAsia="標楷體" w:hAnsi="標楷體"/>
          <w:szCs w:val="24"/>
        </w:rPr>
      </w:pPr>
      <w:proofErr w:type="spellStart"/>
      <w:r w:rsidRPr="009A3CDD">
        <w:rPr>
          <w:rFonts w:ascii="標楷體" w:eastAsia="標楷體" w:hAnsi="標楷體" w:hint="eastAsia"/>
          <w:b/>
          <w:szCs w:val="24"/>
        </w:rPr>
        <w:t>a.4</w:t>
      </w:r>
      <w:proofErr w:type="spellEnd"/>
      <w:r w:rsidRPr="009A3CDD">
        <w:rPr>
          <w:rFonts w:ascii="標楷體" w:eastAsia="標楷體" w:hAnsi="標楷體" w:hint="eastAsia"/>
          <w:b/>
          <w:szCs w:val="24"/>
        </w:rPr>
        <w:t xml:space="preserve"> </w:t>
      </w:r>
      <w:r w:rsidR="008E66D1">
        <w:rPr>
          <w:rFonts w:ascii="標楷體" w:eastAsia="標楷體" w:hAnsi="標楷體" w:hint="eastAsia"/>
          <w:b/>
          <w:szCs w:val="24"/>
        </w:rPr>
        <w:t>就醫</w:t>
      </w:r>
      <w:r w:rsidR="006A38B1" w:rsidRPr="009A3CDD">
        <w:rPr>
          <w:rFonts w:ascii="標楷體" w:eastAsia="標楷體" w:hAnsi="標楷體" w:hint="eastAsia"/>
          <w:b/>
          <w:szCs w:val="24"/>
        </w:rPr>
        <w:t xml:space="preserve"> (encounter)</w:t>
      </w:r>
      <w:r w:rsidR="00406FF7">
        <w:rPr>
          <w:rFonts w:ascii="標楷體" w:eastAsia="標楷體" w:hAnsi="標楷體" w:hint="eastAsia"/>
          <w:b/>
          <w:szCs w:val="24"/>
        </w:rPr>
        <w:t xml:space="preserve">: </w:t>
      </w:r>
      <w:r w:rsidR="00406FF7" w:rsidRPr="00406FF7">
        <w:rPr>
          <w:rFonts w:ascii="標楷體" w:eastAsia="標楷體" w:hAnsi="標楷體" w:hint="eastAsia"/>
          <w:szCs w:val="24"/>
        </w:rPr>
        <w:t>encounter紀錄就醫過程人、事、時、地、物相關資訊</w:t>
      </w:r>
    </w:p>
    <w:p w:rsidR="00406FF7" w:rsidRDefault="00406FF7" w:rsidP="007B68CC">
      <w:pPr>
        <w:rPr>
          <w:rFonts w:ascii="標楷體" w:eastAsia="標楷體" w:hAnsi="標楷體"/>
          <w:b/>
          <w:szCs w:val="24"/>
        </w:rPr>
      </w:pPr>
    </w:p>
    <w:p w:rsidR="008E66D1" w:rsidRDefault="00183146" w:rsidP="007B68CC">
      <w:pPr>
        <w:rPr>
          <w:rFonts w:ascii="標楷體" w:eastAsia="標楷體" w:hAnsi="標楷體" w:hint="eastAsia"/>
          <w:b/>
          <w:szCs w:val="24"/>
        </w:rPr>
      </w:pPr>
      <w:proofErr w:type="gramStart"/>
      <w:r>
        <w:rPr>
          <w:rFonts w:ascii="標楷體" w:eastAsia="標楷體" w:hAnsi="標楷體" w:hint="eastAsia"/>
          <w:b/>
          <w:szCs w:val="24"/>
        </w:rPr>
        <w:t>b</w:t>
      </w:r>
      <w:proofErr w:type="gramEnd"/>
      <w:r w:rsidR="008E66D1" w:rsidRPr="008E66D1">
        <w:rPr>
          <w:rFonts w:ascii="標楷體" w:eastAsia="標楷體" w:hAnsi="標楷體" w:hint="eastAsia"/>
          <w:b/>
          <w:szCs w:val="24"/>
        </w:rPr>
        <w:t xml:space="preserve">. </w:t>
      </w:r>
      <w:r w:rsidR="008E66D1">
        <w:rPr>
          <w:rFonts w:ascii="標楷體" w:eastAsia="標楷體" w:hAnsi="標楷體" w:hint="eastAsia"/>
          <w:b/>
          <w:szCs w:val="24"/>
        </w:rPr>
        <w:t>檢驗檢查結果</w:t>
      </w:r>
      <w:r w:rsidR="008E66D1" w:rsidRPr="008E66D1">
        <w:rPr>
          <w:rFonts w:ascii="標楷體" w:eastAsia="標楷體" w:hAnsi="標楷體" w:hint="eastAsia"/>
          <w:b/>
          <w:szCs w:val="24"/>
        </w:rPr>
        <w:t>(</w:t>
      </w:r>
      <w:proofErr w:type="spellStart"/>
      <w:r w:rsidR="008E66D1" w:rsidRPr="008E66D1">
        <w:rPr>
          <w:rFonts w:ascii="標楷體" w:eastAsia="標楷體" w:hAnsi="標楷體" w:hint="eastAsia"/>
          <w:b/>
          <w:szCs w:val="24"/>
        </w:rPr>
        <w:t>DiagnosticReport</w:t>
      </w:r>
      <w:proofErr w:type="spellEnd"/>
      <w:r w:rsidR="008E66D1" w:rsidRPr="008E66D1">
        <w:rPr>
          <w:rFonts w:ascii="標楷體" w:eastAsia="標楷體" w:hAnsi="標楷體" w:hint="eastAsia"/>
          <w:b/>
          <w:szCs w:val="24"/>
        </w:rPr>
        <w:t>)與處置紀錄(Procedure)</w:t>
      </w:r>
    </w:p>
    <w:p w:rsidR="008E66D1" w:rsidRDefault="008E66D1" w:rsidP="007B68CC">
      <w:pPr>
        <w:rPr>
          <w:rFonts w:ascii="標楷體" w:eastAsia="標楷體" w:hAnsi="標楷體" w:hint="eastAsia"/>
          <w:b/>
          <w:szCs w:val="24"/>
        </w:rPr>
      </w:pPr>
    </w:p>
    <w:p w:rsidR="008E66D1" w:rsidRDefault="008E66D1" w:rsidP="007B68CC">
      <w:pPr>
        <w:rPr>
          <w:rFonts w:ascii="標楷體" w:eastAsia="標楷體" w:hAnsi="標楷體" w:hint="eastAsia"/>
          <w:b/>
          <w:szCs w:val="24"/>
        </w:rPr>
      </w:pPr>
    </w:p>
    <w:p w:rsidR="00406FF7" w:rsidRPr="00AE2E19" w:rsidRDefault="008E66D1" w:rsidP="007B68CC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C</w:t>
      </w:r>
      <w:r w:rsidR="00406FF7" w:rsidRPr="00AE2E19">
        <w:rPr>
          <w:rFonts w:ascii="標楷體" w:eastAsia="標楷體" w:hAnsi="標楷體" w:hint="eastAsia"/>
          <w:b/>
          <w:szCs w:val="24"/>
        </w:rPr>
        <w:t>.處方</w:t>
      </w:r>
    </w:p>
    <w:p w:rsidR="00A96BB6" w:rsidRDefault="00AE2E19" w:rsidP="007B68CC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medication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prescription</w:t>
      </w:r>
      <w:r>
        <w:rPr>
          <w:rFonts w:ascii="標楷體" w:eastAsia="標楷體" w:hAnsi="標楷體" w:hint="eastAsia"/>
          <w:szCs w:val="24"/>
        </w:rPr>
        <w:t xml:space="preserve">: </w:t>
      </w:r>
      <w:proofErr w:type="spellStart"/>
      <w:r>
        <w:rPr>
          <w:rFonts w:ascii="標楷體" w:eastAsia="標楷體" w:hAnsi="標楷體" w:hint="eastAsia"/>
          <w:szCs w:val="24"/>
        </w:rPr>
        <w:t>MedicationRequest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</w:p>
    <w:p w:rsidR="00AE2E19" w:rsidRP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Referrals: </w:t>
      </w:r>
      <w:proofErr w:type="spellStart"/>
      <w:r w:rsidRPr="00AE2E19">
        <w:rPr>
          <w:rFonts w:ascii="標楷體" w:eastAsia="標楷體" w:hAnsi="標楷體"/>
          <w:szCs w:val="24"/>
        </w:rPr>
        <w:t>ReferralRequest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ProcedureRequest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Orders: </w:t>
      </w:r>
      <w:proofErr w:type="spellStart"/>
      <w:r w:rsidRPr="00AE2E19">
        <w:rPr>
          <w:rFonts w:ascii="標楷體" w:eastAsia="標楷體" w:hAnsi="標楷體"/>
          <w:szCs w:val="24"/>
        </w:rPr>
        <w:t>NutritionOrder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VisionPrescription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註</w:t>
      </w:r>
      <w:proofErr w:type="gramEnd"/>
      <w:r>
        <w:rPr>
          <w:rFonts w:ascii="標楷體" w:eastAsia="標楷體" w:hAnsi="標楷體" w:hint="eastAsia"/>
          <w:szCs w:val="24"/>
        </w:rPr>
        <w:t>: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1.處方、</w:t>
      </w:r>
      <w:r w:rsidRPr="00AE2E19">
        <w:rPr>
          <w:rFonts w:ascii="標楷體" w:eastAsia="標楷體" w:hAnsi="標楷體" w:hint="eastAsia"/>
          <w:szCs w:val="24"/>
        </w:rPr>
        <w:t>診斷報告</w:t>
      </w:r>
      <w:r>
        <w:rPr>
          <w:rFonts w:ascii="標楷體" w:eastAsia="標楷體" w:hAnsi="標楷體" w:hint="eastAsia"/>
          <w:szCs w:val="24"/>
        </w:rPr>
        <w:t>、</w:t>
      </w:r>
      <w:r w:rsidRPr="00AE2E19">
        <w:rPr>
          <w:rFonts w:ascii="標楷體" w:eastAsia="標楷體" w:hAnsi="標楷體" w:hint="eastAsia"/>
          <w:szCs w:val="24"/>
        </w:rPr>
        <w:t>與處置紀錄</w:t>
      </w:r>
      <w:r>
        <w:rPr>
          <w:rFonts w:ascii="標楷體" w:eastAsia="標楷體" w:hAnsi="標楷體" w:hint="eastAsia"/>
          <w:szCs w:val="24"/>
        </w:rPr>
        <w:t>會參考到病人及就醫(</w:t>
      </w:r>
      <w:r>
        <w:rPr>
          <w:rFonts w:ascii="標楷體" w:eastAsia="標楷體" w:hAnsi="標楷體"/>
          <w:szCs w:val="24"/>
        </w:rPr>
        <w:t>encounter</w:t>
      </w:r>
      <w:r>
        <w:rPr>
          <w:rFonts w:ascii="標楷體" w:eastAsia="標楷體" w:hAnsi="標楷體" w:hint="eastAsia"/>
          <w:szCs w:val="24"/>
        </w:rPr>
        <w:t>) 的 id，類似傳統資料庫之關聯，以利資料管理及搜尋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2.診斷報告</w:t>
      </w:r>
      <w:r w:rsidRPr="00AE2E19">
        <w:rPr>
          <w:rFonts w:ascii="標楷體" w:eastAsia="標楷體" w:hAnsi="標楷體" w:hint="eastAsia"/>
          <w:szCs w:val="24"/>
        </w:rPr>
        <w:t>與處置紀錄會參考到</w:t>
      </w:r>
      <w:r>
        <w:rPr>
          <w:rFonts w:ascii="標楷體" w:eastAsia="標楷體" w:hAnsi="標楷體" w:hint="eastAsia"/>
          <w:szCs w:val="24"/>
        </w:rPr>
        <w:t>各式處方</w:t>
      </w:r>
    </w:p>
    <w:p w:rsidR="00AE2E19" w:rsidRPr="00AE2E19" w:rsidRDefault="00AE2E19" w:rsidP="00AE2E19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 w:hint="eastAsia"/>
          <w:szCs w:val="24"/>
        </w:rPr>
        <w:t>patient and encounter 可從上述就醫流程產生，或從現行醫院 HIS 系統轉換上傳 FHIR server</w:t>
      </w:r>
    </w:p>
    <w:p w:rsidR="00AE2E19" w:rsidRDefault="00AE2E19" w:rsidP="007B68CC">
      <w:pPr>
        <w:rPr>
          <w:rFonts w:ascii="標楷體" w:eastAsia="標楷體" w:hAnsi="標楷體"/>
          <w:szCs w:val="24"/>
        </w:rPr>
      </w:pPr>
    </w:p>
    <w:p w:rsidR="00A96BB6" w:rsidRDefault="00A96BB6" w:rsidP="007B68CC">
      <w:pPr>
        <w:rPr>
          <w:rFonts w:ascii="標楷體" w:eastAsia="標楷體" w:hAnsi="標楷體"/>
          <w:szCs w:val="24"/>
        </w:rPr>
      </w:pPr>
      <w:r w:rsidRPr="00A96BB6">
        <w:rPr>
          <w:rFonts w:ascii="標楷體" w:eastAsia="標楷體" w:hAnsi="標楷體"/>
          <w:szCs w:val="24"/>
        </w:rPr>
        <w:t xml:space="preserve">The </w:t>
      </w:r>
      <w:proofErr w:type="spellStart"/>
      <w:r w:rsidRPr="00A96BB6">
        <w:rPr>
          <w:rFonts w:ascii="標楷體" w:eastAsia="標楷體" w:hAnsi="標楷體"/>
          <w:szCs w:val="24"/>
        </w:rPr>
        <w:t>SupplyRequest</w:t>
      </w:r>
      <w:proofErr w:type="spellEnd"/>
      <w:r w:rsidRPr="00A96BB6">
        <w:rPr>
          <w:rFonts w:ascii="標楷體" w:eastAsia="標楷體" w:hAnsi="標楷體"/>
          <w:szCs w:val="24"/>
        </w:rPr>
        <w:t xml:space="preserve">, </w:t>
      </w:r>
      <w:proofErr w:type="spellStart"/>
      <w:r w:rsidRPr="00A96BB6">
        <w:rPr>
          <w:rFonts w:ascii="標楷體" w:eastAsia="標楷體" w:hAnsi="標楷體"/>
          <w:szCs w:val="24"/>
        </w:rPr>
        <w:t>DeviceRequest</w:t>
      </w:r>
      <w:proofErr w:type="spellEnd"/>
      <w:r w:rsidRPr="00A96BB6">
        <w:rPr>
          <w:rFonts w:ascii="標楷體" w:eastAsia="標楷體" w:hAnsi="標楷體"/>
          <w:szCs w:val="24"/>
        </w:rPr>
        <w:t xml:space="preserve"> and </w:t>
      </w:r>
      <w:proofErr w:type="spellStart"/>
      <w:r w:rsidRPr="00A96BB6">
        <w:rPr>
          <w:rFonts w:ascii="標楷體" w:eastAsia="標楷體" w:hAnsi="標楷體"/>
          <w:szCs w:val="24"/>
        </w:rPr>
        <w:t>VisionPrescription</w:t>
      </w:r>
      <w:proofErr w:type="spellEnd"/>
      <w:r w:rsidRPr="00A96BB6">
        <w:rPr>
          <w:rFonts w:ascii="標楷體" w:eastAsia="標楷體" w:hAnsi="標楷體"/>
          <w:szCs w:val="24"/>
        </w:rPr>
        <w:t xml:space="preserve"> resources have a significant degree of overlap. Should they remain distinct resources?</w:t>
      </w:r>
    </w:p>
    <w:p w:rsidR="00A96BB6" w:rsidRDefault="00A96BB6" w:rsidP="007B68CC">
      <w:pPr>
        <w:rPr>
          <w:rFonts w:ascii="標楷體" w:eastAsia="標楷體" w:hAnsi="標楷體"/>
          <w:szCs w:val="24"/>
        </w:rPr>
      </w:pPr>
    </w:p>
    <w:p w:rsidR="00A96BB6" w:rsidRDefault="00A96BB6" w:rsidP="007B68CC">
      <w:pPr>
        <w:rPr>
          <w:rFonts w:ascii="標楷體" w:eastAsia="標楷體" w:hAnsi="標楷體"/>
          <w:szCs w:val="24"/>
        </w:rPr>
      </w:pPr>
      <w:proofErr w:type="spellStart"/>
      <w:r w:rsidRPr="00A96BB6">
        <w:rPr>
          <w:rFonts w:ascii="標楷體" w:eastAsia="標楷體" w:hAnsi="標楷體"/>
          <w:szCs w:val="24"/>
        </w:rPr>
        <w:t>VisionPrescription</w:t>
      </w:r>
      <w:proofErr w:type="spellEnd"/>
    </w:p>
    <w:p w:rsidR="00A96BB6" w:rsidRDefault="00A96BB6" w:rsidP="007B68CC">
      <w:pPr>
        <w:rPr>
          <w:rFonts w:ascii="標楷體" w:eastAsia="標楷體" w:hAnsi="標楷體"/>
          <w:szCs w:val="24"/>
        </w:rPr>
      </w:pPr>
      <w:r w:rsidRPr="00A96BB6">
        <w:rPr>
          <w:rFonts w:ascii="標楷體" w:eastAsia="標楷體" w:hAnsi="標楷體"/>
          <w:szCs w:val="24"/>
        </w:rPr>
        <w:t>https://www.hl7.org/fhir/visionprescription.html</w:t>
      </w:r>
    </w:p>
    <w:p w:rsidR="00A96BB6" w:rsidRPr="00F51AD4" w:rsidRDefault="00A96BB6" w:rsidP="007B68CC">
      <w:pPr>
        <w:rPr>
          <w:rFonts w:ascii="標楷體" w:eastAsia="標楷體" w:hAnsi="標楷體"/>
          <w:szCs w:val="24"/>
        </w:rPr>
      </w:pPr>
    </w:p>
    <w:sectPr w:rsidR="00A96BB6" w:rsidRPr="00F51AD4" w:rsidSect="00A06C0E"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DE" w:rsidRDefault="00861FDE" w:rsidP="00B451D2">
      <w:r>
        <w:separator/>
      </w:r>
    </w:p>
  </w:endnote>
  <w:endnote w:type="continuationSeparator" w:id="0">
    <w:p w:rsidR="00861FDE" w:rsidRDefault="00861FDE" w:rsidP="00B4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DE" w:rsidRDefault="00861FDE" w:rsidP="00B451D2">
      <w:r>
        <w:separator/>
      </w:r>
    </w:p>
  </w:footnote>
  <w:footnote w:type="continuationSeparator" w:id="0">
    <w:p w:rsidR="00861FDE" w:rsidRDefault="00861FDE" w:rsidP="00B4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C9A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1A54B4"/>
    <w:multiLevelType w:val="hybridMultilevel"/>
    <w:tmpl w:val="2F0A1A76"/>
    <w:lvl w:ilvl="0" w:tplc="4FCE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A2982"/>
    <w:multiLevelType w:val="hybridMultilevel"/>
    <w:tmpl w:val="55F86154"/>
    <w:lvl w:ilvl="0" w:tplc="A38CA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946CAA"/>
    <w:multiLevelType w:val="hybridMultilevel"/>
    <w:tmpl w:val="190AF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5925606"/>
    <w:multiLevelType w:val="hybridMultilevel"/>
    <w:tmpl w:val="E814F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A56B7B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0E"/>
    <w:rsid w:val="00022186"/>
    <w:rsid w:val="00033DBF"/>
    <w:rsid w:val="0006723B"/>
    <w:rsid w:val="00092996"/>
    <w:rsid w:val="000932DE"/>
    <w:rsid w:val="000B5BE9"/>
    <w:rsid w:val="000B7069"/>
    <w:rsid w:val="000C5645"/>
    <w:rsid w:val="001109E9"/>
    <w:rsid w:val="001179C0"/>
    <w:rsid w:val="00164BE9"/>
    <w:rsid w:val="00167981"/>
    <w:rsid w:val="00183146"/>
    <w:rsid w:val="00184327"/>
    <w:rsid w:val="001F5C0F"/>
    <w:rsid w:val="00204949"/>
    <w:rsid w:val="00215A85"/>
    <w:rsid w:val="00253AF0"/>
    <w:rsid w:val="002641FF"/>
    <w:rsid w:val="002C43F5"/>
    <w:rsid w:val="00326132"/>
    <w:rsid w:val="00327F51"/>
    <w:rsid w:val="00364FDE"/>
    <w:rsid w:val="00365E9C"/>
    <w:rsid w:val="00371DC6"/>
    <w:rsid w:val="00381A70"/>
    <w:rsid w:val="003822C7"/>
    <w:rsid w:val="003E3316"/>
    <w:rsid w:val="003E4FF3"/>
    <w:rsid w:val="003E5989"/>
    <w:rsid w:val="00403D82"/>
    <w:rsid w:val="00406FF7"/>
    <w:rsid w:val="00415AEA"/>
    <w:rsid w:val="0044218E"/>
    <w:rsid w:val="0044588E"/>
    <w:rsid w:val="004649AD"/>
    <w:rsid w:val="00466669"/>
    <w:rsid w:val="004713CA"/>
    <w:rsid w:val="00482E2C"/>
    <w:rsid w:val="004C5792"/>
    <w:rsid w:val="004D0615"/>
    <w:rsid w:val="004E4324"/>
    <w:rsid w:val="004E7E89"/>
    <w:rsid w:val="004F788D"/>
    <w:rsid w:val="00506978"/>
    <w:rsid w:val="00506CED"/>
    <w:rsid w:val="00513825"/>
    <w:rsid w:val="00520D11"/>
    <w:rsid w:val="0052472F"/>
    <w:rsid w:val="0054480C"/>
    <w:rsid w:val="005A5B60"/>
    <w:rsid w:val="005B0F44"/>
    <w:rsid w:val="005C560F"/>
    <w:rsid w:val="005E5A34"/>
    <w:rsid w:val="005E6B45"/>
    <w:rsid w:val="005E7BAC"/>
    <w:rsid w:val="005F397E"/>
    <w:rsid w:val="00624809"/>
    <w:rsid w:val="00657348"/>
    <w:rsid w:val="006A38B1"/>
    <w:rsid w:val="006A4218"/>
    <w:rsid w:val="006B0C12"/>
    <w:rsid w:val="006C12E3"/>
    <w:rsid w:val="006C2E7D"/>
    <w:rsid w:val="006C33DF"/>
    <w:rsid w:val="006C7CE7"/>
    <w:rsid w:val="006E6B1B"/>
    <w:rsid w:val="007215AE"/>
    <w:rsid w:val="007307DD"/>
    <w:rsid w:val="0073106B"/>
    <w:rsid w:val="00732645"/>
    <w:rsid w:val="00745CD1"/>
    <w:rsid w:val="00753054"/>
    <w:rsid w:val="007830FC"/>
    <w:rsid w:val="0079689D"/>
    <w:rsid w:val="007B68CC"/>
    <w:rsid w:val="007D52BA"/>
    <w:rsid w:val="007F36B2"/>
    <w:rsid w:val="008029E1"/>
    <w:rsid w:val="00831F97"/>
    <w:rsid w:val="0083245D"/>
    <w:rsid w:val="0084706D"/>
    <w:rsid w:val="008478A0"/>
    <w:rsid w:val="00847EE8"/>
    <w:rsid w:val="00861FDE"/>
    <w:rsid w:val="00871326"/>
    <w:rsid w:val="008B4081"/>
    <w:rsid w:val="008C40A6"/>
    <w:rsid w:val="008C5109"/>
    <w:rsid w:val="008D701A"/>
    <w:rsid w:val="008E66D1"/>
    <w:rsid w:val="008F1A1B"/>
    <w:rsid w:val="00900EC3"/>
    <w:rsid w:val="00913C82"/>
    <w:rsid w:val="00936B0F"/>
    <w:rsid w:val="00943100"/>
    <w:rsid w:val="00955CD5"/>
    <w:rsid w:val="009612EC"/>
    <w:rsid w:val="009630EA"/>
    <w:rsid w:val="00976CD2"/>
    <w:rsid w:val="00997370"/>
    <w:rsid w:val="009A3CDD"/>
    <w:rsid w:val="009B4082"/>
    <w:rsid w:val="00A00124"/>
    <w:rsid w:val="00A06C0E"/>
    <w:rsid w:val="00A13269"/>
    <w:rsid w:val="00A368AC"/>
    <w:rsid w:val="00A96BB6"/>
    <w:rsid w:val="00AA2C9E"/>
    <w:rsid w:val="00AA46C0"/>
    <w:rsid w:val="00AB2647"/>
    <w:rsid w:val="00AE2E19"/>
    <w:rsid w:val="00B02EB1"/>
    <w:rsid w:val="00B1797E"/>
    <w:rsid w:val="00B30A4C"/>
    <w:rsid w:val="00B451D2"/>
    <w:rsid w:val="00B52E32"/>
    <w:rsid w:val="00B7443E"/>
    <w:rsid w:val="00BC3608"/>
    <w:rsid w:val="00BD5B2A"/>
    <w:rsid w:val="00C02FA6"/>
    <w:rsid w:val="00C25338"/>
    <w:rsid w:val="00C630AC"/>
    <w:rsid w:val="00C9535E"/>
    <w:rsid w:val="00C95A90"/>
    <w:rsid w:val="00CA2357"/>
    <w:rsid w:val="00CB5058"/>
    <w:rsid w:val="00CD443B"/>
    <w:rsid w:val="00D533B1"/>
    <w:rsid w:val="00D86CDC"/>
    <w:rsid w:val="00DB08E8"/>
    <w:rsid w:val="00DF2233"/>
    <w:rsid w:val="00DF643F"/>
    <w:rsid w:val="00E10E5E"/>
    <w:rsid w:val="00E25434"/>
    <w:rsid w:val="00E43AA5"/>
    <w:rsid w:val="00E448A4"/>
    <w:rsid w:val="00E579E1"/>
    <w:rsid w:val="00E63382"/>
    <w:rsid w:val="00E66F7C"/>
    <w:rsid w:val="00EC2757"/>
    <w:rsid w:val="00EC53D9"/>
    <w:rsid w:val="00ED307B"/>
    <w:rsid w:val="00EE1BF8"/>
    <w:rsid w:val="00EF4DB3"/>
    <w:rsid w:val="00EF6D89"/>
    <w:rsid w:val="00EF7C66"/>
    <w:rsid w:val="00F478AE"/>
    <w:rsid w:val="00F51AD4"/>
    <w:rsid w:val="00F90A7F"/>
    <w:rsid w:val="00F927C3"/>
    <w:rsid w:val="00FC4EDD"/>
    <w:rsid w:val="00FF3630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junxu</dc:creator>
  <cp:lastModifiedBy>User</cp:lastModifiedBy>
  <cp:revision>3</cp:revision>
  <dcterms:created xsi:type="dcterms:W3CDTF">2019-06-29T22:52:00Z</dcterms:created>
  <dcterms:modified xsi:type="dcterms:W3CDTF">2019-06-30T01:40:00Z</dcterms:modified>
</cp:coreProperties>
</file>