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92" w:rsidRPr="004D6292" w:rsidRDefault="004D6292" w:rsidP="004D6292">
      <w:pPr>
        <w:pBdr>
          <w:top w:val="single" w:sz="48" w:space="0" w:color="FFFFFF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44"/>
        </w:rPr>
      </w:pPr>
      <w:r w:rsidRPr="004D6292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44"/>
        </w:rPr>
        <w:t xml:space="preserve">SQL to </w:t>
      </w:r>
      <w:proofErr w:type="spellStart"/>
      <w:r w:rsidRPr="004D6292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44"/>
        </w:rPr>
        <w:t>MongoDB</w:t>
      </w:r>
      <w:proofErr w:type="spellEnd"/>
      <w:r w:rsidRPr="004D6292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44"/>
        </w:rPr>
        <w:t xml:space="preserve"> Mapping Chart</w:t>
      </w:r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In addition to the charts that follow, you might want to consider the </w:t>
      </w:r>
      <w:hyperlink r:id="rId6" w:history="1">
        <w:r w:rsidRPr="004D6292">
          <w:rPr>
            <w:rFonts w:ascii="Helvetica" w:eastAsia="Times New Roman" w:hAnsi="Helvetica" w:cs="Helvetica"/>
            <w:i/>
            <w:iCs/>
            <w:color w:val="005B81"/>
            <w:sz w:val="13"/>
            <w:szCs w:val="21"/>
            <w:u w:val="single"/>
          </w:rPr>
          <w:t>Frequently Asked Questions</w:t>
        </w:r>
      </w:hyperlink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 section for a selection of common questions about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.</w:t>
      </w:r>
    </w:p>
    <w:p w:rsidR="004D6292" w:rsidRPr="004D6292" w:rsidRDefault="004D6292" w:rsidP="004D629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33"/>
        </w:rPr>
      </w:pPr>
      <w:proofErr w:type="spellStart"/>
      <w:r w:rsidRPr="004D6292">
        <w:rPr>
          <w:rFonts w:ascii="Helvetica" w:eastAsia="Times New Roman" w:hAnsi="Helvetica" w:cs="Helvetica"/>
          <w:b/>
          <w:bCs/>
          <w:color w:val="000000"/>
          <w:sz w:val="25"/>
          <w:szCs w:val="33"/>
        </w:rPr>
        <w:t>Executables</w:t>
      </w:r>
      <w:proofErr w:type="spellEnd"/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following table presents the MySQL/Oracle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executables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and the corresponding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executables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253"/>
        <w:gridCol w:w="898"/>
      </w:tblGrid>
      <w:tr w:rsidR="004D6292" w:rsidRPr="004D6292" w:rsidTr="004D629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MySQL/Oracle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MongoDB</w:t>
            </w:r>
            <w:proofErr w:type="spellEnd"/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Database Server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mysqld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/oracle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hyperlink r:id="rId7" w:history="1">
              <w:proofErr w:type="spellStart"/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mongod</w:t>
              </w:r>
              <w:proofErr w:type="spellEnd"/>
            </w:hyperlink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Database Client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mysql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/</w:t>
            </w:r>
            <w:proofErr w:type="spellStart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sqlplus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hyperlink r:id="rId8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mongo</w:t>
              </w:r>
            </w:hyperlink>
          </w:p>
        </w:tc>
      </w:tr>
    </w:tbl>
    <w:p w:rsidR="004D6292" w:rsidRPr="004D6292" w:rsidRDefault="004D6292" w:rsidP="004D629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33"/>
        </w:rPr>
      </w:pPr>
      <w:r w:rsidRPr="004D6292">
        <w:rPr>
          <w:rFonts w:ascii="Helvetica" w:eastAsia="Times New Roman" w:hAnsi="Helvetica" w:cs="Helvetica"/>
          <w:b/>
          <w:bCs/>
          <w:color w:val="000000"/>
          <w:sz w:val="25"/>
          <w:szCs w:val="33"/>
        </w:rPr>
        <w:t>Terminology and Concepts</w:t>
      </w:r>
      <w:bookmarkStart w:id="0" w:name="_GoBack"/>
      <w:bookmarkEnd w:id="0"/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following table presents the various SQL terminology and concepts and the corresponding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terminology and concepts.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  <w:gridCol w:w="4444"/>
      </w:tblGrid>
      <w:tr w:rsidR="004D6292" w:rsidRPr="004D6292" w:rsidTr="004D629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SQL Terms/Concepts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MongoDB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Terms/Concepts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hyperlink r:id="rId9" w:anchor="term-database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database</w:t>
              </w:r>
            </w:hyperlink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table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hyperlink r:id="rId10" w:anchor="term-collection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collection</w:t>
              </w:r>
            </w:hyperlink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row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hyperlink r:id="rId11" w:anchor="term-document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document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or </w:t>
            </w:r>
            <w:hyperlink r:id="rId12" w:anchor="term-bson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BSON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document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hyperlink r:id="rId13" w:anchor="term-field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field</w:t>
              </w:r>
            </w:hyperlink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index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hyperlink r:id="rId14" w:anchor="term-index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index</w:t>
              </w:r>
            </w:hyperlink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table joins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embedded documents and linking</w:t>
            </w:r>
          </w:p>
        </w:tc>
      </w:tr>
      <w:tr w:rsidR="004D6292" w:rsidRPr="004D6292" w:rsidTr="004D6292">
        <w:trPr>
          <w:trHeight w:val="4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primary key</w:t>
            </w:r>
          </w:p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Specify any unique column or column combination as primary key.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hyperlink r:id="rId15" w:anchor="term-primary-key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primary key</w:t>
              </w:r>
            </w:hyperlink>
          </w:p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In </w:t>
            </w:r>
            <w:proofErr w:type="spellStart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MongoDB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 the primary key is automatically set to the </w:t>
            </w:r>
            <w:hyperlink r:id="rId16" w:anchor="term-id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_</w:t>
              </w:r>
              <w:proofErr w:type="spellStart"/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id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field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aggregation (e.g. group by)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aggregation framework</w:t>
            </w:r>
          </w:p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 the </w:t>
            </w:r>
            <w:hyperlink r:id="rId17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SQL to Aggregation Framework Mapping Chart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.</w:t>
            </w:r>
          </w:p>
        </w:tc>
      </w:tr>
    </w:tbl>
    <w:p w:rsidR="004D6292" w:rsidRPr="004D6292" w:rsidRDefault="004D6292" w:rsidP="004D629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33"/>
        </w:rPr>
      </w:pPr>
      <w:r w:rsidRPr="004D6292">
        <w:rPr>
          <w:rFonts w:ascii="Helvetica" w:eastAsia="Times New Roman" w:hAnsi="Helvetica" w:cs="Helvetica"/>
          <w:b/>
          <w:bCs/>
          <w:color w:val="000000"/>
          <w:sz w:val="25"/>
          <w:szCs w:val="33"/>
        </w:rPr>
        <w:t>Examples</w:t>
      </w:r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following table presents the various SQL statements and the corresponding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statements. The examples in the table assume the following conditions:</w:t>
      </w:r>
    </w:p>
    <w:p w:rsidR="004D6292" w:rsidRPr="004D6292" w:rsidRDefault="004D6292" w:rsidP="004D6292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The SQL examples assume a table named </w:t>
      </w:r>
      <w:r w:rsidRPr="004D6292">
        <w:rPr>
          <w:rFonts w:ascii="Times New Roman" w:eastAsia="Times New Roman" w:hAnsi="Times New Roman" w:cs="Times New Roman"/>
          <w:color w:val="222222"/>
          <w:sz w:val="15"/>
          <w:szCs w:val="23"/>
          <w:shd w:val="clear" w:color="auto" w:fill="ECF0F3"/>
        </w:rPr>
        <w:t>users</w:t>
      </w: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.</w:t>
      </w:r>
    </w:p>
    <w:p w:rsidR="004D6292" w:rsidRPr="004D6292" w:rsidRDefault="004D6292" w:rsidP="004D6292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examples assume a collection named </w:t>
      </w:r>
      <w:r w:rsidRPr="004D6292">
        <w:rPr>
          <w:rFonts w:ascii="Times New Roman" w:eastAsia="Times New Roman" w:hAnsi="Times New Roman" w:cs="Times New Roman"/>
          <w:color w:val="222222"/>
          <w:sz w:val="15"/>
          <w:szCs w:val="23"/>
          <w:shd w:val="clear" w:color="auto" w:fill="ECF0F3"/>
        </w:rPr>
        <w:t>users</w:t>
      </w: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 that contain documents of the following prototype:</w:t>
      </w:r>
    </w:p>
    <w:p w:rsidR="004D6292" w:rsidRPr="004D6292" w:rsidRDefault="004D6292" w:rsidP="004D6292">
      <w:pPr>
        <w:numPr>
          <w:ilvl w:val="0"/>
          <w:numId w:val="1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8" w:lineRule="atLeast"/>
        <w:ind w:left="1020" w:right="300"/>
        <w:rPr>
          <w:rFonts w:ascii="Courier New" w:eastAsia="Times New Roman" w:hAnsi="Courier New" w:cs="Courier New"/>
          <w:color w:val="222222"/>
          <w:sz w:val="15"/>
          <w:szCs w:val="23"/>
        </w:rPr>
      </w:pP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>{</w:t>
      </w:r>
    </w:p>
    <w:p w:rsidR="004D6292" w:rsidRPr="004D6292" w:rsidRDefault="004D6292" w:rsidP="004D6292">
      <w:pPr>
        <w:numPr>
          <w:ilvl w:val="0"/>
          <w:numId w:val="1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8" w:lineRule="atLeast"/>
        <w:ind w:left="1020" w:right="300"/>
        <w:rPr>
          <w:rFonts w:ascii="Courier New" w:eastAsia="Times New Roman" w:hAnsi="Courier New" w:cs="Courier New"/>
          <w:color w:val="222222"/>
          <w:sz w:val="15"/>
          <w:szCs w:val="23"/>
        </w:rPr>
      </w:pP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 xml:space="preserve">  _id</w:t>
      </w:r>
      <w:r w:rsidRPr="004D6292">
        <w:rPr>
          <w:rFonts w:ascii="Courier New" w:eastAsia="Times New Roman" w:hAnsi="Courier New" w:cs="Courier New"/>
          <w:color w:val="666666"/>
          <w:sz w:val="15"/>
          <w:szCs w:val="23"/>
        </w:rPr>
        <w:t>:</w:t>
      </w: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 xml:space="preserve"> </w:t>
      </w:r>
      <w:proofErr w:type="spellStart"/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>ObjectID</w:t>
      </w:r>
      <w:proofErr w:type="spellEnd"/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>(</w:t>
      </w:r>
      <w:r w:rsidRPr="004D6292">
        <w:rPr>
          <w:rFonts w:ascii="Courier New" w:eastAsia="Times New Roman" w:hAnsi="Courier New" w:cs="Courier New"/>
          <w:color w:val="4070A0"/>
          <w:sz w:val="15"/>
          <w:szCs w:val="23"/>
        </w:rPr>
        <w:t>"509a8fb2f3f4948bd2f983a0"</w:t>
      </w: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>),</w:t>
      </w:r>
    </w:p>
    <w:p w:rsidR="004D6292" w:rsidRPr="004D6292" w:rsidRDefault="004D6292" w:rsidP="004D6292">
      <w:pPr>
        <w:numPr>
          <w:ilvl w:val="0"/>
          <w:numId w:val="1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8" w:lineRule="atLeast"/>
        <w:ind w:left="1020" w:right="300"/>
        <w:rPr>
          <w:rFonts w:ascii="Courier New" w:eastAsia="Times New Roman" w:hAnsi="Courier New" w:cs="Courier New"/>
          <w:color w:val="222222"/>
          <w:sz w:val="15"/>
          <w:szCs w:val="23"/>
        </w:rPr>
      </w:pP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 xml:space="preserve">  </w:t>
      </w:r>
      <w:proofErr w:type="spellStart"/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>user_id</w:t>
      </w:r>
      <w:proofErr w:type="spellEnd"/>
      <w:r w:rsidRPr="004D6292">
        <w:rPr>
          <w:rFonts w:ascii="Courier New" w:eastAsia="Times New Roman" w:hAnsi="Courier New" w:cs="Courier New"/>
          <w:color w:val="666666"/>
          <w:sz w:val="15"/>
          <w:szCs w:val="23"/>
        </w:rPr>
        <w:t>:</w:t>
      </w: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 xml:space="preserve"> </w:t>
      </w:r>
      <w:r w:rsidRPr="004D6292">
        <w:rPr>
          <w:rFonts w:ascii="Courier New" w:eastAsia="Times New Roman" w:hAnsi="Courier New" w:cs="Courier New"/>
          <w:color w:val="4070A0"/>
          <w:sz w:val="15"/>
          <w:szCs w:val="23"/>
        </w:rPr>
        <w:t>"abc123"</w:t>
      </w: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>,</w:t>
      </w:r>
    </w:p>
    <w:p w:rsidR="004D6292" w:rsidRPr="004D6292" w:rsidRDefault="004D6292" w:rsidP="004D6292">
      <w:pPr>
        <w:numPr>
          <w:ilvl w:val="0"/>
          <w:numId w:val="1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8" w:lineRule="atLeast"/>
        <w:ind w:left="1020" w:right="300"/>
        <w:rPr>
          <w:rFonts w:ascii="Courier New" w:eastAsia="Times New Roman" w:hAnsi="Courier New" w:cs="Courier New"/>
          <w:color w:val="222222"/>
          <w:sz w:val="15"/>
          <w:szCs w:val="23"/>
        </w:rPr>
      </w:pP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 xml:space="preserve">  age</w:t>
      </w:r>
      <w:r w:rsidRPr="004D6292">
        <w:rPr>
          <w:rFonts w:ascii="Courier New" w:eastAsia="Times New Roman" w:hAnsi="Courier New" w:cs="Courier New"/>
          <w:color w:val="666666"/>
          <w:sz w:val="15"/>
          <w:szCs w:val="23"/>
        </w:rPr>
        <w:t>:</w:t>
      </w: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 xml:space="preserve"> </w:t>
      </w:r>
      <w:r w:rsidRPr="004D6292">
        <w:rPr>
          <w:rFonts w:ascii="Courier New" w:eastAsia="Times New Roman" w:hAnsi="Courier New" w:cs="Courier New"/>
          <w:color w:val="208050"/>
          <w:sz w:val="15"/>
          <w:szCs w:val="23"/>
        </w:rPr>
        <w:t>55</w:t>
      </w: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>,</w:t>
      </w:r>
    </w:p>
    <w:p w:rsidR="004D6292" w:rsidRPr="004D6292" w:rsidRDefault="004D6292" w:rsidP="004D6292">
      <w:pPr>
        <w:numPr>
          <w:ilvl w:val="0"/>
          <w:numId w:val="1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8" w:lineRule="atLeast"/>
        <w:ind w:left="1020" w:right="300"/>
        <w:rPr>
          <w:rFonts w:ascii="Courier New" w:eastAsia="Times New Roman" w:hAnsi="Courier New" w:cs="Courier New"/>
          <w:color w:val="222222"/>
          <w:sz w:val="15"/>
          <w:szCs w:val="23"/>
        </w:rPr>
      </w:pP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lastRenderedPageBreak/>
        <w:t xml:space="preserve">  status</w:t>
      </w:r>
      <w:r w:rsidRPr="004D6292">
        <w:rPr>
          <w:rFonts w:ascii="Courier New" w:eastAsia="Times New Roman" w:hAnsi="Courier New" w:cs="Courier New"/>
          <w:color w:val="666666"/>
          <w:sz w:val="15"/>
          <w:szCs w:val="23"/>
        </w:rPr>
        <w:t>:</w:t>
      </w: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 xml:space="preserve"> </w:t>
      </w:r>
      <w:r w:rsidRPr="004D6292">
        <w:rPr>
          <w:rFonts w:ascii="Courier New" w:eastAsia="Times New Roman" w:hAnsi="Courier New" w:cs="Courier New"/>
          <w:color w:val="4070A0"/>
          <w:sz w:val="15"/>
          <w:szCs w:val="23"/>
        </w:rPr>
        <w:t>'A'</w:t>
      </w:r>
    </w:p>
    <w:p w:rsidR="004D6292" w:rsidRPr="004D6292" w:rsidRDefault="004D6292" w:rsidP="004D6292">
      <w:pPr>
        <w:numPr>
          <w:ilvl w:val="0"/>
          <w:numId w:val="1"/>
        </w:numPr>
        <w:pBdr>
          <w:top w:val="single" w:sz="6" w:space="8" w:color="C6C9CB"/>
          <w:left w:val="single" w:sz="6" w:space="8" w:color="C6C9CB"/>
          <w:bottom w:val="single" w:sz="6" w:space="8" w:color="C6C9CB"/>
          <w:right w:val="single" w:sz="6" w:space="8" w:color="C6C9C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8" w:lineRule="atLeast"/>
        <w:ind w:left="1020" w:right="300"/>
        <w:rPr>
          <w:rFonts w:ascii="Courier New" w:eastAsia="Times New Roman" w:hAnsi="Courier New" w:cs="Courier New"/>
          <w:color w:val="222222"/>
          <w:sz w:val="15"/>
          <w:szCs w:val="23"/>
        </w:rPr>
      </w:pPr>
      <w:r w:rsidRPr="004D6292">
        <w:rPr>
          <w:rFonts w:ascii="Courier New" w:eastAsia="Times New Roman" w:hAnsi="Courier New" w:cs="Courier New"/>
          <w:color w:val="222222"/>
          <w:sz w:val="15"/>
          <w:szCs w:val="23"/>
        </w:rPr>
        <w:t>}</w:t>
      </w:r>
    </w:p>
    <w:p w:rsidR="004D6292" w:rsidRPr="004D6292" w:rsidRDefault="004D6292" w:rsidP="004D629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</w:pPr>
      <w:r w:rsidRPr="004D6292"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  <w:t>Create and Alter</w:t>
      </w:r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following table presents the various SQL statements related to table-level actions and the corresponding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4185"/>
        <w:gridCol w:w="3569"/>
      </w:tblGrid>
      <w:tr w:rsidR="004D6292" w:rsidRPr="004D6292" w:rsidTr="004D629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SQL Schema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MongoDB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Schema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Reference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CREATE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TABLE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 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id MEDIUMINT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NOT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NULL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 AUTO_INCREMENT,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007020"/>
                <w:sz w:val="18"/>
                <w:szCs w:val="26"/>
              </w:rPr>
              <w:t>Varchar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30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age </w:t>
            </w:r>
            <w:r w:rsidRPr="004D6292">
              <w:rPr>
                <w:rFonts w:ascii="Courier New" w:eastAsia="Times New Roman" w:hAnsi="Courier New" w:cs="Courier New"/>
                <w:color w:val="007020"/>
                <w:sz w:val="18"/>
                <w:szCs w:val="26"/>
              </w:rPr>
              <w:t>Number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status </w:t>
            </w:r>
            <w:r w:rsidRPr="004D6292">
              <w:rPr>
                <w:rFonts w:ascii="Courier New" w:eastAsia="Times New Roman" w:hAnsi="Courier New" w:cs="Courier New"/>
                <w:color w:val="007020"/>
                <w:sz w:val="18"/>
                <w:szCs w:val="26"/>
              </w:rPr>
              <w:t>char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PRIMARY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KEY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(id)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Implicitly created on first </w:t>
            </w:r>
            <w:hyperlink r:id="rId18" w:anchor="db.collection.insert" w:tooltip="db.collection.inser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insert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operation. The primary key </w:t>
            </w:r>
            <w:r w:rsidRPr="004D6292">
              <w:rPr>
                <w:rFonts w:ascii="Times New Roman" w:eastAsia="Times New Roman" w:hAnsi="Times New Roman" w:cs="Times New Roman"/>
                <w:color w:val="222222"/>
                <w:sz w:val="18"/>
                <w:szCs w:val="26"/>
                <w:shd w:val="clear" w:color="auto" w:fill="ECF0F3"/>
              </w:rPr>
              <w:t>_id</w: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is automatically added if </w:t>
            </w:r>
            <w:r w:rsidRPr="004D6292">
              <w:rPr>
                <w:rFonts w:ascii="Times New Roman" w:eastAsia="Times New Roman" w:hAnsi="Times New Roman" w:cs="Times New Roman"/>
                <w:color w:val="222222"/>
                <w:sz w:val="18"/>
                <w:szCs w:val="26"/>
                <w:shd w:val="clear" w:color="auto" w:fill="ECF0F3"/>
              </w:rPr>
              <w:t>_id</w: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field is not specified.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insert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 {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"abc123"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55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</w:t>
            </w:r>
          </w:p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However, you can also explicitly create a collection: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createCollection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"users"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19" w:anchor="db.collection.insert" w:tooltip="db.collection.insert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insert(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proofErr w:type="spellStart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begin"/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instrText xml:space="preserve"> HYPERLINK "http://docs.mongodb.org/manual/reference/javascript/" \l "db.createCollection" \o "db.createCollection" </w:instrTex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separate"/>
            </w:r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createCollection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()</w: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end"/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ALTER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TABLE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ADD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join_date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DATETIME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Collections do not describe or enforce the structure of the constituent documents. See the </w:t>
            </w:r>
            <w:hyperlink r:id="rId20" w:history="1">
              <w:r w:rsidRPr="004D6292">
                <w:rPr>
                  <w:rFonts w:ascii="Times New Roman" w:eastAsia="Times New Roman" w:hAnsi="Times New Roman" w:cs="Times New Roman"/>
                  <w:color w:val="005B81"/>
                  <w:sz w:val="16"/>
                  <w:szCs w:val="24"/>
                  <w:u w:val="single"/>
                </w:rPr>
                <w:t>Schema Design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wiki page for more information.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21" w:anchor="db.collection.update" w:tooltip="db.collection.update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update(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22" w:anchor="_S_set" w:tooltip="$se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$set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 on changing the structure of documents in a collection.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ALTER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TABLE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DROP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COLUMN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join_date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Collections do not describe or enforce the structure of the constituent documents. See the </w:t>
            </w:r>
            <w:hyperlink r:id="rId23" w:history="1">
              <w:r w:rsidRPr="004D6292">
                <w:rPr>
                  <w:rFonts w:ascii="Times New Roman" w:eastAsia="Times New Roman" w:hAnsi="Times New Roman" w:cs="Times New Roman"/>
                  <w:color w:val="005B81"/>
                  <w:sz w:val="16"/>
                  <w:szCs w:val="24"/>
                  <w:u w:val="single"/>
                </w:rPr>
                <w:t>Schema Design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wiki page for more information.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24" w:anchor="db.collection.update" w:tooltip="db.collection.update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update(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25" w:anchor="_S_set" w:tooltip="$se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$set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 on changing the structure of documents in a collection.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CREATE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INDEX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idx_user_id_asc</w:t>
            </w:r>
            <w:proofErr w:type="spellEnd"/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ON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users(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ensureIndex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proofErr w:type="spellStart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begin"/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instrText xml:space="preserve"> HYPERLINK "http://docs.mongodb.org/manual/reference/javascript/" \l "db.collection.ensureIndex" \o "db.collection.ensureIndex" </w:instrTex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separate"/>
            </w:r>
            <w:proofErr w:type="gramStart"/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ensureIndex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(</w:t>
            </w:r>
            <w:proofErr w:type="gramEnd"/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)</w: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end"/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26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indexes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CREATE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INDEX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idx_user_id_asc_age_desc</w:t>
            </w:r>
            <w:proofErr w:type="spellEnd"/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ON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users(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, age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DESC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ensureIndex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,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-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proofErr w:type="spellStart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begin"/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instrText xml:space="preserve"> HYPERLINK "http://docs.mongodb.org/manual/reference/javascript/" \l "db.collection.ensureIndex" \o "db.collection.ensureIndex" </w:instrTex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separate"/>
            </w:r>
            <w:proofErr w:type="gramStart"/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ensureIndex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(</w:t>
            </w:r>
            <w:proofErr w:type="gramEnd"/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)</w: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end"/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27" w:history="1">
              <w:r w:rsidRPr="004D6292">
                <w:rPr>
                  <w:rFonts w:ascii="Times New Roman" w:eastAsia="Times New Roman" w:hAnsi="Times New Roman" w:cs="Times New Roman"/>
                  <w:i/>
                  <w:iCs/>
                  <w:color w:val="005B81"/>
                  <w:sz w:val="16"/>
                  <w:szCs w:val="24"/>
                  <w:u w:val="single"/>
                </w:rPr>
                <w:t>indexes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DROP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TABLE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drop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28" w:anchor="db.collection.drop" w:tooltip="db.collection.drop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drop(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</w:tbl>
    <w:p w:rsidR="004D6292" w:rsidRPr="004D6292" w:rsidRDefault="004D6292" w:rsidP="004D629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</w:pPr>
      <w:r w:rsidRPr="004D6292"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  <w:t>Insert</w:t>
      </w:r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following table presents the various SQL statements related to inserting records into tables and the corresponding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941"/>
        <w:gridCol w:w="2502"/>
      </w:tblGrid>
      <w:tr w:rsidR="004D6292" w:rsidRPr="004D6292" w:rsidTr="004D629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SQL INSERT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MongoDB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insert()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Reference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INSERT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INTO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users(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           age,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           status)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VALUES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(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"bcd001"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lastRenderedPageBreak/>
              <w:t xml:space="preserve">       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45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lastRenderedPageBreak/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insert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 {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"bcd001"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45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lastRenderedPageBreak/>
              <w:t>} 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lastRenderedPageBreak/>
              <w:t>See </w:t>
            </w:r>
            <w:hyperlink r:id="rId29" w:anchor="db.collection.insert" w:tooltip="db.collection.insert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insert(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</w:tbl>
    <w:p w:rsidR="004D6292" w:rsidRPr="004D6292" w:rsidRDefault="004D6292" w:rsidP="004D629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</w:pPr>
      <w:r w:rsidRPr="004D6292"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  <w:lastRenderedPageBreak/>
        <w:t>Select</w:t>
      </w:r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following table presents the various SQL statements related to reading records from tables and the corresponding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5070"/>
        <w:gridCol w:w="3118"/>
      </w:tblGrid>
      <w:tr w:rsidR="004D6292" w:rsidRPr="004D6292" w:rsidTr="004D629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SQL SELECT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MongoDB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find()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Reference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30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id,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 status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},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,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31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 status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},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,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,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_id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32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33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 status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,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,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_id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34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!=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$ne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35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36" w:anchor="_S_ne" w:tooltip="$ne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$ne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AND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37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38" w:anchor="_S_and" w:tooltip="$and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$and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OR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$or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[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      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]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39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40" w:anchor="_S_or" w:tooltip="$or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$or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&gt;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25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gt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25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41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42" w:anchor="_S_gt" w:tooltip="$g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</w:t>
              </w:r>
              <w:proofErr w:type="spell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gt</w:t>
              </w:r>
              <w:proofErr w:type="spellEnd"/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lastRenderedPageBreak/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&lt;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25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lastRenderedPageBreak/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lastRenderedPageBreak/>
              <w:t xml:space="preserve">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lt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25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lastRenderedPageBreak/>
              <w:t>See </w:t>
            </w:r>
            <w:hyperlink r:id="rId43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44" w:anchor="_S_lt" w:tooltip="$l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</w:t>
              </w:r>
              <w:proofErr w:type="spell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lt</w:t>
              </w:r>
              <w:proofErr w:type="spellEnd"/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lastRenderedPageBreak/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&gt;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25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AND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&lt;=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gt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25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,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lte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45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 </w:t>
            </w:r>
            <w:hyperlink r:id="rId46" w:anchor="_S_gt" w:tooltip="$g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</w:t>
              </w:r>
              <w:proofErr w:type="spell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gt</w:t>
              </w:r>
              <w:proofErr w:type="spellEnd"/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 and </w:t>
            </w:r>
            <w:hyperlink r:id="rId47" w:anchor="_S_lte" w:tooltip="$lte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</w:t>
              </w:r>
              <w:proofErr w:type="spell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lte</w:t>
              </w:r>
              <w:proofErr w:type="spellEnd"/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like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"%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bc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%"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35388"/>
                <w:sz w:val="18"/>
                <w:szCs w:val="26"/>
              </w:rPr>
              <w:t>/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35388"/>
                <w:sz w:val="18"/>
                <w:szCs w:val="26"/>
              </w:rPr>
              <w:t>bc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35388"/>
                <w:sz w:val="18"/>
                <w:szCs w:val="26"/>
              </w:rPr>
              <w:t>/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48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49" w:anchor="_S_regex" w:tooltip="$regex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$regex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like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bc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%"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35388"/>
                <w:sz w:val="18"/>
                <w:szCs w:val="26"/>
              </w:rPr>
              <w:t>/^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35388"/>
                <w:sz w:val="18"/>
                <w:szCs w:val="26"/>
              </w:rPr>
              <w:t>bc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35388"/>
                <w:sz w:val="18"/>
                <w:szCs w:val="26"/>
              </w:rPr>
              <w:t>/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50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51" w:anchor="_S_regex" w:tooltip="$regex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$regex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ORDER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BY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ASC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sort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52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53" w:anchor="cursor.sort" w:tooltip="cursor.sor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sort()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ORDER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BY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DESC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sort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-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54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55" w:anchor="cursor.sort" w:tooltip="cursor.sor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sort()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COUNT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count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</w:t>
            </w:r>
          </w:p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i/>
                <w:iCs/>
                <w:sz w:val="16"/>
                <w:szCs w:val="24"/>
              </w:rPr>
              <w:t>or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count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56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57" w:anchor="cursor.count" w:tooltip="cursor.coun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count()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COUNT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proofErr w:type="spellStart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count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$exists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true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 )</w:t>
            </w:r>
          </w:p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i/>
                <w:iCs/>
                <w:sz w:val="16"/>
                <w:szCs w:val="24"/>
              </w:rPr>
              <w:t>or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user_id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$exists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true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 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count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58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 </w:t>
            </w:r>
            <w:hyperlink r:id="rId59" w:anchor="cursor.count" w:tooltip="cursor.coun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count()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 and </w:t>
            </w:r>
            <w:hyperlink r:id="rId60" w:anchor="_S_exists" w:tooltip="$exists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$exists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COUNT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&gt;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30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count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gt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30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 )</w:t>
            </w:r>
          </w:p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i/>
                <w:iCs/>
                <w:sz w:val="16"/>
                <w:szCs w:val="24"/>
              </w:rPr>
              <w:t>or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gt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30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 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count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61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 </w:t>
            </w:r>
            <w:hyperlink r:id="rId62" w:anchor="cursor.count" w:tooltip="cursor.coun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count()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 and </w:t>
            </w:r>
            <w:hyperlink r:id="rId63" w:anchor="_S_gt" w:tooltip="$g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</w:t>
              </w:r>
              <w:proofErr w:type="spell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gt</w:t>
              </w:r>
              <w:proofErr w:type="spellEnd"/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lastRenderedPageBreak/>
              <w:t>DISTINCT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(status)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lastRenderedPageBreak/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distinct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"status"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64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65" w:anchor="db.collection.distinct" w:tooltip="db.collection.distinc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distinct()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lastRenderedPageBreak/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LIMIT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findOne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</w:t>
            </w:r>
          </w:p>
          <w:p w:rsidR="004D6292" w:rsidRPr="004D6292" w:rsidRDefault="004D6292" w:rsidP="004D6292">
            <w:pPr>
              <w:spacing w:after="100" w:afterAutospacing="1" w:line="360" w:lineRule="atLeas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i/>
                <w:iCs/>
                <w:sz w:val="16"/>
                <w:szCs w:val="24"/>
              </w:rPr>
              <w:t>or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limit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66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 </w:t>
            </w:r>
            <w:proofErr w:type="spellStart"/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begin"/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instrText xml:space="preserve"> HYPERLINK "http://docs.mongodb.org/manual/reference/javascript/" \l "db.collection.findOne" \o "db.collection.findOne" </w:instrTex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separate"/>
            </w:r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findOne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26"/>
                <w:u w:val="single"/>
              </w:rPr>
              <w:t>()</w:t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fldChar w:fldCharType="end"/>
            </w: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 and </w:t>
            </w:r>
            <w:hyperlink r:id="rId67" w:anchor="cursor.limit" w:tooltip="cursor.limi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limit()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LIMIT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SKIP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limit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5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skip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10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68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 </w:t>
            </w:r>
            <w:hyperlink r:id="rId69" w:anchor="cursor.limit" w:tooltip="cursor.limi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limit()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 and </w:t>
            </w:r>
            <w:hyperlink r:id="rId70" w:anchor="cursor.skip" w:tooltip="cursor.skip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skip()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EXPLAIN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SELECT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*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find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explain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71" w:anchor="db.collection.find" w:tooltip="db.collection.find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find(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and </w:t>
            </w:r>
            <w:hyperlink r:id="rId72" w:anchor="cursor.explain" w:tooltip="cursor.explain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explain()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</w:tbl>
    <w:p w:rsidR="004D6292" w:rsidRPr="004D6292" w:rsidRDefault="004D6292" w:rsidP="004D629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</w:pPr>
      <w:r w:rsidRPr="004D6292"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  <w:t>Update Records</w:t>
      </w:r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following table presents the various SQL statements related to updating existing records in tables and the corresponding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373"/>
        <w:gridCol w:w="3643"/>
      </w:tblGrid>
      <w:tr w:rsidR="004D6292" w:rsidRPr="004D6292" w:rsidTr="004D629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SQL Update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MongoDB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update()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Reference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UPDATE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"C"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&gt;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25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update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gt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25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$set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"C"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multi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true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73" w:anchor="db.collection.update" w:tooltip="db.collection.update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update(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 </w:t>
            </w:r>
            <w:hyperlink r:id="rId74" w:anchor="_S_gt" w:tooltip="$g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</w:t>
              </w:r>
              <w:proofErr w:type="spell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gt</w:t>
              </w:r>
              <w:proofErr w:type="spellEnd"/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 and </w:t>
            </w:r>
            <w:hyperlink r:id="rId75" w:anchor="_S_set" w:tooltip="$se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$set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UPDATE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SET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age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+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3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"A"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update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"A"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$</w:t>
            </w: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inc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age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208050"/>
                <w:sz w:val="18"/>
                <w:szCs w:val="26"/>
              </w:rPr>
              <w:t>3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},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 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multi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true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76" w:anchor="db.collection.update" w:tooltip="db.collection.update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update(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 </w:t>
            </w:r>
            <w:hyperlink r:id="rId77" w:anchor="_S_inc" w:tooltip="$inc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</w:t>
              </w:r>
              <w:proofErr w:type="spell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inc</w:t>
              </w:r>
              <w:proofErr w:type="spellEnd"/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, and </w:t>
            </w:r>
            <w:hyperlink r:id="rId78" w:anchor="_S_set" w:tooltip="$set" w:history="1"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$set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</w:tbl>
    <w:p w:rsidR="004D6292" w:rsidRPr="004D6292" w:rsidRDefault="004D6292" w:rsidP="004D629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</w:pPr>
      <w:r w:rsidRPr="004D6292">
        <w:rPr>
          <w:rFonts w:ascii="Helvetica" w:eastAsia="Times New Roman" w:hAnsi="Helvetica" w:cs="Helvetica"/>
          <w:b/>
          <w:bCs/>
          <w:color w:val="000000"/>
          <w:sz w:val="18"/>
          <w:szCs w:val="26"/>
        </w:rPr>
        <w:t>Delete Records</w:t>
      </w:r>
    </w:p>
    <w:p w:rsidR="004D6292" w:rsidRPr="004D6292" w:rsidRDefault="004D6292" w:rsidP="004D6292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13"/>
          <w:szCs w:val="21"/>
        </w:rPr>
      </w:pPr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The following table presents the various SQL statements related to deleting records from tables and the corresponding </w:t>
      </w:r>
      <w:proofErr w:type="spellStart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>MongoDB</w:t>
      </w:r>
      <w:proofErr w:type="spellEnd"/>
      <w:r w:rsidRPr="004D6292">
        <w:rPr>
          <w:rFonts w:ascii="Helvetica" w:eastAsia="Times New Roman" w:hAnsi="Helvetica" w:cs="Helvetica"/>
          <w:color w:val="000000"/>
          <w:sz w:val="13"/>
          <w:szCs w:val="21"/>
        </w:rPr>
        <w:t xml:space="preserve">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913"/>
        <w:gridCol w:w="2632"/>
      </w:tblGrid>
      <w:tr w:rsidR="004D6292" w:rsidRPr="004D6292" w:rsidTr="004D629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SQL Delete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MongoDB</w:t>
            </w:r>
            <w:proofErr w:type="spellEnd"/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remove() Statements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3F4EB"/>
            <w:tcMar>
              <w:top w:w="75" w:type="dxa"/>
              <w:left w:w="75" w:type="dxa"/>
              <w:bottom w:w="75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Reference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DELETE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WHERE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status 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=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517918"/>
                <w:sz w:val="18"/>
                <w:szCs w:val="26"/>
              </w:rPr>
              <w:t>"D"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remove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( {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status</w:t>
            </w:r>
            <w:r w:rsidRPr="004D6292">
              <w:rPr>
                <w:rFonts w:ascii="Courier New" w:eastAsia="Times New Roman" w:hAnsi="Courier New" w:cs="Courier New"/>
                <w:color w:val="666666"/>
                <w:sz w:val="18"/>
                <w:szCs w:val="26"/>
              </w:rPr>
              <w:t>: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color w:val="4070A0"/>
                <w:sz w:val="18"/>
                <w:szCs w:val="26"/>
              </w:rPr>
              <w:t>"D"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} 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79" w:anchor="db.collection.remove" w:tooltip="db.collection.remove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remove(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  <w:tr w:rsidR="004D6292" w:rsidRPr="004D6292" w:rsidTr="004D629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DELETE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007020"/>
                <w:sz w:val="18"/>
                <w:szCs w:val="26"/>
              </w:rPr>
              <w:t>FROM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 xml:space="preserve"> users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</w:pPr>
            <w:proofErr w:type="spellStart"/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db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users</w:t>
            </w:r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.</w:t>
            </w:r>
            <w:r w:rsidRPr="004D6292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26"/>
              </w:rPr>
              <w:t>remove</w:t>
            </w:r>
            <w:proofErr w:type="spellEnd"/>
            <w:r w:rsidRPr="004D6292">
              <w:rPr>
                <w:rFonts w:ascii="Courier New" w:eastAsia="Times New Roman" w:hAnsi="Courier New" w:cs="Courier New"/>
                <w:color w:val="222222"/>
                <w:sz w:val="18"/>
                <w:szCs w:val="26"/>
              </w:rPr>
              <w:t>( 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92" w:rsidRPr="004D6292" w:rsidRDefault="004D6292" w:rsidP="004D629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See </w:t>
            </w:r>
            <w:hyperlink r:id="rId80" w:anchor="db.collection.remove" w:tooltip="db.collection.remove" w:history="1">
              <w:proofErr w:type="gramStart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remove(</w:t>
              </w:r>
              <w:proofErr w:type="gramEnd"/>
              <w:r w:rsidRPr="004D6292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18"/>
                  <w:szCs w:val="26"/>
                  <w:u w:val="single"/>
                </w:rPr>
                <w:t>)</w:t>
              </w:r>
            </w:hyperlink>
            <w:r w:rsidRPr="004D6292">
              <w:rPr>
                <w:rFonts w:ascii="Times New Roman" w:eastAsia="Times New Roman" w:hAnsi="Times New Roman" w:cs="Times New Roman"/>
                <w:sz w:val="16"/>
                <w:szCs w:val="24"/>
              </w:rPr>
              <w:t> for more information.</w:t>
            </w:r>
          </w:p>
        </w:tc>
      </w:tr>
    </w:tbl>
    <w:p w:rsidR="003B374E" w:rsidRPr="004D6292" w:rsidRDefault="003B374E" w:rsidP="004D6292">
      <w:pPr>
        <w:rPr>
          <w:sz w:val="14"/>
        </w:rPr>
      </w:pPr>
    </w:p>
    <w:sectPr w:rsidR="003B374E" w:rsidRPr="004D6292" w:rsidSect="004D629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A3"/>
    <w:multiLevelType w:val="multilevel"/>
    <w:tmpl w:val="EB1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92"/>
    <w:rsid w:val="00035091"/>
    <w:rsid w:val="00193126"/>
    <w:rsid w:val="001C1E1C"/>
    <w:rsid w:val="00205F4A"/>
    <w:rsid w:val="00206637"/>
    <w:rsid w:val="002369FE"/>
    <w:rsid w:val="00295DF8"/>
    <w:rsid w:val="00320B63"/>
    <w:rsid w:val="003550FD"/>
    <w:rsid w:val="00364941"/>
    <w:rsid w:val="00367E7B"/>
    <w:rsid w:val="00383E7A"/>
    <w:rsid w:val="003B374E"/>
    <w:rsid w:val="004D6292"/>
    <w:rsid w:val="004F7335"/>
    <w:rsid w:val="005F2004"/>
    <w:rsid w:val="0070738B"/>
    <w:rsid w:val="00735341"/>
    <w:rsid w:val="00755D47"/>
    <w:rsid w:val="00756AF5"/>
    <w:rsid w:val="008775F2"/>
    <w:rsid w:val="009416F7"/>
    <w:rsid w:val="0098658A"/>
    <w:rsid w:val="00AB6744"/>
    <w:rsid w:val="00BB14F8"/>
    <w:rsid w:val="00C123B0"/>
    <w:rsid w:val="00C91DD9"/>
    <w:rsid w:val="00CB6569"/>
    <w:rsid w:val="00CF455E"/>
    <w:rsid w:val="00D306AF"/>
    <w:rsid w:val="00DC1677"/>
    <w:rsid w:val="00DD2FEA"/>
    <w:rsid w:val="00DD7BAE"/>
    <w:rsid w:val="00E05A5D"/>
    <w:rsid w:val="00E25BDA"/>
    <w:rsid w:val="00E26F0C"/>
    <w:rsid w:val="00F05B2B"/>
    <w:rsid w:val="00F6068B"/>
    <w:rsid w:val="00FA3969"/>
    <w:rsid w:val="00FB6DE3"/>
    <w:rsid w:val="00FC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6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62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2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62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29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D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292"/>
  </w:style>
  <w:style w:type="character" w:styleId="Emphasis">
    <w:name w:val="Emphasis"/>
    <w:basedOn w:val="DefaultParagraphFont"/>
    <w:uiPriority w:val="20"/>
    <w:qFormat/>
    <w:rsid w:val="004D6292"/>
    <w:rPr>
      <w:i/>
      <w:iCs/>
    </w:rPr>
  </w:style>
  <w:style w:type="paragraph" w:customStyle="1" w:styleId="first">
    <w:name w:val="first"/>
    <w:basedOn w:val="Normal"/>
    <w:rsid w:val="004D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4D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D62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D6292"/>
  </w:style>
  <w:style w:type="paragraph" w:styleId="HTMLPreformatted">
    <w:name w:val="HTML Preformatted"/>
    <w:basedOn w:val="Normal"/>
    <w:link w:val="HTMLPreformattedChar"/>
    <w:uiPriority w:val="99"/>
    <w:unhideWhenUsed/>
    <w:rsid w:val="004D6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29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4D6292"/>
  </w:style>
  <w:style w:type="character" w:customStyle="1" w:styleId="nx">
    <w:name w:val="nx"/>
    <w:basedOn w:val="DefaultParagraphFont"/>
    <w:rsid w:val="004D6292"/>
  </w:style>
  <w:style w:type="character" w:customStyle="1" w:styleId="o">
    <w:name w:val="o"/>
    <w:basedOn w:val="DefaultParagraphFont"/>
    <w:rsid w:val="004D6292"/>
  </w:style>
  <w:style w:type="character" w:customStyle="1" w:styleId="s2">
    <w:name w:val="s2"/>
    <w:basedOn w:val="DefaultParagraphFont"/>
    <w:rsid w:val="004D6292"/>
  </w:style>
  <w:style w:type="character" w:customStyle="1" w:styleId="mi">
    <w:name w:val="mi"/>
    <w:basedOn w:val="DefaultParagraphFont"/>
    <w:rsid w:val="004D6292"/>
  </w:style>
  <w:style w:type="character" w:customStyle="1" w:styleId="s1">
    <w:name w:val="s1"/>
    <w:basedOn w:val="DefaultParagraphFont"/>
    <w:rsid w:val="004D6292"/>
  </w:style>
  <w:style w:type="character" w:customStyle="1" w:styleId="k">
    <w:name w:val="k"/>
    <w:basedOn w:val="DefaultParagraphFont"/>
    <w:rsid w:val="004D6292"/>
  </w:style>
  <w:style w:type="character" w:customStyle="1" w:styleId="n">
    <w:name w:val="n"/>
    <w:basedOn w:val="DefaultParagraphFont"/>
    <w:rsid w:val="004D6292"/>
  </w:style>
  <w:style w:type="character" w:customStyle="1" w:styleId="nb">
    <w:name w:val="nb"/>
    <w:basedOn w:val="DefaultParagraphFont"/>
    <w:rsid w:val="004D6292"/>
  </w:style>
  <w:style w:type="character" w:customStyle="1" w:styleId="hll">
    <w:name w:val="hll"/>
    <w:basedOn w:val="DefaultParagraphFont"/>
    <w:rsid w:val="004D6292"/>
  </w:style>
  <w:style w:type="character" w:customStyle="1" w:styleId="ss">
    <w:name w:val="ss"/>
    <w:basedOn w:val="DefaultParagraphFont"/>
    <w:rsid w:val="004D6292"/>
  </w:style>
  <w:style w:type="character" w:customStyle="1" w:styleId="sr">
    <w:name w:val="sr"/>
    <w:basedOn w:val="DefaultParagraphFont"/>
    <w:rsid w:val="004D6292"/>
  </w:style>
  <w:style w:type="character" w:customStyle="1" w:styleId="kc">
    <w:name w:val="kc"/>
    <w:basedOn w:val="DefaultParagraphFont"/>
    <w:rsid w:val="004D6292"/>
  </w:style>
  <w:style w:type="paragraph" w:styleId="BalloonText">
    <w:name w:val="Balloon Text"/>
    <w:basedOn w:val="Normal"/>
    <w:link w:val="BalloonTextChar"/>
    <w:uiPriority w:val="99"/>
    <w:semiHidden/>
    <w:unhideWhenUsed/>
    <w:rsid w:val="004D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6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62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2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62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29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D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292"/>
  </w:style>
  <w:style w:type="character" w:styleId="Emphasis">
    <w:name w:val="Emphasis"/>
    <w:basedOn w:val="DefaultParagraphFont"/>
    <w:uiPriority w:val="20"/>
    <w:qFormat/>
    <w:rsid w:val="004D6292"/>
    <w:rPr>
      <w:i/>
      <w:iCs/>
    </w:rPr>
  </w:style>
  <w:style w:type="paragraph" w:customStyle="1" w:styleId="first">
    <w:name w:val="first"/>
    <w:basedOn w:val="Normal"/>
    <w:rsid w:val="004D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4D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D62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D6292"/>
  </w:style>
  <w:style w:type="paragraph" w:styleId="HTMLPreformatted">
    <w:name w:val="HTML Preformatted"/>
    <w:basedOn w:val="Normal"/>
    <w:link w:val="HTMLPreformattedChar"/>
    <w:uiPriority w:val="99"/>
    <w:unhideWhenUsed/>
    <w:rsid w:val="004D6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29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4D6292"/>
  </w:style>
  <w:style w:type="character" w:customStyle="1" w:styleId="nx">
    <w:name w:val="nx"/>
    <w:basedOn w:val="DefaultParagraphFont"/>
    <w:rsid w:val="004D6292"/>
  </w:style>
  <w:style w:type="character" w:customStyle="1" w:styleId="o">
    <w:name w:val="o"/>
    <w:basedOn w:val="DefaultParagraphFont"/>
    <w:rsid w:val="004D6292"/>
  </w:style>
  <w:style w:type="character" w:customStyle="1" w:styleId="s2">
    <w:name w:val="s2"/>
    <w:basedOn w:val="DefaultParagraphFont"/>
    <w:rsid w:val="004D6292"/>
  </w:style>
  <w:style w:type="character" w:customStyle="1" w:styleId="mi">
    <w:name w:val="mi"/>
    <w:basedOn w:val="DefaultParagraphFont"/>
    <w:rsid w:val="004D6292"/>
  </w:style>
  <w:style w:type="character" w:customStyle="1" w:styleId="s1">
    <w:name w:val="s1"/>
    <w:basedOn w:val="DefaultParagraphFont"/>
    <w:rsid w:val="004D6292"/>
  </w:style>
  <w:style w:type="character" w:customStyle="1" w:styleId="k">
    <w:name w:val="k"/>
    <w:basedOn w:val="DefaultParagraphFont"/>
    <w:rsid w:val="004D6292"/>
  </w:style>
  <w:style w:type="character" w:customStyle="1" w:styleId="n">
    <w:name w:val="n"/>
    <w:basedOn w:val="DefaultParagraphFont"/>
    <w:rsid w:val="004D6292"/>
  </w:style>
  <w:style w:type="character" w:customStyle="1" w:styleId="nb">
    <w:name w:val="nb"/>
    <w:basedOn w:val="DefaultParagraphFont"/>
    <w:rsid w:val="004D6292"/>
  </w:style>
  <w:style w:type="character" w:customStyle="1" w:styleId="hll">
    <w:name w:val="hll"/>
    <w:basedOn w:val="DefaultParagraphFont"/>
    <w:rsid w:val="004D6292"/>
  </w:style>
  <w:style w:type="character" w:customStyle="1" w:styleId="ss">
    <w:name w:val="ss"/>
    <w:basedOn w:val="DefaultParagraphFont"/>
    <w:rsid w:val="004D6292"/>
  </w:style>
  <w:style w:type="character" w:customStyle="1" w:styleId="sr">
    <w:name w:val="sr"/>
    <w:basedOn w:val="DefaultParagraphFont"/>
    <w:rsid w:val="004D6292"/>
  </w:style>
  <w:style w:type="character" w:customStyle="1" w:styleId="kc">
    <w:name w:val="kc"/>
    <w:basedOn w:val="DefaultParagraphFont"/>
    <w:rsid w:val="004D6292"/>
  </w:style>
  <w:style w:type="paragraph" w:styleId="BalloonText">
    <w:name w:val="Balloon Text"/>
    <w:basedOn w:val="Normal"/>
    <w:link w:val="BalloonTextChar"/>
    <w:uiPriority w:val="99"/>
    <w:semiHidden/>
    <w:unhideWhenUsed/>
    <w:rsid w:val="004D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4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6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6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0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1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mongodb.org/manual/core/indexes/" TargetMode="External"/><Relationship Id="rId21" Type="http://schemas.openxmlformats.org/officeDocument/2006/relationships/hyperlink" Target="http://docs.mongodb.org/manual/reference/javascript/" TargetMode="External"/><Relationship Id="rId42" Type="http://schemas.openxmlformats.org/officeDocument/2006/relationships/hyperlink" Target="http://docs.mongodb.org/manual/reference/operators/" TargetMode="External"/><Relationship Id="rId47" Type="http://schemas.openxmlformats.org/officeDocument/2006/relationships/hyperlink" Target="http://docs.mongodb.org/manual/reference/operators/" TargetMode="External"/><Relationship Id="rId63" Type="http://schemas.openxmlformats.org/officeDocument/2006/relationships/hyperlink" Target="http://docs.mongodb.org/manual/reference/operators/" TargetMode="External"/><Relationship Id="rId68" Type="http://schemas.openxmlformats.org/officeDocument/2006/relationships/hyperlink" Target="http://docs.mongodb.org/manual/reference/javascript/" TargetMode="External"/><Relationship Id="rId16" Type="http://schemas.openxmlformats.org/officeDocument/2006/relationships/hyperlink" Target="http://docs.mongodb.org/manual/reference/glossary/" TargetMode="External"/><Relationship Id="rId11" Type="http://schemas.openxmlformats.org/officeDocument/2006/relationships/hyperlink" Target="http://docs.mongodb.org/manual/reference/glossary/" TargetMode="External"/><Relationship Id="rId32" Type="http://schemas.openxmlformats.org/officeDocument/2006/relationships/hyperlink" Target="http://docs.mongodb.org/manual/reference/javascript/" TargetMode="External"/><Relationship Id="rId37" Type="http://schemas.openxmlformats.org/officeDocument/2006/relationships/hyperlink" Target="http://docs.mongodb.org/manual/reference/javascript/" TargetMode="External"/><Relationship Id="rId53" Type="http://schemas.openxmlformats.org/officeDocument/2006/relationships/hyperlink" Target="http://docs.mongodb.org/manual/reference/javascript/" TargetMode="External"/><Relationship Id="rId58" Type="http://schemas.openxmlformats.org/officeDocument/2006/relationships/hyperlink" Target="http://docs.mongodb.org/manual/reference/javascript/" TargetMode="External"/><Relationship Id="rId74" Type="http://schemas.openxmlformats.org/officeDocument/2006/relationships/hyperlink" Target="http://docs.mongodb.org/manual/reference/operators/" TargetMode="External"/><Relationship Id="rId79" Type="http://schemas.openxmlformats.org/officeDocument/2006/relationships/hyperlink" Target="http://docs.mongodb.org/manual/reference/javascript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docs.mongodb.org/manual/reference/javascript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docs.mongodb.org/manual/reference/javascript/" TargetMode="External"/><Relationship Id="rId14" Type="http://schemas.openxmlformats.org/officeDocument/2006/relationships/hyperlink" Target="http://docs.mongodb.org/manual/reference/glossary/" TargetMode="External"/><Relationship Id="rId22" Type="http://schemas.openxmlformats.org/officeDocument/2006/relationships/hyperlink" Target="http://docs.mongodb.org/manual/reference/operators/" TargetMode="External"/><Relationship Id="rId27" Type="http://schemas.openxmlformats.org/officeDocument/2006/relationships/hyperlink" Target="http://docs.mongodb.org/manual/core/indexes/" TargetMode="External"/><Relationship Id="rId30" Type="http://schemas.openxmlformats.org/officeDocument/2006/relationships/hyperlink" Target="http://docs.mongodb.org/manual/reference/javascript/" TargetMode="External"/><Relationship Id="rId35" Type="http://schemas.openxmlformats.org/officeDocument/2006/relationships/hyperlink" Target="http://docs.mongodb.org/manual/reference/javascript/" TargetMode="External"/><Relationship Id="rId43" Type="http://schemas.openxmlformats.org/officeDocument/2006/relationships/hyperlink" Target="http://docs.mongodb.org/manual/reference/javascript/" TargetMode="External"/><Relationship Id="rId48" Type="http://schemas.openxmlformats.org/officeDocument/2006/relationships/hyperlink" Target="http://docs.mongodb.org/manual/reference/javascript/" TargetMode="External"/><Relationship Id="rId56" Type="http://schemas.openxmlformats.org/officeDocument/2006/relationships/hyperlink" Target="http://docs.mongodb.org/manual/reference/javascript/" TargetMode="External"/><Relationship Id="rId64" Type="http://schemas.openxmlformats.org/officeDocument/2006/relationships/hyperlink" Target="http://docs.mongodb.org/manual/reference/javascript/" TargetMode="External"/><Relationship Id="rId69" Type="http://schemas.openxmlformats.org/officeDocument/2006/relationships/hyperlink" Target="http://docs.mongodb.org/manual/reference/javascript/" TargetMode="External"/><Relationship Id="rId77" Type="http://schemas.openxmlformats.org/officeDocument/2006/relationships/hyperlink" Target="http://docs.mongodb.org/manual/reference/operators/" TargetMode="External"/><Relationship Id="rId8" Type="http://schemas.openxmlformats.org/officeDocument/2006/relationships/hyperlink" Target="http://docs.mongodb.org/manual/reference/mongo/" TargetMode="External"/><Relationship Id="rId51" Type="http://schemas.openxmlformats.org/officeDocument/2006/relationships/hyperlink" Target="http://docs.mongodb.org/manual/reference/operators/" TargetMode="External"/><Relationship Id="rId72" Type="http://schemas.openxmlformats.org/officeDocument/2006/relationships/hyperlink" Target="http://docs.mongodb.org/manual/reference/javascript/" TargetMode="External"/><Relationship Id="rId80" Type="http://schemas.openxmlformats.org/officeDocument/2006/relationships/hyperlink" Target="http://docs.mongodb.org/manual/reference/javascript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docs.mongodb.org/manual/reference/glossary/" TargetMode="External"/><Relationship Id="rId17" Type="http://schemas.openxmlformats.org/officeDocument/2006/relationships/hyperlink" Target="http://docs.mongodb.org/manual/reference/sql-aggregation-comparison/" TargetMode="External"/><Relationship Id="rId25" Type="http://schemas.openxmlformats.org/officeDocument/2006/relationships/hyperlink" Target="http://docs.mongodb.org/manual/reference/operators/" TargetMode="External"/><Relationship Id="rId33" Type="http://schemas.openxmlformats.org/officeDocument/2006/relationships/hyperlink" Target="http://docs.mongodb.org/manual/reference/javascript/" TargetMode="External"/><Relationship Id="rId38" Type="http://schemas.openxmlformats.org/officeDocument/2006/relationships/hyperlink" Target="http://docs.mongodb.org/manual/reference/operators/" TargetMode="External"/><Relationship Id="rId46" Type="http://schemas.openxmlformats.org/officeDocument/2006/relationships/hyperlink" Target="http://docs.mongodb.org/manual/reference/operators/" TargetMode="External"/><Relationship Id="rId59" Type="http://schemas.openxmlformats.org/officeDocument/2006/relationships/hyperlink" Target="http://docs.mongodb.org/manual/reference/method/cursor.count/" TargetMode="External"/><Relationship Id="rId67" Type="http://schemas.openxmlformats.org/officeDocument/2006/relationships/hyperlink" Target="http://docs.mongodb.org/manual/reference/javascript/" TargetMode="External"/><Relationship Id="rId20" Type="http://schemas.openxmlformats.org/officeDocument/2006/relationships/hyperlink" Target="http://www.mongodb.org/display/DOCS/Schema+Design" TargetMode="External"/><Relationship Id="rId41" Type="http://schemas.openxmlformats.org/officeDocument/2006/relationships/hyperlink" Target="http://docs.mongodb.org/manual/reference/javascript/" TargetMode="External"/><Relationship Id="rId54" Type="http://schemas.openxmlformats.org/officeDocument/2006/relationships/hyperlink" Target="http://docs.mongodb.org/manual/reference/javascript/" TargetMode="External"/><Relationship Id="rId62" Type="http://schemas.openxmlformats.org/officeDocument/2006/relationships/hyperlink" Target="http://docs.mongodb.org/manual/reference/method/cursor.count/" TargetMode="External"/><Relationship Id="rId70" Type="http://schemas.openxmlformats.org/officeDocument/2006/relationships/hyperlink" Target="http://docs.mongodb.org/manual/reference/javascript/" TargetMode="External"/><Relationship Id="rId75" Type="http://schemas.openxmlformats.org/officeDocument/2006/relationships/hyperlink" Target="http://docs.mongodb.org/manual/reference/opera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mongodb.org/manual/faq/" TargetMode="External"/><Relationship Id="rId15" Type="http://schemas.openxmlformats.org/officeDocument/2006/relationships/hyperlink" Target="http://docs.mongodb.org/manual/reference/glossary/" TargetMode="External"/><Relationship Id="rId23" Type="http://schemas.openxmlformats.org/officeDocument/2006/relationships/hyperlink" Target="http://www.mongodb.org/display/DOCS/Schema+Design" TargetMode="External"/><Relationship Id="rId28" Type="http://schemas.openxmlformats.org/officeDocument/2006/relationships/hyperlink" Target="http://docs.mongodb.org/manual/reference/javascript/" TargetMode="External"/><Relationship Id="rId36" Type="http://schemas.openxmlformats.org/officeDocument/2006/relationships/hyperlink" Target="http://docs.mongodb.org/manual/reference/operators/" TargetMode="External"/><Relationship Id="rId49" Type="http://schemas.openxmlformats.org/officeDocument/2006/relationships/hyperlink" Target="http://docs.mongodb.org/manual/reference/operators/" TargetMode="External"/><Relationship Id="rId57" Type="http://schemas.openxmlformats.org/officeDocument/2006/relationships/hyperlink" Target="http://docs.mongodb.org/manual/reference/method/cursor.count/" TargetMode="External"/><Relationship Id="rId10" Type="http://schemas.openxmlformats.org/officeDocument/2006/relationships/hyperlink" Target="http://docs.mongodb.org/manual/reference/glossary/" TargetMode="External"/><Relationship Id="rId31" Type="http://schemas.openxmlformats.org/officeDocument/2006/relationships/hyperlink" Target="http://docs.mongodb.org/manual/reference/javascript/" TargetMode="External"/><Relationship Id="rId44" Type="http://schemas.openxmlformats.org/officeDocument/2006/relationships/hyperlink" Target="http://docs.mongodb.org/manual/reference/operators/" TargetMode="External"/><Relationship Id="rId52" Type="http://schemas.openxmlformats.org/officeDocument/2006/relationships/hyperlink" Target="http://docs.mongodb.org/manual/reference/javascript/" TargetMode="External"/><Relationship Id="rId60" Type="http://schemas.openxmlformats.org/officeDocument/2006/relationships/hyperlink" Target="http://docs.mongodb.org/manual/reference/operators/" TargetMode="External"/><Relationship Id="rId65" Type="http://schemas.openxmlformats.org/officeDocument/2006/relationships/hyperlink" Target="http://docs.mongodb.org/manual/reference/method/db.collection.distinct/" TargetMode="External"/><Relationship Id="rId73" Type="http://schemas.openxmlformats.org/officeDocument/2006/relationships/hyperlink" Target="http://docs.mongodb.org/manual/reference/javascript/" TargetMode="External"/><Relationship Id="rId78" Type="http://schemas.openxmlformats.org/officeDocument/2006/relationships/hyperlink" Target="http://docs.mongodb.org/manual/reference/operators/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mongodb.org/manual/reference/glossary/" TargetMode="External"/><Relationship Id="rId13" Type="http://schemas.openxmlformats.org/officeDocument/2006/relationships/hyperlink" Target="http://docs.mongodb.org/manual/reference/glossary/" TargetMode="External"/><Relationship Id="rId18" Type="http://schemas.openxmlformats.org/officeDocument/2006/relationships/hyperlink" Target="http://docs.mongodb.org/manual/reference/javascript/" TargetMode="External"/><Relationship Id="rId39" Type="http://schemas.openxmlformats.org/officeDocument/2006/relationships/hyperlink" Target="http://docs.mongodb.org/manual/reference/javascript/" TargetMode="External"/><Relationship Id="rId34" Type="http://schemas.openxmlformats.org/officeDocument/2006/relationships/hyperlink" Target="http://docs.mongodb.org/manual/reference/javascript/" TargetMode="External"/><Relationship Id="rId50" Type="http://schemas.openxmlformats.org/officeDocument/2006/relationships/hyperlink" Target="http://docs.mongodb.org/manual/reference/javascript/" TargetMode="External"/><Relationship Id="rId55" Type="http://schemas.openxmlformats.org/officeDocument/2006/relationships/hyperlink" Target="http://docs.mongodb.org/manual/reference/javascript/" TargetMode="External"/><Relationship Id="rId76" Type="http://schemas.openxmlformats.org/officeDocument/2006/relationships/hyperlink" Target="http://docs.mongodb.org/manual/reference/javascript/" TargetMode="External"/><Relationship Id="rId7" Type="http://schemas.openxmlformats.org/officeDocument/2006/relationships/hyperlink" Target="http://docs.mongodb.org/manual/reference/mongod/" TargetMode="External"/><Relationship Id="rId71" Type="http://schemas.openxmlformats.org/officeDocument/2006/relationships/hyperlink" Target="http://docs.mongodb.org/manual/reference/javascript/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mongodb.org/manual/reference/javascript/" TargetMode="External"/><Relationship Id="rId24" Type="http://schemas.openxmlformats.org/officeDocument/2006/relationships/hyperlink" Target="http://docs.mongodb.org/manual/reference/javascript/" TargetMode="External"/><Relationship Id="rId40" Type="http://schemas.openxmlformats.org/officeDocument/2006/relationships/hyperlink" Target="http://docs.mongodb.org/manual/reference/operators/" TargetMode="External"/><Relationship Id="rId45" Type="http://schemas.openxmlformats.org/officeDocument/2006/relationships/hyperlink" Target="http://docs.mongodb.org/manual/reference/javascript/" TargetMode="External"/><Relationship Id="rId66" Type="http://schemas.openxmlformats.org/officeDocument/2006/relationships/hyperlink" Target="http://docs.mongodb.org/manual/reference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2</cp:revision>
  <cp:lastPrinted>2012-11-27T03:37:00Z</cp:lastPrinted>
  <dcterms:created xsi:type="dcterms:W3CDTF">2012-11-27T03:35:00Z</dcterms:created>
  <dcterms:modified xsi:type="dcterms:W3CDTF">2012-11-27T05:31:00Z</dcterms:modified>
</cp:coreProperties>
</file>