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BCF3" w14:textId="77777777" w:rsidR="004B71EC" w:rsidRDefault="00000000">
      <w:pPr>
        <w:pStyle w:val="Heading1"/>
      </w:pPr>
      <w:r>
        <w:t>Solution Requirements (Functional &amp; Non-Functional)</w:t>
      </w:r>
    </w:p>
    <w:p w14:paraId="5EBF87CC" w14:textId="77777777" w:rsidR="004B71EC" w:rsidRDefault="00000000">
      <w:r>
        <w:rPr>
          <w:b/>
        </w:rPr>
        <w:t xml:space="preserve">Date: </w:t>
      </w:r>
      <w:r>
        <w:t>07 February 2026</w:t>
      </w:r>
    </w:p>
    <w:p w14:paraId="74C98EEC" w14:textId="396E329A" w:rsidR="004B71EC" w:rsidRDefault="00000000">
      <w:r>
        <w:rPr>
          <w:b/>
        </w:rPr>
        <w:t xml:space="preserve">Team ID: </w:t>
      </w:r>
      <w:r w:rsidR="00F246A2" w:rsidRPr="00F246A2">
        <w:rPr>
          <w:bCs/>
        </w:rPr>
        <w:t>LTVIP2026TMIDS24602</w:t>
      </w:r>
    </w:p>
    <w:p w14:paraId="737CF090" w14:textId="77777777" w:rsidR="004B71EC" w:rsidRDefault="00000000">
      <w:r>
        <w:rPr>
          <w:b/>
        </w:rPr>
        <w:t xml:space="preserve">Project Name: </w:t>
      </w:r>
      <w:r>
        <w:t>ShopEZ Hub – Simplifying Online Shopping Experience</w:t>
      </w:r>
    </w:p>
    <w:p w14:paraId="1B25B5D5" w14:textId="77777777" w:rsidR="004B71EC" w:rsidRDefault="00000000">
      <w:r>
        <w:rPr>
          <w:b/>
        </w:rPr>
        <w:t xml:space="preserve">Maximum Marks: </w:t>
      </w:r>
      <w:r>
        <w:t>2 Marks</w:t>
      </w:r>
    </w:p>
    <w:p w14:paraId="10BD670D" w14:textId="77777777" w:rsidR="004B71EC" w:rsidRDefault="00000000">
      <w:pPr>
        <w:pStyle w:val="Heading2"/>
      </w:pPr>
      <w:r>
        <w:t>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71EC" w14:paraId="69B170EA" w14:textId="77777777">
        <w:tc>
          <w:tcPr>
            <w:tcW w:w="2880" w:type="dxa"/>
          </w:tcPr>
          <w:p w14:paraId="4D2719D1" w14:textId="77777777" w:rsidR="004B71EC" w:rsidRDefault="00000000">
            <w:r>
              <w:t>FR No.</w:t>
            </w:r>
          </w:p>
        </w:tc>
        <w:tc>
          <w:tcPr>
            <w:tcW w:w="2880" w:type="dxa"/>
          </w:tcPr>
          <w:p w14:paraId="70163453" w14:textId="77777777" w:rsidR="004B71EC" w:rsidRDefault="00000000">
            <w:r>
              <w:t>Functional Requirement (Epic)</w:t>
            </w:r>
          </w:p>
        </w:tc>
        <w:tc>
          <w:tcPr>
            <w:tcW w:w="2880" w:type="dxa"/>
          </w:tcPr>
          <w:p w14:paraId="1EE24658" w14:textId="77777777" w:rsidR="004B71EC" w:rsidRDefault="00000000">
            <w:r>
              <w:t>Sub Requirement (Story / Sub-Task)</w:t>
            </w:r>
          </w:p>
        </w:tc>
      </w:tr>
      <w:tr w:rsidR="004B71EC" w14:paraId="38FE01BF" w14:textId="77777777">
        <w:tc>
          <w:tcPr>
            <w:tcW w:w="2880" w:type="dxa"/>
          </w:tcPr>
          <w:p w14:paraId="57459DC5" w14:textId="77777777" w:rsidR="004B71EC" w:rsidRDefault="00000000">
            <w:r>
              <w:t>FR-1</w:t>
            </w:r>
          </w:p>
        </w:tc>
        <w:tc>
          <w:tcPr>
            <w:tcW w:w="2880" w:type="dxa"/>
          </w:tcPr>
          <w:p w14:paraId="24C26376" w14:textId="77777777" w:rsidR="004B71EC" w:rsidRDefault="00000000">
            <w:r>
              <w:t>User Authentication</w:t>
            </w:r>
          </w:p>
        </w:tc>
        <w:tc>
          <w:tcPr>
            <w:tcW w:w="2880" w:type="dxa"/>
          </w:tcPr>
          <w:p w14:paraId="506E77FD" w14:textId="77777777" w:rsidR="004B71EC" w:rsidRDefault="00000000">
            <w:r>
              <w:t>User Registration, Login with password encryption</w:t>
            </w:r>
          </w:p>
        </w:tc>
      </w:tr>
      <w:tr w:rsidR="004B71EC" w14:paraId="1A523036" w14:textId="77777777">
        <w:tc>
          <w:tcPr>
            <w:tcW w:w="2880" w:type="dxa"/>
          </w:tcPr>
          <w:p w14:paraId="0395D841" w14:textId="77777777" w:rsidR="004B71EC" w:rsidRDefault="00000000">
            <w:r>
              <w:t>FR-2</w:t>
            </w:r>
          </w:p>
        </w:tc>
        <w:tc>
          <w:tcPr>
            <w:tcW w:w="2880" w:type="dxa"/>
          </w:tcPr>
          <w:p w14:paraId="2695DD41" w14:textId="77777777" w:rsidR="004B71EC" w:rsidRDefault="00000000">
            <w:r>
              <w:t>Product Management</w:t>
            </w:r>
          </w:p>
        </w:tc>
        <w:tc>
          <w:tcPr>
            <w:tcW w:w="2880" w:type="dxa"/>
          </w:tcPr>
          <w:p w14:paraId="5E55BD76" w14:textId="77777777" w:rsidR="004B71EC" w:rsidRDefault="00000000">
            <w:r>
              <w:t>Add, Update, Delete products (Admin)</w:t>
            </w:r>
          </w:p>
        </w:tc>
      </w:tr>
      <w:tr w:rsidR="004B71EC" w14:paraId="33FDE317" w14:textId="77777777">
        <w:tc>
          <w:tcPr>
            <w:tcW w:w="2880" w:type="dxa"/>
          </w:tcPr>
          <w:p w14:paraId="5E104103" w14:textId="77777777" w:rsidR="004B71EC" w:rsidRDefault="00000000">
            <w:r>
              <w:t>FR-3</w:t>
            </w:r>
          </w:p>
        </w:tc>
        <w:tc>
          <w:tcPr>
            <w:tcW w:w="2880" w:type="dxa"/>
          </w:tcPr>
          <w:p w14:paraId="309AEF2D" w14:textId="77777777" w:rsidR="004B71EC" w:rsidRDefault="00000000">
            <w:r>
              <w:t>Product Search &amp; Display</w:t>
            </w:r>
          </w:p>
        </w:tc>
        <w:tc>
          <w:tcPr>
            <w:tcW w:w="2880" w:type="dxa"/>
          </w:tcPr>
          <w:p w14:paraId="42D65815" w14:textId="77777777" w:rsidR="004B71EC" w:rsidRDefault="00000000">
            <w:r>
              <w:t>Search products by name, category, and price</w:t>
            </w:r>
          </w:p>
        </w:tc>
      </w:tr>
      <w:tr w:rsidR="004B71EC" w14:paraId="2157CB4D" w14:textId="77777777">
        <w:tc>
          <w:tcPr>
            <w:tcW w:w="2880" w:type="dxa"/>
          </w:tcPr>
          <w:p w14:paraId="2DFDAB72" w14:textId="77777777" w:rsidR="004B71EC" w:rsidRDefault="00000000">
            <w:r>
              <w:t>FR-4</w:t>
            </w:r>
          </w:p>
        </w:tc>
        <w:tc>
          <w:tcPr>
            <w:tcW w:w="2880" w:type="dxa"/>
          </w:tcPr>
          <w:p w14:paraId="77A6EFD4" w14:textId="77777777" w:rsidR="004B71EC" w:rsidRDefault="00000000">
            <w:r>
              <w:t>Cart &amp; Order Management</w:t>
            </w:r>
          </w:p>
        </w:tc>
        <w:tc>
          <w:tcPr>
            <w:tcW w:w="2880" w:type="dxa"/>
          </w:tcPr>
          <w:p w14:paraId="5A4B99CA" w14:textId="77777777" w:rsidR="004B71EC" w:rsidRDefault="00000000">
            <w:r>
              <w:t>Add to cart, Place order, View order history, Cancel order</w:t>
            </w:r>
          </w:p>
        </w:tc>
      </w:tr>
      <w:tr w:rsidR="004B71EC" w14:paraId="17947DE3" w14:textId="77777777">
        <w:tc>
          <w:tcPr>
            <w:tcW w:w="2880" w:type="dxa"/>
          </w:tcPr>
          <w:p w14:paraId="401F188C" w14:textId="77777777" w:rsidR="004B71EC" w:rsidRDefault="00000000">
            <w:r>
              <w:t>FR-5</w:t>
            </w:r>
          </w:p>
        </w:tc>
        <w:tc>
          <w:tcPr>
            <w:tcW w:w="2880" w:type="dxa"/>
          </w:tcPr>
          <w:p w14:paraId="03FD88F5" w14:textId="77777777" w:rsidR="004B71EC" w:rsidRDefault="00000000">
            <w:r>
              <w:t>Database Management</w:t>
            </w:r>
          </w:p>
        </w:tc>
        <w:tc>
          <w:tcPr>
            <w:tcW w:w="2880" w:type="dxa"/>
          </w:tcPr>
          <w:p w14:paraId="307BC72B" w14:textId="77777777" w:rsidR="004B71EC" w:rsidRDefault="00000000">
            <w:r>
              <w:t>Store user, product, and order data in PostgreSQL using Drizzle ORM</w:t>
            </w:r>
          </w:p>
        </w:tc>
      </w:tr>
      <w:tr w:rsidR="004B71EC" w14:paraId="44D8AE01" w14:textId="77777777">
        <w:tc>
          <w:tcPr>
            <w:tcW w:w="2880" w:type="dxa"/>
          </w:tcPr>
          <w:p w14:paraId="36AE28F5" w14:textId="77777777" w:rsidR="004B71EC" w:rsidRDefault="00000000">
            <w:r>
              <w:t>FR-6</w:t>
            </w:r>
          </w:p>
        </w:tc>
        <w:tc>
          <w:tcPr>
            <w:tcW w:w="2880" w:type="dxa"/>
          </w:tcPr>
          <w:p w14:paraId="52662162" w14:textId="77777777" w:rsidR="004B71EC" w:rsidRDefault="00000000">
            <w:r>
              <w:t>Session Handling</w:t>
            </w:r>
          </w:p>
        </w:tc>
        <w:tc>
          <w:tcPr>
            <w:tcW w:w="2880" w:type="dxa"/>
          </w:tcPr>
          <w:p w14:paraId="331B9966" w14:textId="77777777" w:rsidR="004B71EC" w:rsidRDefault="00000000">
            <w:r>
              <w:t>Maintain login session until logout</w:t>
            </w:r>
          </w:p>
        </w:tc>
      </w:tr>
    </w:tbl>
    <w:p w14:paraId="47982EEF" w14:textId="77777777" w:rsidR="004B71EC" w:rsidRDefault="00000000">
      <w:pPr>
        <w:pStyle w:val="Heading2"/>
      </w:pPr>
      <w:r>
        <w:t>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B71EC" w14:paraId="0EF5E05D" w14:textId="77777777">
        <w:tc>
          <w:tcPr>
            <w:tcW w:w="2880" w:type="dxa"/>
          </w:tcPr>
          <w:p w14:paraId="344D671C" w14:textId="77777777" w:rsidR="004B71EC" w:rsidRDefault="00000000">
            <w:r>
              <w:t>NFR No.</w:t>
            </w:r>
          </w:p>
        </w:tc>
        <w:tc>
          <w:tcPr>
            <w:tcW w:w="2880" w:type="dxa"/>
          </w:tcPr>
          <w:p w14:paraId="1879604F" w14:textId="77777777" w:rsidR="004B71EC" w:rsidRDefault="00000000">
            <w:r>
              <w:t>Non-Functional Requirement</w:t>
            </w:r>
          </w:p>
        </w:tc>
        <w:tc>
          <w:tcPr>
            <w:tcW w:w="2880" w:type="dxa"/>
          </w:tcPr>
          <w:p w14:paraId="037086F4" w14:textId="77777777" w:rsidR="004B71EC" w:rsidRDefault="00000000">
            <w:r>
              <w:t>Description</w:t>
            </w:r>
          </w:p>
        </w:tc>
      </w:tr>
      <w:tr w:rsidR="004B71EC" w14:paraId="4B61A8BD" w14:textId="77777777">
        <w:tc>
          <w:tcPr>
            <w:tcW w:w="2880" w:type="dxa"/>
          </w:tcPr>
          <w:p w14:paraId="09ACF939" w14:textId="77777777" w:rsidR="004B71EC" w:rsidRDefault="00000000">
            <w:r>
              <w:t>NFR-1</w:t>
            </w:r>
          </w:p>
        </w:tc>
        <w:tc>
          <w:tcPr>
            <w:tcW w:w="2880" w:type="dxa"/>
          </w:tcPr>
          <w:p w14:paraId="4BE1C457" w14:textId="77777777" w:rsidR="004B71EC" w:rsidRDefault="00000000">
            <w:r>
              <w:t>Usability</w:t>
            </w:r>
          </w:p>
        </w:tc>
        <w:tc>
          <w:tcPr>
            <w:tcW w:w="2880" w:type="dxa"/>
          </w:tcPr>
          <w:p w14:paraId="2F362622" w14:textId="77777777" w:rsidR="004B71EC" w:rsidRDefault="00000000">
            <w:r>
              <w:t>Simple, responsive, and user-friendly React-based interface.</w:t>
            </w:r>
          </w:p>
        </w:tc>
      </w:tr>
      <w:tr w:rsidR="004B71EC" w14:paraId="1B6E9B35" w14:textId="77777777">
        <w:tc>
          <w:tcPr>
            <w:tcW w:w="2880" w:type="dxa"/>
          </w:tcPr>
          <w:p w14:paraId="7C9331F3" w14:textId="77777777" w:rsidR="004B71EC" w:rsidRDefault="00000000">
            <w:r>
              <w:t>NFR-2</w:t>
            </w:r>
          </w:p>
        </w:tc>
        <w:tc>
          <w:tcPr>
            <w:tcW w:w="2880" w:type="dxa"/>
          </w:tcPr>
          <w:p w14:paraId="35F02892" w14:textId="77777777" w:rsidR="004B71EC" w:rsidRDefault="00000000">
            <w:r>
              <w:t>Security</w:t>
            </w:r>
          </w:p>
        </w:tc>
        <w:tc>
          <w:tcPr>
            <w:tcW w:w="2880" w:type="dxa"/>
          </w:tcPr>
          <w:p w14:paraId="59513517" w14:textId="77777777" w:rsidR="004B71EC" w:rsidRDefault="00000000">
            <w:r>
              <w:t>Encrypted passwords and protected admin routes.</w:t>
            </w:r>
          </w:p>
        </w:tc>
      </w:tr>
      <w:tr w:rsidR="004B71EC" w14:paraId="47220485" w14:textId="77777777">
        <w:tc>
          <w:tcPr>
            <w:tcW w:w="2880" w:type="dxa"/>
          </w:tcPr>
          <w:p w14:paraId="7D4510A6" w14:textId="77777777" w:rsidR="004B71EC" w:rsidRDefault="00000000">
            <w:r>
              <w:lastRenderedPageBreak/>
              <w:t>NFR-3</w:t>
            </w:r>
          </w:p>
        </w:tc>
        <w:tc>
          <w:tcPr>
            <w:tcW w:w="2880" w:type="dxa"/>
          </w:tcPr>
          <w:p w14:paraId="5D9CACAF" w14:textId="77777777" w:rsidR="004B71EC" w:rsidRDefault="00000000">
            <w:r>
              <w:t>Reliability</w:t>
            </w:r>
          </w:p>
        </w:tc>
        <w:tc>
          <w:tcPr>
            <w:tcW w:w="2880" w:type="dxa"/>
          </w:tcPr>
          <w:p w14:paraId="5E99A37E" w14:textId="77777777" w:rsidR="004B71EC" w:rsidRDefault="00000000">
            <w:r>
              <w:t>Stable API communication between frontend and backend.</w:t>
            </w:r>
          </w:p>
        </w:tc>
      </w:tr>
      <w:tr w:rsidR="004B71EC" w14:paraId="65F19D10" w14:textId="77777777">
        <w:tc>
          <w:tcPr>
            <w:tcW w:w="2880" w:type="dxa"/>
          </w:tcPr>
          <w:p w14:paraId="7F1443CB" w14:textId="77777777" w:rsidR="004B71EC" w:rsidRDefault="00000000">
            <w:r>
              <w:t>NFR-4</w:t>
            </w:r>
          </w:p>
        </w:tc>
        <w:tc>
          <w:tcPr>
            <w:tcW w:w="2880" w:type="dxa"/>
          </w:tcPr>
          <w:p w14:paraId="4779CF03" w14:textId="77777777" w:rsidR="004B71EC" w:rsidRDefault="00000000">
            <w:r>
              <w:t>Performance</w:t>
            </w:r>
          </w:p>
        </w:tc>
        <w:tc>
          <w:tcPr>
            <w:tcW w:w="2880" w:type="dxa"/>
          </w:tcPr>
          <w:p w14:paraId="27078121" w14:textId="77777777" w:rsidR="004B71EC" w:rsidRDefault="00000000">
            <w:r>
              <w:t>Product search results displayed within 2–3 seconds.</w:t>
            </w:r>
          </w:p>
        </w:tc>
      </w:tr>
      <w:tr w:rsidR="004B71EC" w14:paraId="6968664E" w14:textId="77777777">
        <w:tc>
          <w:tcPr>
            <w:tcW w:w="2880" w:type="dxa"/>
          </w:tcPr>
          <w:p w14:paraId="012352FF" w14:textId="77777777" w:rsidR="004B71EC" w:rsidRDefault="00000000">
            <w:r>
              <w:t>NFR-5</w:t>
            </w:r>
          </w:p>
        </w:tc>
        <w:tc>
          <w:tcPr>
            <w:tcW w:w="2880" w:type="dxa"/>
          </w:tcPr>
          <w:p w14:paraId="4333AE7E" w14:textId="77777777" w:rsidR="004B71EC" w:rsidRDefault="00000000">
            <w:r>
              <w:t>Availability</w:t>
            </w:r>
          </w:p>
        </w:tc>
        <w:tc>
          <w:tcPr>
            <w:tcW w:w="2880" w:type="dxa"/>
          </w:tcPr>
          <w:p w14:paraId="30B9F7E9" w14:textId="77777777" w:rsidR="004B71EC" w:rsidRDefault="00000000">
            <w:r>
              <w:t>Application accessible locally and deployable on cloud platforms.</w:t>
            </w:r>
          </w:p>
        </w:tc>
      </w:tr>
      <w:tr w:rsidR="004B71EC" w14:paraId="54549AF3" w14:textId="77777777">
        <w:tc>
          <w:tcPr>
            <w:tcW w:w="2880" w:type="dxa"/>
          </w:tcPr>
          <w:p w14:paraId="6529B52C" w14:textId="77777777" w:rsidR="004B71EC" w:rsidRDefault="00000000">
            <w:r>
              <w:t>NFR-6</w:t>
            </w:r>
          </w:p>
        </w:tc>
        <w:tc>
          <w:tcPr>
            <w:tcW w:w="2880" w:type="dxa"/>
          </w:tcPr>
          <w:p w14:paraId="0C1835F9" w14:textId="77777777" w:rsidR="004B71EC" w:rsidRDefault="00000000">
            <w:r>
              <w:t>Scalability</w:t>
            </w:r>
          </w:p>
        </w:tc>
        <w:tc>
          <w:tcPr>
            <w:tcW w:w="2880" w:type="dxa"/>
          </w:tcPr>
          <w:p w14:paraId="17DB54E5" w14:textId="77777777" w:rsidR="004B71EC" w:rsidRDefault="00000000">
            <w:r>
              <w:t>Can integrate payment gateway, advanced filtering, and inventory tracking in future.</w:t>
            </w:r>
          </w:p>
        </w:tc>
      </w:tr>
    </w:tbl>
    <w:p w14:paraId="4CC93A3D" w14:textId="77777777" w:rsidR="00182AC1" w:rsidRDefault="00182AC1"/>
    <w:sectPr w:rsidR="00182A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095707">
    <w:abstractNumId w:val="8"/>
  </w:num>
  <w:num w:numId="2" w16cid:durableId="175315310">
    <w:abstractNumId w:val="6"/>
  </w:num>
  <w:num w:numId="3" w16cid:durableId="1679037354">
    <w:abstractNumId w:val="5"/>
  </w:num>
  <w:num w:numId="4" w16cid:durableId="1279754006">
    <w:abstractNumId w:val="4"/>
  </w:num>
  <w:num w:numId="5" w16cid:durableId="1978534379">
    <w:abstractNumId w:val="7"/>
  </w:num>
  <w:num w:numId="6" w16cid:durableId="1338267073">
    <w:abstractNumId w:val="3"/>
  </w:num>
  <w:num w:numId="7" w16cid:durableId="1310944198">
    <w:abstractNumId w:val="2"/>
  </w:num>
  <w:num w:numId="8" w16cid:durableId="1559900486">
    <w:abstractNumId w:val="1"/>
  </w:num>
  <w:num w:numId="9" w16cid:durableId="448545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AC1"/>
    <w:rsid w:val="0029639D"/>
    <w:rsid w:val="00326F90"/>
    <w:rsid w:val="004B71EC"/>
    <w:rsid w:val="00AA1D8D"/>
    <w:rsid w:val="00B47730"/>
    <w:rsid w:val="00CB0664"/>
    <w:rsid w:val="00D8435F"/>
    <w:rsid w:val="00F246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DD47C"/>
  <w14:defaultImageDpi w14:val="300"/>
  <w15:docId w15:val="{05043E50-D842-4529-9D1F-764AF132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Praveen mosa</cp:lastModifiedBy>
  <cp:revision>2</cp:revision>
  <dcterms:created xsi:type="dcterms:W3CDTF">2013-12-23T23:15:00Z</dcterms:created>
  <dcterms:modified xsi:type="dcterms:W3CDTF">2026-02-19T15:34:00Z</dcterms:modified>
  <cp:category/>
</cp:coreProperties>
</file>