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B0" w:rsidRDefault="006C7F26">
      <w:r>
        <w:t>Energy Experiment</w:t>
      </w:r>
    </w:p>
    <w:p w:rsidR="006C7F26" w:rsidRDefault="006C7F26">
      <w:r>
        <w:t>Material</w:t>
      </w:r>
    </w:p>
    <w:p w:rsidR="006C7F26" w:rsidRDefault="006C7F26" w:rsidP="006C7F26">
      <w:pPr>
        <w:pStyle w:val="ListParagraph"/>
        <w:numPr>
          <w:ilvl w:val="0"/>
          <w:numId w:val="2"/>
        </w:numPr>
      </w:pPr>
      <w:r>
        <w:t>Speakers</w:t>
      </w:r>
    </w:p>
    <w:p w:rsidR="006C7F26" w:rsidRDefault="006C7F26" w:rsidP="006C7F26">
      <w:pPr>
        <w:pStyle w:val="ListParagraph"/>
        <w:numPr>
          <w:ilvl w:val="0"/>
          <w:numId w:val="2"/>
        </w:numPr>
      </w:pPr>
      <w:r>
        <w:t>Cup of water</w:t>
      </w:r>
    </w:p>
    <w:p w:rsidR="006C7F26" w:rsidRDefault="006C7F26" w:rsidP="006C7F26">
      <w:r>
        <w:t>Procedure- To perform this experiment simply increase the volume of the speakers and place the cup of water next to it. Observe how the volume of the speaker affects the water; also try changing the distance of the cup from the speaker. Did the distance have an effect on the water?</w:t>
      </w:r>
      <w:r w:rsidR="00743BD3">
        <w:t xml:space="preserve"> </w:t>
      </w:r>
    </w:p>
    <w:p w:rsidR="006C7F26" w:rsidRDefault="006C7F26" w:rsidP="006C7F26">
      <w:r>
        <w:t xml:space="preserve">Observation- The water should vibrate more when the </w:t>
      </w:r>
      <w:r w:rsidR="00743BD3">
        <w:t>volume is higher</w:t>
      </w:r>
      <w:r>
        <w:t xml:space="preserve"> and it should vibrate les</w:t>
      </w:r>
      <w:r w:rsidR="00743BD3">
        <w:t>s when the cup is farther away.</w:t>
      </w:r>
      <w:r w:rsidR="00DC31B0">
        <w:t xml:space="preserve"> The sound energy is transformed from electric energy via the electric socket. The electri</w:t>
      </w:r>
      <w:r w:rsidR="0043495D">
        <w:t xml:space="preserve">c energy could be created by magnets, chemical energy (burning coal etc…), hydroelectric, solar, wind, etc… </w:t>
      </w:r>
    </w:p>
    <w:p w:rsidR="006C7F26" w:rsidRDefault="006C7F26" w:rsidP="006C7F26">
      <w:r>
        <w:t>Conclusion-</w:t>
      </w:r>
      <w:r w:rsidRPr="006C7F26">
        <w:t xml:space="preserve"> </w:t>
      </w:r>
      <w:r>
        <w:t>The water vibrate</w:t>
      </w:r>
      <w:r w:rsidR="00743BD3">
        <w:t>s</w:t>
      </w:r>
      <w:r>
        <w:t xml:space="preserve"> more when the volume is high because sound energy is higher, and </w:t>
      </w:r>
      <w:r w:rsidR="00DC31B0">
        <w:t xml:space="preserve">since sound is a wave its energy diminishes with distance. The reason the water moves is because sound is a mechanical wave, meaning it needs a medium to travel through. The medium is usually air, but sound can also travel through solid and liquid mediums. </w:t>
      </w:r>
      <w:bookmarkStart w:id="0" w:name="_GoBack"/>
      <w:bookmarkEnd w:id="0"/>
    </w:p>
    <w:p w:rsidR="00DC31B0" w:rsidRDefault="00DC31B0"/>
    <w:sectPr w:rsidR="00DC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668E2"/>
    <w:multiLevelType w:val="hybridMultilevel"/>
    <w:tmpl w:val="C43A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D7DDB"/>
    <w:multiLevelType w:val="hybridMultilevel"/>
    <w:tmpl w:val="381C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F26"/>
    <w:rsid w:val="00062438"/>
    <w:rsid w:val="002C7D9D"/>
    <w:rsid w:val="0043495D"/>
    <w:rsid w:val="006C7F26"/>
    <w:rsid w:val="00743BD3"/>
    <w:rsid w:val="00DC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F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Gwinnett County Public Schools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SAKHI, MUHAMMAD</dc:creator>
  <cp:lastModifiedBy>SAKHI, MUHAMMAD</cp:lastModifiedBy>
  <cp:revision>2</cp:revision>
  <dcterms:created xsi:type="dcterms:W3CDTF">2012-02-02T15:59:00Z</dcterms:created>
  <dcterms:modified xsi:type="dcterms:W3CDTF">2012-02-03T16:16:00Z</dcterms:modified>
</cp:coreProperties>
</file>