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9B18" w14:textId="77777777" w:rsidR="00F61C3C" w:rsidRPr="00F61C3C" w:rsidRDefault="00F61C3C" w:rsidP="00F61C3C">
      <w:pPr>
        <w:jc w:val="center"/>
        <w:rPr>
          <w:rFonts w:ascii="Segoe UI" w:hAnsi="Segoe UI" w:cs="Segoe UI"/>
          <w:sz w:val="36"/>
          <w:szCs w:val="36"/>
        </w:rPr>
      </w:pPr>
      <w:r w:rsidRPr="00F61C3C">
        <w:rPr>
          <w:rFonts w:ascii="Segoe UI" w:hAnsi="Segoe UI" w:cs="Segoe UI"/>
          <w:sz w:val="36"/>
          <w:szCs w:val="36"/>
        </w:rPr>
        <w:t>Microsoft Imagine Cup Junior 2024 – Rubric</w:t>
      </w:r>
    </w:p>
    <w:p w14:paraId="32FE449D" w14:textId="77777777" w:rsidR="005932A3" w:rsidRDefault="005932A3" w:rsidP="08A4EF02">
      <w:pPr>
        <w:rPr>
          <w:rFonts w:ascii="Segoe UI" w:hAnsi="Segoe UI" w:cs="Segoe UI"/>
        </w:rPr>
      </w:pPr>
    </w:p>
    <w:p w14:paraId="5ED25423" w14:textId="7C3BA593" w:rsidR="00B91445" w:rsidRDefault="00F61C3C" w:rsidP="08A4EF02">
      <w:pPr>
        <w:rPr>
          <w:rFonts w:ascii="Segoe UI" w:hAnsi="Segoe UI" w:cs="Segoe UI"/>
        </w:rPr>
      </w:pPr>
      <w:r w:rsidRPr="00F61C3C">
        <w:rPr>
          <w:rFonts w:ascii="Segoe UI" w:hAnsi="Segoe UI" w:cs="Segoe UI"/>
        </w:rPr>
        <w:t>Judges will assign 1, 2, or 3 points for each criterion below:</w:t>
      </w:r>
    </w:p>
    <w:p w14:paraId="59115E1B" w14:textId="77777777" w:rsidR="00B91445" w:rsidRPr="00F61C3C" w:rsidRDefault="00B91445" w:rsidP="08A4EF02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C3C" w:rsidRPr="00F61C3C" w14:paraId="2804C021" w14:textId="77777777" w:rsidTr="08A4EF02">
        <w:tc>
          <w:tcPr>
            <w:tcW w:w="2337" w:type="dxa"/>
          </w:tcPr>
          <w:p w14:paraId="6ED319E7" w14:textId="77777777" w:rsidR="00F61C3C" w:rsidRPr="00F61C3C" w:rsidRDefault="00F61C3C" w:rsidP="00F61C3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7" w:type="dxa"/>
          </w:tcPr>
          <w:p w14:paraId="3395A629" w14:textId="127160CC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Low (1 point)</w:t>
            </w:r>
          </w:p>
        </w:tc>
        <w:tc>
          <w:tcPr>
            <w:tcW w:w="2338" w:type="dxa"/>
          </w:tcPr>
          <w:p w14:paraId="0F14344F" w14:textId="33B60BE9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Medium (2 points)</w:t>
            </w:r>
          </w:p>
        </w:tc>
        <w:tc>
          <w:tcPr>
            <w:tcW w:w="2338" w:type="dxa"/>
          </w:tcPr>
          <w:p w14:paraId="15278422" w14:textId="4338706A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High (3 points)</w:t>
            </w:r>
          </w:p>
        </w:tc>
      </w:tr>
      <w:tr w:rsidR="00585093" w:rsidRPr="00F61C3C" w14:paraId="3E5247F9" w14:textId="77777777" w:rsidTr="08A4EF02">
        <w:tc>
          <w:tcPr>
            <w:tcW w:w="2337" w:type="dxa"/>
          </w:tcPr>
          <w:p w14:paraId="594B792B" w14:textId="57634B49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Innovation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>: How original is the AI concept?</w:t>
            </w:r>
          </w:p>
        </w:tc>
        <w:tc>
          <w:tcPr>
            <w:tcW w:w="2337" w:type="dxa"/>
          </w:tcPr>
          <w:p w14:paraId="3F7455E4" w14:textId="5DDB13AC" w:rsidR="00585093" w:rsidRPr="00F61C3C" w:rsidRDefault="00360B37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concepts lacks innovation. It is already in existence, or is an idea put forward by many student teams.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(1)</w:t>
            </w:r>
          </w:p>
        </w:tc>
        <w:tc>
          <w:tcPr>
            <w:tcW w:w="2338" w:type="dxa"/>
          </w:tcPr>
          <w:p w14:paraId="6D0FDB8D" w14:textId="37B2F9CC" w:rsidR="00585093" w:rsidRPr="00F61C3C" w:rsidRDefault="00360B37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 shows some innovation. It is an addition to an existing approach or shows good 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>creativity.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</w:tc>
        <w:tc>
          <w:tcPr>
            <w:tcW w:w="2338" w:type="dxa"/>
          </w:tcPr>
          <w:p w14:paraId="14669441" w14:textId="595F4B17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 is exceptionally innovative. It is either completely new or represents an exciting update to an existing AI approach.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(3)</w:t>
            </w:r>
          </w:p>
        </w:tc>
      </w:tr>
      <w:tr w:rsidR="00585093" w:rsidRPr="00F61C3C" w14:paraId="0E06459D" w14:textId="77777777" w:rsidTr="08A4EF02">
        <w:tc>
          <w:tcPr>
            <w:tcW w:w="2337" w:type="dxa"/>
          </w:tcPr>
          <w:p w14:paraId="759FE46F" w14:textId="67B2F49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Artificial Intelligence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: How strong are the AI concepts presented? Does the team specify the type of AI </w:t>
            </w:r>
            <w:r w:rsidR="00B05981">
              <w:rPr>
                <w:rFonts w:ascii="Segoe UI" w:hAnsi="Segoe UI" w:cs="Segoe UI"/>
                <w:sz w:val="21"/>
                <w:szCs w:val="21"/>
              </w:rPr>
              <w:t xml:space="preserve">and 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which APIs </w:t>
            </w:r>
            <w:r w:rsidR="00C767CA">
              <w:rPr>
                <w:rFonts w:ascii="Segoe UI" w:hAnsi="Segoe UI" w:cs="Segoe UI"/>
                <w:sz w:val="21"/>
                <w:szCs w:val="21"/>
              </w:rPr>
              <w:t>were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 leveraged in their concept?</w:t>
            </w:r>
          </w:p>
        </w:tc>
        <w:tc>
          <w:tcPr>
            <w:tcW w:w="2337" w:type="dxa"/>
          </w:tcPr>
          <w:p w14:paraId="35065F05" w14:textId="1C498E1F" w:rsidR="00585093" w:rsidRPr="00F61C3C" w:rsidRDefault="00585093" w:rsidP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concept may be an example of technology but does not have elements of AI in it.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  <w:p w14:paraId="120B7362" w14:textId="7777777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1FFFEF19" w14:textId="03D28541" w:rsidR="00585093" w:rsidRPr="00F61C3C" w:rsidRDefault="00585093" w:rsidP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Al concept draws on the broader Microsoft Cognitive Services; the type of AI used is specified but not adequately explained.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  <w:p w14:paraId="5C563038" w14:textId="7777777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184C854" w14:textId="66B19A52" w:rsidR="00585093" w:rsidRPr="00F61C3C" w:rsidRDefault="00585093" w:rsidP="001D6AAA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Al concept goes deeper to intelligently draw on APls that sit under the Microsoft Cognitive Services and the type of AI used is thoroughly explained.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(3)</w:t>
            </w:r>
          </w:p>
        </w:tc>
      </w:tr>
      <w:tr w:rsidR="00585093" w:rsidRPr="00F61C3C" w14:paraId="53A6E80E" w14:textId="77777777" w:rsidTr="08A4EF02">
        <w:tc>
          <w:tcPr>
            <w:tcW w:w="2337" w:type="dxa"/>
          </w:tcPr>
          <w:p w14:paraId="21A95EB2" w14:textId="1915236D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Impact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: What is the potential quantity and quality of impact for the world in one of the </w:t>
            </w:r>
            <w:hyperlink r:id="rId8" w:history="1">
              <w:r w:rsidR="001D6AAA" w:rsidRPr="0023209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AI for Good categories</w:t>
              </w:r>
            </w:hyperlink>
            <w:r w:rsidR="001D6AAA" w:rsidRPr="00F61C3C">
              <w:rPr>
                <w:rFonts w:ascii="Segoe UI" w:hAnsi="Segoe UI" w:cs="Segoe UI"/>
                <w:sz w:val="21"/>
                <w:szCs w:val="21"/>
              </w:rPr>
              <w:t>?</w:t>
            </w:r>
          </w:p>
        </w:tc>
        <w:tc>
          <w:tcPr>
            <w:tcW w:w="2337" w:type="dxa"/>
          </w:tcPr>
          <w:p w14:paraId="79A29127" w14:textId="7D3E6AB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concept’s potential for positive impact is not high.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</w:tc>
        <w:tc>
          <w:tcPr>
            <w:tcW w:w="2338" w:type="dxa"/>
          </w:tcPr>
          <w:p w14:paraId="6CA771BD" w14:textId="6D1FCD8B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 has potential to make an impact in one of the Microsoft’s AI for Good categories.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</w:tc>
        <w:tc>
          <w:tcPr>
            <w:tcW w:w="2338" w:type="dxa"/>
          </w:tcPr>
          <w:p w14:paraId="6EC34124" w14:textId="597C1B08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 has enormous potential to make an impact in one of the Microsoft’s AI for Good categories.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(3)</w:t>
            </w:r>
          </w:p>
        </w:tc>
      </w:tr>
      <w:tr w:rsidR="00585093" w:rsidRPr="00F61C3C" w14:paraId="54674FC6" w14:textId="77777777" w:rsidTr="08A4EF02">
        <w:tc>
          <w:tcPr>
            <w:tcW w:w="2337" w:type="dxa"/>
          </w:tcPr>
          <w:p w14:paraId="4521432B" w14:textId="79D935D1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Creativity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: How creatively was the idea presented?</w:t>
            </w:r>
          </w:p>
        </w:tc>
        <w:tc>
          <w:tcPr>
            <w:tcW w:w="2337" w:type="dxa"/>
          </w:tcPr>
          <w:p w14:paraId="281A998C" w14:textId="1880D7F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team presented the AI concept in a basic manner using the PowerPoint template.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</w:tc>
        <w:tc>
          <w:tcPr>
            <w:tcW w:w="2338" w:type="dxa"/>
          </w:tcPr>
          <w:p w14:paraId="1F8149EE" w14:textId="781D490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made an effort to present their AI concept creatively using the PowerPoint template.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(2)</w:t>
            </w:r>
          </w:p>
        </w:tc>
        <w:tc>
          <w:tcPr>
            <w:tcW w:w="2338" w:type="dxa"/>
          </w:tcPr>
          <w:p w14:paraId="3DFE0089" w14:textId="0925E9D6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were creative in how they used the PowerPoint template and used elements such as drawings, simulations, videos or other formats to support their submission.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(3)</w:t>
            </w:r>
          </w:p>
        </w:tc>
      </w:tr>
      <w:tr w:rsidR="00241080" w:rsidRPr="00F61C3C" w14:paraId="11B5AEC6" w14:textId="77777777" w:rsidTr="08A4EF02">
        <w:tc>
          <w:tcPr>
            <w:tcW w:w="2337" w:type="dxa"/>
          </w:tcPr>
          <w:p w14:paraId="1A6C4E20" w14:textId="4F260D03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Ethics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: How does the AI align to </w:t>
            </w:r>
            <w:proofErr w:type="gramStart"/>
            <w:r w:rsidR="001D6AAA" w:rsidRPr="00F61C3C">
              <w:rPr>
                <w:rFonts w:ascii="Segoe UI" w:hAnsi="Segoe UI" w:cs="Segoe UI"/>
                <w:sz w:val="21"/>
                <w:szCs w:val="21"/>
              </w:rPr>
              <w:t>the Microsoft</w:t>
            </w:r>
            <w:proofErr w:type="gramEnd"/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421A26">
              <w:rPr>
                <w:rFonts w:ascii="Segoe UI" w:hAnsi="Segoe UI" w:cs="Segoe UI"/>
                <w:sz w:val="21"/>
                <w:szCs w:val="21"/>
              </w:rPr>
              <w:t>AI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59439C">
              <w:rPr>
                <w:rFonts w:ascii="Segoe UI" w:hAnsi="Segoe UI" w:cs="Segoe UI"/>
                <w:sz w:val="21"/>
                <w:szCs w:val="21"/>
              </w:rPr>
              <w:t xml:space="preserve">for Good Ethical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Principles</w:t>
            </w:r>
            <w:r w:rsidR="005A3333">
              <w:rPr>
                <w:rFonts w:ascii="Segoe UI" w:hAnsi="Segoe UI" w:cs="Segoe UI"/>
                <w:sz w:val="21"/>
                <w:szCs w:val="21"/>
              </w:rPr>
              <w:t>?</w:t>
            </w:r>
          </w:p>
        </w:tc>
        <w:tc>
          <w:tcPr>
            <w:tcW w:w="2337" w:type="dxa"/>
          </w:tcPr>
          <w:p w14:paraId="47FDEA61" w14:textId="73D912DA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did not engage with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="0059439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BD3FCC">
              <w:rPr>
                <w:rFonts w:ascii="Segoe UI" w:hAnsi="Segoe UI" w:cs="Segoe UI"/>
                <w:sz w:val="21"/>
                <w:szCs w:val="21"/>
              </w:rPr>
              <w:t>.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CA16B5" w:rsidRPr="00F61C3C">
              <w:rPr>
                <w:rFonts w:ascii="Segoe UI" w:hAnsi="Segoe UI" w:cs="Segoe UI"/>
                <w:sz w:val="21"/>
                <w:szCs w:val="21"/>
              </w:rPr>
              <w:t>(1)</w:t>
            </w:r>
          </w:p>
        </w:tc>
        <w:tc>
          <w:tcPr>
            <w:tcW w:w="2338" w:type="dxa"/>
          </w:tcPr>
          <w:p w14:paraId="73157363" w14:textId="29F9684F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made an effort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to align their AI concept with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>.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(2)</w:t>
            </w:r>
          </w:p>
        </w:tc>
        <w:tc>
          <w:tcPr>
            <w:tcW w:w="2338" w:type="dxa"/>
          </w:tcPr>
          <w:p w14:paraId="18F8893D" w14:textId="1D2BA140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thoroughly explained how their AI is aligned to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proofErr w:type="gramStart"/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>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1D6AAA" w:rsidRPr="00F61C3C">
              <w:rPr>
                <w:rFonts w:ascii="Segoe UI" w:hAnsi="Segoe UI" w:cs="Segoe UI"/>
                <w:sz w:val="21"/>
                <w:szCs w:val="21"/>
              </w:rPr>
              <w:t>3)</w:t>
            </w:r>
            <w:r w:rsidR="372ADD2B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D444AC" w:rsidRPr="00F61C3C" w14:paraId="3BA1DB17" w14:textId="77777777" w:rsidTr="08A4EF02">
        <w:tc>
          <w:tcPr>
            <w:tcW w:w="2337" w:type="dxa"/>
          </w:tcPr>
          <w:p w14:paraId="16490517" w14:textId="318CB7F6" w:rsidR="00D444AC" w:rsidRPr="00F61C3C" w:rsidRDefault="00D444AC" w:rsidP="00241080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Cybersecurity</w:t>
            </w:r>
            <w:r w:rsidR="005A3333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 xml:space="preserve">: </w:t>
            </w:r>
            <w:r w:rsidR="005A3333" w:rsidRPr="00F61C3C">
              <w:rPr>
                <w:rFonts w:ascii="Segoe UI" w:hAnsi="Segoe UI" w:cs="Segoe UI"/>
                <w:sz w:val="21"/>
                <w:szCs w:val="21"/>
              </w:rPr>
              <w:t>How has the team planned to reduce cyber security risks?</w:t>
            </w:r>
          </w:p>
        </w:tc>
        <w:tc>
          <w:tcPr>
            <w:tcW w:w="2337" w:type="dxa"/>
          </w:tcPr>
          <w:p w14:paraId="0A550A8A" w14:textId="16A19BD1" w:rsidR="00D444AC" w:rsidRPr="00F61C3C" w:rsidRDefault="00BD3FCC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did not explain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 xml:space="preserve">any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cybersecurity features of their AI. (1)</w:t>
            </w:r>
          </w:p>
        </w:tc>
        <w:tc>
          <w:tcPr>
            <w:tcW w:w="2338" w:type="dxa"/>
          </w:tcPr>
          <w:p w14:paraId="7B821909" w14:textId="5B5E9FF8" w:rsidR="00D444AC" w:rsidRPr="00F61C3C" w:rsidRDefault="00CA16B5" w:rsidP="0024108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identified some cybersecurity features of their AI. (2)</w:t>
            </w:r>
          </w:p>
        </w:tc>
        <w:tc>
          <w:tcPr>
            <w:tcW w:w="2338" w:type="dxa"/>
          </w:tcPr>
          <w:p w14:paraId="4907645B" w14:textId="65CEDFD1" w:rsidR="00D444AC" w:rsidRPr="00F61C3C" w:rsidRDefault="00CA16B5" w:rsidP="0024108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has taken clear steps to reduce cybersecurity risks to their AI. (3)</w:t>
            </w:r>
          </w:p>
        </w:tc>
      </w:tr>
    </w:tbl>
    <w:p w14:paraId="36EE916F" w14:textId="77777777" w:rsidR="00035BB0" w:rsidRPr="00F61C3C" w:rsidRDefault="00035BB0" w:rsidP="005932A3">
      <w:pPr>
        <w:rPr>
          <w:rFonts w:ascii="Segoe UI" w:hAnsi="Segoe UI" w:cs="Segoe UI"/>
          <w:sz w:val="36"/>
          <w:szCs w:val="36"/>
        </w:rPr>
      </w:pPr>
    </w:p>
    <w:sectPr w:rsidR="00035BB0" w:rsidRPr="00F6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3EF4"/>
    <w:multiLevelType w:val="hybridMultilevel"/>
    <w:tmpl w:val="9C1A01CA"/>
    <w:lvl w:ilvl="0" w:tplc="E29AC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93"/>
    <w:rsid w:val="00035BB0"/>
    <w:rsid w:val="000413D5"/>
    <w:rsid w:val="00191A2F"/>
    <w:rsid w:val="001D6AAA"/>
    <w:rsid w:val="00211A94"/>
    <w:rsid w:val="0023209B"/>
    <w:rsid w:val="00241080"/>
    <w:rsid w:val="00360B37"/>
    <w:rsid w:val="003D75C3"/>
    <w:rsid w:val="00421A26"/>
    <w:rsid w:val="00464D63"/>
    <w:rsid w:val="00525B77"/>
    <w:rsid w:val="00585093"/>
    <w:rsid w:val="005932A3"/>
    <w:rsid w:val="0059439C"/>
    <w:rsid w:val="005A3333"/>
    <w:rsid w:val="006A41E5"/>
    <w:rsid w:val="0093173A"/>
    <w:rsid w:val="009E303B"/>
    <w:rsid w:val="00A210B1"/>
    <w:rsid w:val="00B05981"/>
    <w:rsid w:val="00B91445"/>
    <w:rsid w:val="00BD3FCC"/>
    <w:rsid w:val="00C767CA"/>
    <w:rsid w:val="00CA16B5"/>
    <w:rsid w:val="00D444AC"/>
    <w:rsid w:val="00EE71C3"/>
    <w:rsid w:val="00F532E5"/>
    <w:rsid w:val="00F61C3C"/>
    <w:rsid w:val="08A4EF02"/>
    <w:rsid w:val="1607E64E"/>
    <w:rsid w:val="207121DB"/>
    <w:rsid w:val="372AD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A65D"/>
  <w15:chartTrackingRefBased/>
  <w15:docId w15:val="{AC93E6F5-C9A2-5E46-AAE5-C7095C7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E71C3"/>
    <w:pPr>
      <w:keepNext/>
      <w:keepLines/>
      <w:spacing w:before="40" w:line="21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093"/>
    <w:pPr>
      <w:widowControl w:val="0"/>
      <w:autoSpaceDE w:val="0"/>
      <w:autoSpaceDN w:val="0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EE71C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EE71C3"/>
    <w:rPr>
      <w:rFonts w:eastAsia="Batang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3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ai/ai-for-goo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EBA41DF053A42A565843FD735DB52" ma:contentTypeVersion="25" ma:contentTypeDescription="Create a new document." ma:contentTypeScope="" ma:versionID="0e1a8ad2d25ca157b2cf976d1d90a3bb">
  <xsd:schema xmlns:xsd="http://www.w3.org/2001/XMLSchema" xmlns:xs="http://www.w3.org/2001/XMLSchema" xmlns:p="http://schemas.microsoft.com/office/2006/metadata/properties" xmlns:ns1="http://schemas.microsoft.com/sharepoint/v3" xmlns:ns2="c5c3cf17-c142-4642-88c2-c5ea90bebaae" xmlns:ns3="f25c4f94-4741-42a3-bc26-503ccc90049e" xmlns:ns4="230e9df3-be65-4c73-a93b-d1236ebd677e" targetNamespace="http://schemas.microsoft.com/office/2006/metadata/properties" ma:root="true" ma:fieldsID="6d97f605a584ba84b70e5fd8ff343b9a" ns1:_="" ns2:_="" ns3:_="" ns4:_="">
    <xsd:import namespace="http://schemas.microsoft.com/sharepoint/v3"/>
    <xsd:import namespace="c5c3cf17-c142-4642-88c2-c5ea90bebaae"/>
    <xsd:import namespace="f25c4f94-4741-42a3-bc26-503ccc90049e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3cf17-c142-4642-88c2-c5ea90beb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2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Group" ma:index="32" nillable="true" ma:displayName="Group" ma:format="Dropdown" ma:internalName="Group">
      <xsd:simpleType>
        <xsd:restriction base="dms:Choice">
          <xsd:enumeration value="FY24"/>
          <xsd:enumeration value="FY23"/>
          <xsd:enumeration value="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c4f94-4741-42a3-bc26-503ccc90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6bab8541-4f9b-44c9-9e70-96bd37a5eeb9}" ma:internalName="TaxCatchAll" ma:showField="CatchAllData" ma:web="f25c4f94-4741-42a3-bc26-503ccc90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c5c3cf17-c142-4642-88c2-c5ea90bebaae">
      <Terms xmlns="http://schemas.microsoft.com/office/infopath/2007/PartnerControls"/>
    </lcf76f155ced4ddcb4097134ff3c332f>
    <TaxCatchAll xmlns="230e9df3-be65-4c73-a93b-d1236ebd677e" xsi:nil="true"/>
    <MediaServiceTranscript xmlns="c5c3cf17-c142-4642-88c2-c5ea90bebaae" xsi:nil="true"/>
    <MediaServiceKeyPoints xmlns="c5c3cf17-c142-4642-88c2-c5ea90bebaae" xsi:nil="true"/>
    <Group xmlns="c5c3cf17-c142-4642-88c2-c5ea90beba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0767A-D8BA-4E24-AFE1-A6C9B2D5B6F3}"/>
</file>

<file path=customXml/itemProps2.xml><?xml version="1.0" encoding="utf-8"?>
<ds:datastoreItem xmlns:ds="http://schemas.openxmlformats.org/officeDocument/2006/customXml" ds:itemID="{6314DCB5-B5B6-409C-B314-39721CD0A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19e706f-a5fe-4621-aeda-dd6a2c771a0e"/>
    <ds:schemaRef ds:uri="bcf83094-83c8-4828-8d1d-23723145b1f3"/>
  </ds:schemaRefs>
</ds:datastoreItem>
</file>

<file path=customXml/itemProps3.xml><?xml version="1.0" encoding="utf-8"?>
<ds:datastoreItem xmlns:ds="http://schemas.openxmlformats.org/officeDocument/2006/customXml" ds:itemID="{8661E39C-9427-4635-8529-4D717CA361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Plencner</dc:creator>
  <cp:keywords/>
  <dc:description/>
  <cp:lastModifiedBy>Liz Butowicz</cp:lastModifiedBy>
  <cp:revision>19</cp:revision>
  <dcterms:created xsi:type="dcterms:W3CDTF">2023-09-25T17:16:00Z</dcterms:created>
  <dcterms:modified xsi:type="dcterms:W3CDTF">2023-10-17T23:19:00Z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0x0101000B1EBA41DF053A42A565843FD735DB52</vt:lpwstr>
  </property>
  <property fmtid="{D5CDD505-2E9C-101B-9397-08002B2CF9AE}" pid="3" name="MediaServiceImageTags">
    <vt:lpwstr/>
  </property>
</Properties>
</file>