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F60C" w14:textId="77777777" w:rsidR="00300AC7" w:rsidRDefault="00300AC7">
      <w:pPr>
        <w:rPr>
          <w:rFonts w:ascii="Lato" w:hAnsi="Lato"/>
          <w:color w:val="2D3B45"/>
          <w:shd w:val="clear" w:color="auto" w:fill="FFFFFF"/>
        </w:rPr>
      </w:pPr>
    </w:p>
    <w:p w14:paraId="078CA267" w14:textId="19FAFC40" w:rsidR="0040288F" w:rsidRDefault="00801106">
      <w:r>
        <w:rPr>
          <w:rFonts w:ascii="Lato" w:hAnsi="Lato"/>
          <w:color w:val="2D3B45"/>
          <w:shd w:val="clear" w:color="auto" w:fill="FFFFFF"/>
        </w:rPr>
        <w:t>Dedicated to maintaining high ethical standards, I bring adaptability and a collaborative mindset to any opportunity. With a focus on integrity, I navigate through various situations, embracing challenges with flexibility. As someone eager to learn, I approach tasks with an open mind and value teamwork, believing diverse perspectives drive success.</w:t>
      </w:r>
    </w:p>
    <w:sectPr w:rsidR="0040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06"/>
    <w:rsid w:val="00166695"/>
    <w:rsid w:val="00222F61"/>
    <w:rsid w:val="00300AC7"/>
    <w:rsid w:val="0040288F"/>
    <w:rsid w:val="00801106"/>
    <w:rsid w:val="009418B1"/>
    <w:rsid w:val="00D75331"/>
    <w:rsid w:val="00E55BCD"/>
    <w:rsid w:val="00F9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BF943"/>
  <w15:chartTrackingRefBased/>
  <w15:docId w15:val="{ED06FB2A-BEA4-4048-A567-1460BCA2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Moser, Jordan</dc:creator>
  <cp:keywords/>
  <dc:description/>
  <cp:lastModifiedBy>Moser, Jordan</cp:lastModifiedBy>
  <cp:revision>3</cp:revision>
  <dcterms:created xsi:type="dcterms:W3CDTF">2024-04-22T20:22:00Z</dcterms:created>
  <dcterms:modified xsi:type="dcterms:W3CDTF">2024-04-22T20:23:00Z</dcterms:modified>
</cp:coreProperties>
</file>