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D6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MERU UNIV</w:t>
      </w:r>
      <w:r w:rsidR="00104A8E">
        <w:rPr>
          <w:rFonts w:ascii="Comic Sans MS" w:hAnsi="Comic Sans MS"/>
          <w:b/>
        </w:rPr>
        <w:t>ERSITY OF SCIENCE AND TECHNOLOG</w:t>
      </w:r>
      <w:bookmarkStart w:id="0" w:name="_GoBack"/>
      <w:bookmarkEnd w:id="0"/>
    </w:p>
    <w:p w:rsidR="0061092E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CIT 3402: BUSINESS INTELLIGENCE AND ANALYTICS</w:t>
      </w:r>
    </w:p>
    <w:p w:rsidR="0061092E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TAKE HOME CAT [20 MARKS]</w:t>
      </w:r>
      <w:r w:rsidR="001F1E61">
        <w:rPr>
          <w:rFonts w:ascii="Comic Sans MS" w:hAnsi="Comic Sans MS"/>
          <w:b/>
        </w:rPr>
        <w:t xml:space="preserve"> – TO BE HANDWRITTEN</w:t>
      </w:r>
    </w:p>
    <w:p w:rsidR="0061092E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ANSWER ALL THE QUESTIONS</w:t>
      </w:r>
      <w:r w:rsidR="001F1E61" w:rsidRPr="001F1E61">
        <w:rPr>
          <w:rFonts w:ascii="Comic Sans MS" w:hAnsi="Comic Sans MS"/>
          <w:b/>
        </w:rPr>
        <w:t xml:space="preserve"> [DUE DATE MONDAY 12</w:t>
      </w:r>
      <w:r w:rsidR="001F1E61" w:rsidRPr="001F1E61">
        <w:rPr>
          <w:rFonts w:ascii="Comic Sans MS" w:hAnsi="Comic Sans MS"/>
          <w:b/>
          <w:vertAlign w:val="superscript"/>
        </w:rPr>
        <w:t>th</w:t>
      </w:r>
      <w:r w:rsidR="001F1E61" w:rsidRPr="001F1E61">
        <w:rPr>
          <w:rFonts w:ascii="Comic Sans MS" w:hAnsi="Comic Sans MS"/>
          <w:b/>
        </w:rPr>
        <w:t xml:space="preserve"> NOVEMBER 2018]</w:t>
      </w:r>
    </w:p>
    <w:p w:rsidR="0061092E" w:rsidRDefault="0061092E" w:rsidP="0061092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bank has contracted you to oversee Business Intelligence initiatives for them. Discuss by use of a diagram the life cycle of Business Intelligence process fo</w:t>
      </w:r>
      <w:r w:rsidR="001F1E61">
        <w:rPr>
          <w:rFonts w:ascii="Comic Sans MS" w:hAnsi="Comic Sans MS"/>
        </w:rPr>
        <w:t xml:space="preserve">r which you intend to follow [4 </w:t>
      </w:r>
      <w:r>
        <w:rPr>
          <w:rFonts w:ascii="Comic Sans MS" w:hAnsi="Comic Sans MS"/>
        </w:rPr>
        <w:t>Marks]</w:t>
      </w:r>
    </w:p>
    <w:p w:rsidR="0061092E" w:rsidRDefault="001F1E61" w:rsidP="0061092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Discuss in detail how a telecom provider in Kenya could utilize Business Intelligence for Predictive Analytics [10 Marks]</w:t>
      </w:r>
    </w:p>
    <w:p w:rsidR="001F1E61" w:rsidRPr="0061092E" w:rsidRDefault="001F1E61" w:rsidP="0061092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Highlight</w:t>
      </w:r>
      <w:r w:rsidR="00E427F4">
        <w:rPr>
          <w:rFonts w:ascii="Comic Sans MS" w:hAnsi="Comic Sans MS"/>
        </w:rPr>
        <w:t xml:space="preserve"> in detail</w:t>
      </w:r>
      <w:r>
        <w:rPr>
          <w:rFonts w:ascii="Comic Sans MS" w:hAnsi="Comic Sans MS"/>
        </w:rPr>
        <w:t xml:space="preserve"> any re</w:t>
      </w:r>
      <w:r w:rsidR="00E427F4">
        <w:rPr>
          <w:rFonts w:ascii="Comic Sans MS" w:hAnsi="Comic Sans MS"/>
        </w:rPr>
        <w:t>al life case</w:t>
      </w:r>
      <w:r>
        <w:rPr>
          <w:rFonts w:ascii="Comic Sans MS" w:hAnsi="Comic Sans MS"/>
        </w:rPr>
        <w:t xml:space="preserve"> of Big Data crimes in Kenya [6 Marks]</w:t>
      </w:r>
    </w:p>
    <w:sectPr w:rsidR="001F1E61" w:rsidRPr="0061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23519"/>
    <w:multiLevelType w:val="hybridMultilevel"/>
    <w:tmpl w:val="9114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2E"/>
    <w:rsid w:val="00104A8E"/>
    <w:rsid w:val="001F1E61"/>
    <w:rsid w:val="0061092E"/>
    <w:rsid w:val="00776916"/>
    <w:rsid w:val="00A727AF"/>
    <w:rsid w:val="00E4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6C6E"/>
  <w15:chartTrackingRefBased/>
  <w15:docId w15:val="{054B2A0D-6B10-4F31-9137-234B50A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KCH6</cp:lastModifiedBy>
  <cp:revision>3</cp:revision>
  <dcterms:created xsi:type="dcterms:W3CDTF">2018-11-06T05:40:00Z</dcterms:created>
  <dcterms:modified xsi:type="dcterms:W3CDTF">2019-04-28T11:05:00Z</dcterms:modified>
</cp:coreProperties>
</file>