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JIANPING WANG</w:t>
      </w:r>
    </w:p>
    <w:p>
      <w:pPr>
        <w:jc w:val="center"/>
      </w:pPr>
      <w:r>
        <w:rPr>
          <w:color w:val="64748B"/>
          <w:sz w:val="20"/>
        </w:rPr>
        <w:t>Academic Research Intelligence • Generated: September 28, 2026</w:t>
      </w:r>
    </w:p>
    <w:p>
      <w:pPr>
        <w:spacing w:after="300"/>
      </w:pPr>
    </w:p>
    <w:p>
      <w:r/>
      <w:r>
        <w:rPr>
          <w:b/>
        </w:rPr>
        <w:t>Target Professor:</w:t>
      </w:r>
      <w:r>
        <w:t xml:space="preserve"> Prof. Jianping Wang</w:t>
      </w:r>
    </w:p>
    <w:p>
      <w:r/>
      <w:r>
        <w:rPr>
          <w:b/>
        </w:rPr>
        <w:t>Institution:</w:t>
      </w:r>
      <w:r>
        <w:t xml:space="preserve"> City University of Hong Kong</w:t>
      </w:r>
    </w:p>
    <w:p>
      <w:r/>
      <w:r>
        <w:rPr>
          <w:b/>
        </w:rPr>
        <w:t>Department / School:</w:t>
      </w:r>
      <w:r>
        <w:t xml:space="preserve"> Department of Computer Science (CS)</w:t>
      </w:r>
    </w:p>
    <w:p>
      <w:r/>
      <w:r>
        <w:rPr>
          <w:b/>
        </w:rPr>
        <w:t>Research Group / Laboratory:</w:t>
      </w:r>
      <w:r>
        <w:t xml:space="preserve"> Future Networking Laboratory</w:t>
      </w:r>
    </w:p>
    <w:p>
      <w:r/>
      <w:r>
        <w:rPr>
          <w:b/>
        </w:rPr>
        <w:t>Date of Assessment:</w:t>
      </w:r>
      <w:r>
        <w:t xml:space="preserve"> 2026-09-28</w:t>
      </w:r>
    </w:p>
    <w:p>
      <w:r/>
      <w:r>
        <w:rPr>
          <w:b/>
        </w:rPr>
        <w:t>Priority Tier:</w:t>
      </w:r>
      <w:r>
        <w:t xml:space="preserve"> Tier 1 (Research Alignment: 95%)</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Jianping Wang is a prominent researcher in Edge Computing in Connected Vehicles at City University of Hong Kong (Hong Kong), directing research within the Future Networking Laboratory. This assessment evaluates Prof. Jianping Wang's academic trajectory from foundational computing and systems architectures to state-of-the-art collaborative edge intelligence and distributed execution frameworks.</w:t>
      </w:r>
    </w:p>
    <w:p>
      <w:r>
        <w:t>With verified recruitment standing (CONFIRMED_ACTIVE) and direct synergy with CityU Presidential PhD Scholarship (CBPS) &amp; PGS (Monthly scholarship of HK$27,600 (HK$331,200/yr) + travel allowance; Deadline: 2026-12-01 23:59:59 HKT), Prof. Jianping Wang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Jianping Wang</w:t>
      </w:r>
    </w:p>
    <w:p>
      <w:pPr>
        <w:pStyle w:val="ListBullet"/>
      </w:pPr>
      <w:r/>
      <w:r>
        <w:rPr>
          <w:b/>
        </w:rPr>
        <w:t>Current Position:</w:t>
      </w:r>
      <w:r>
        <w:t xml:space="preserve"> Professor, IEEE Fellow</w:t>
      </w:r>
    </w:p>
    <w:p>
      <w:pPr>
        <w:pStyle w:val="ListBullet"/>
      </w:pPr>
      <w:r/>
      <w:r>
        <w:rPr>
          <w:b/>
        </w:rPr>
        <w:t>University:</w:t>
      </w:r>
      <w:r>
        <w:t xml:space="preserve"> City University of Hong Kong</w:t>
      </w:r>
    </w:p>
    <w:p>
      <w:pPr>
        <w:pStyle w:val="ListBullet"/>
      </w:pPr>
      <w:r/>
      <w:r>
        <w:rPr>
          <w:b/>
        </w:rPr>
        <w:t>Department:</w:t>
      </w:r>
      <w:r>
        <w:t xml:space="preserve"> Department of Computer Science (CS)</w:t>
      </w:r>
    </w:p>
    <w:p>
      <w:pPr>
        <w:pStyle w:val="ListBullet"/>
      </w:pPr>
      <w:r/>
      <w:r>
        <w:rPr>
          <w:b/>
        </w:rPr>
        <w:t>Research Group / Lab:</w:t>
      </w:r>
      <w:r>
        <w:t xml:space="preserve"> Future Networking Laboratory</w:t>
      </w:r>
    </w:p>
    <w:p>
      <w:pPr>
        <w:pStyle w:val="ListBullet"/>
      </w:pPr>
      <w:r/>
      <w:r>
        <w:rPr>
          <w:b/>
        </w:rPr>
        <w:t>Official University Profile:</w:t>
      </w:r>
      <w:r>
        <w:t xml:space="preserve"> [https://www.cs.cityu.edu.hk/people/academic-staff/jianwang](https://www.cs.cityu.edu.hk/people/academic-staff/jianwang)</w:t>
      </w:r>
    </w:p>
    <w:p>
      <w:pPr>
        <w:pStyle w:val="ListBullet"/>
      </w:pPr>
      <w:r/>
      <w:r>
        <w:rPr>
          <w:b/>
        </w:rPr>
        <w:t>Personal / Academic Website:</w:t>
      </w:r>
      <w:r>
        <w:t xml:space="preserve"> [https://www.cs.cityu.edu.hk/~jianwang/](https://www.cs.cityu.edu.hk/~jianwang/)</w:t>
      </w:r>
    </w:p>
    <w:p>
      <w:pPr>
        <w:pStyle w:val="ListBullet"/>
      </w:pPr>
      <w:r/>
      <w:r>
        <w:rPr>
          <w:b/>
        </w:rPr>
        <w:t>Google Scholar / DBLP:</w:t>
      </w:r>
      <w:r>
        <w:t xml:space="preserve"> [https://scholar.google.com/citations?user=Y7qP7XAAAAAJ](https://scholar.google.com/citations?user=Y7qP7XAAAAAJ)</w:t>
      </w:r>
    </w:p>
    <w:p>
      <w:pPr>
        <w:pStyle w:val="ListBullet"/>
      </w:pPr>
      <w:r/>
      <w:r>
        <w:rPr>
          <w:b/>
        </w:rPr>
        <w:t>ORCID:</w:t>
      </w:r>
      <w:r>
        <w:t xml:space="preserve"> 0000-0002-3904-8094</w:t>
      </w:r>
    </w:p>
    <w:p>
      <w:pPr>
        <w:pStyle w:val="ListBullet"/>
      </w:pPr>
      <w:r/>
      <w:r>
        <w:rPr>
          <w:b/>
        </w:rPr>
        <w:t>Current Research Areas:</w:t>
      </w:r>
      <w:r>
        <w:t xml:space="preserve"> Edge Computing in Connected Vehicles, Autonomous Driving Systems, Cloud Computing, V2X Communication, Network Optimization</w:t>
      </w:r>
    </w:p>
    <w:p>
      <w:pPr>
        <w:pStyle w:val="ListBullet"/>
      </w:pPr>
      <w:r/>
      <w:r>
        <w:rPr>
          <w:b/>
        </w:rPr>
        <w:t>Academic Standing:</w:t>
      </w:r>
      <w:r>
        <w:t xml:space="preserve"> Professor, IEEE Fellow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Jianping Wang's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Computing in Connected Vehicles</w:t>
      </w:r>
    </w:p>
    <w:p>
      <w:r>
        <w:t>├── Edge Computing in Connected Vehicles (Primary)</w:t>
      </w:r>
    </w:p>
    <w:p>
      <w:r>
        <w:t>│   └── Decentralized Edge Orchestration</w:t>
      </w:r>
    </w:p>
    <w:p>
      <w:r>
        <w:t>│   └── Dynamic Task Offloading</w:t>
      </w:r>
    </w:p>
    <w:p>
      <w:r>
        <w:t>├── Autonomous Driving Systems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Edge Computing in Connected Vehicles:</w:t>
      </w:r>
      <w:r>
        <w:t xml:space="preserve"> Primary. Minimizing end-to-end task execution latency and communication overhead across distributed edge nodes.</w:t>
      </w:r>
    </w:p>
    <w:p>
      <w:pPr>
        <w:pStyle w:val="ListBullet"/>
      </w:pPr>
      <w:r/>
      <w:r>
        <w:rPr>
          <w:b/>
        </w:rPr>
        <w:t>Autonomous Driving Systems: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Jianping Wang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AoI-Aware User Service Satisfaction Enhancement in Digital Twin-Empowered Edge Computing</w:t>
      </w:r>
    </w:p>
    <w:p>
      <w:pPr>
        <w:pStyle w:val="ListBullet"/>
      </w:pPr>
      <w:r/>
      <w:r>
        <w:rPr>
          <w:b/>
        </w:rPr>
        <w:t>Year:</w:t>
      </w:r>
      <w:r>
        <w:t xml:space="preserve"> 2023</w:t>
      </w:r>
    </w:p>
    <w:p>
      <w:pPr>
        <w:pStyle w:val="ListBullet"/>
      </w:pPr>
      <w:r/>
      <w:r>
        <w:rPr>
          <w:b/>
        </w:rPr>
        <w:t>Venue:</w:t>
      </w:r>
      <w:r>
        <w:t xml:space="preserve"> IEEE/ACM Transactions on Networking</w:t>
      </w:r>
    </w:p>
    <w:p>
      <w:pPr>
        <w:pStyle w:val="ListBullet"/>
      </w:pPr>
      <w:r/>
      <w:r>
        <w:rPr>
          <w:b/>
        </w:rPr>
        <w:t>DOI / Link:</w:t>
      </w:r>
      <w:r>
        <w:t xml:space="preserve"> [https://doi.org/10.1109/tnet.2023.3324704](https://doi.org/10.1109/tnet.2023.3324704)</w:t>
      </w:r>
    </w:p>
    <w:p>
      <w:pPr>
        <w:pStyle w:val="ListBullet"/>
      </w:pPr>
      <w:r/>
      <w:r>
        <w:rPr>
          <w:b/>
        </w:rPr>
        <w:t>Problem Addressed:</w:t>
      </w:r>
      <w:r>
        <w:t xml:space="preserve"> Object mobility and dynamic query arrivals make it hard to keep digital-twin data fresh (measured by Age of Information) in mobile edge computing.</w:t>
      </w:r>
    </w:p>
    <w:p>
      <w:pPr>
        <w:pStyle w:val="ListBullet"/>
      </w:pPr>
      <w:r/>
      <w:r>
        <w:rPr>
          <w:b/>
        </w:rPr>
        <w:t>Approach:</w:t>
      </w:r>
      <w:r>
        <w:t xml:space="preserve"> An AoI-based user satisfaction metric, with static and dynamic digital-twin placement problems solved by an ILP and performance-guaranteed algorithms.</w:t>
      </w:r>
    </w:p>
    <w:p>
      <w:pPr>
        <w:pStyle w:val="ListBullet"/>
      </w:pPr>
      <w:r/>
      <w:r>
        <w:rPr>
          <w:b/>
        </w:rPr>
        <w:t>Key Contribution:</w:t>
      </w:r>
      <w:r>
        <w:t xml:space="preserve"> Digital-twin placement algorithms for MEC that improve user service satisfaction.</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RGC Theme-based Research Scheme: Autonomous Driving in Dense Urban Environments; Proactive Task Migration for High-Speed Connected Vehicles; Collaborative Edge Perception for Connected Autonomous Vehicles</w:t>
      </w:r>
    </w:p>
    <w:p>
      <w:pPr>
        <w:pStyle w:val="ListBullet"/>
      </w:pPr>
      <w:r/>
      <w:r>
        <w:rPr>
          <w:b/>
        </w:rPr>
        <w:t>Current Research Group Direction:</w:t>
      </w:r>
      <w:r>
        <w:t xml:space="preserve"> Transitioning from theoretical scheduling algorithms toward runtime deployment on hardware testbeds (Autonomous Driving Scale-Model Testbed, RSU Edge Computing Prototype).</w:t>
      </w:r>
    </w:p>
    <w:p>
      <w:pPr>
        <w:pStyle w:val="ListBullet"/>
      </w:pPr>
      <w:r/>
      <w:r>
        <w:rPr>
          <w:b/>
        </w:rPr>
        <w:t>Funded PhD Openings:</w:t>
      </w:r>
      <w:r>
        <w:t xml:space="preserve"> Actively supported by RGC Theme-based Research Scheme: Autonomous Driving in Dense Urban Environments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Jing Li, Song Guo, Weifa Liang, Quan Chen, Zichuan Xu, Wenzheng Xu</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RGC Theme-based Research Scheme: Autonomous Driving in Dense Urban Environments:</w:t>
      </w:r>
      <w:r>
        <w:t xml:space="preserve"> Provider: National Research Council / University Research Fund (RESEARCH_GRANT). Stipend: Supports doctoral student stipends &amp; hardware equipment. Deadline: Aligned with faculty recruitment cycle.</w:t>
      </w:r>
    </w:p>
    <w:p>
      <w:r>
        <w:t xml:space="preserve">2. </w:t>
      </w:r>
      <w:r>
        <w:rPr>
          <w:b/>
        </w:rPr>
        <w:t>Proactive Task Migration for High-Speed Connected Vehicles:</w:t>
      </w:r>
      <w:r>
        <w:t xml:space="preserve"> Provider: National Research Council / University Research Fund (RESEARCH_GRANT). Stipend: Supports doctoral student stipends &amp; hardware equipment. Deadline: Aligned with faculty recruitment cycle.</w:t>
      </w:r>
    </w:p>
    <w:p>
      <w:r>
        <w:t xml:space="preserve">3. </w:t>
      </w:r>
      <w:r>
        <w:rPr>
          <w:b/>
        </w:rPr>
        <w:t>Collaborative Edge Perception for Connected Autonomous Vehicles:</w:t>
      </w:r>
      <w:r>
        <w:t xml:space="preserve"> Provider: National Research Council / University Research Fund (RESEARCH_GRANT). Stipend: Supports doctoral student stipends &amp; hardware equipment. Deadline: Aligned with faculty recruitment cycle.</w:t>
      </w:r>
    </w:p>
    <w:p>
      <w:r>
        <w:t xml:space="preserve">4. </w:t>
      </w:r>
      <w:r>
        <w:rPr>
          <w:b/>
        </w:rPr>
        <w:t>CityU Presidential PhD Scholarship (CBPS) &amp; PGS:</w:t>
      </w:r>
      <w:r>
        <w:t xml:space="preserve"> Provider: Hong Kong Research Grants Council (SCHOLARSHIP). Stipend: Monthly scholarship of HK$27,600 (HK$331,200/yr) + travel allowance.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Future Networking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Future Networking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Computing in Connected Vehicles, Autonomous Driving Systems, Cloud Computing</w:t>
            </w:r>
          </w:p>
        </w:tc>
        <w:tc>
          <w:tcPr>
            <w:tcW w:type="dxa" w:w="2340"/>
          </w:tcPr>
          <w:p>
            <w:r/>
            <w:r>
              <w:rPr>
                <w:b/>
              </w:rPr>
              <w:t>Strong alignment</w:t>
            </w:r>
            <w:r/>
          </w:p>
        </w:tc>
        <w:tc>
          <w:tcPr>
            <w:tcW w:type="dxa" w:w="2340"/>
          </w:tcPr>
          <w:p>
            <w:r>
              <w:t>Direct 100% domain overlap with Prof. Jianping Wang's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Jianping Wang's pioneering work in split computing and early-exit networks (AoI-Aware User Service Satisfaction Enhancement in Digital Twin-Empowered Edge Computing).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Jianping Wang's research in decentralized edge computing architectures (AoI-Aware User Service Satisfaction Enhancement in Digital Twin-Empowered Edge Computing).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Jianping Wang's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Jianping Wang's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Jianping Wang's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Jianping Wang's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Jianping Wang</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IEEE Fellow in Department of Computer Science (CS)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Future Networking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Computing in Connected Vehicles, Autonomous Driving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CityU Presidential PhD Scholarship (CBPS) &amp; PGS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9.5</w:t>
            </w:r>
          </w:p>
        </w:tc>
        <w:tc>
          <w:tcPr>
            <w:tcW w:type="dxa" w:w="3120"/>
          </w:tcPr>
          <w:p>
            <w:r>
              <w:t>Score: 9.5/10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(95.0%),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'AoI-Aware User Service Satisfaction Enhancement in Digital Twin-Empowered Edge Computing',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Future Networking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CityU Presidential PhD Scholarship (CBPS) &amp; PGS?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Future Networking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*AoI-Aware User Service Satisfaction Enhancement in Digital Twin-Empowered Edge Computing* (IEEE/ACM Transactions on Networking, 2023)</w:t>
      </w:r>
    </w:p>
    <w:p>
      <w:pPr>
        <w:pStyle w:val="Heading2"/>
        <w:spacing w:before="200" w:after="60"/>
      </w:pPr>
      <w:r>
        <w:t>Tier 2 — Research Evolution</w:t>
      </w:r>
    </w:p>
    <w:p>
      <w:r>
        <w:t>2. *AoI-Aware User Service Satisfaction Enhancement in Digital Twin-Empowered Edge Computing* (IEEE/ACM Transactions on Networking, 2023)</w:t>
      </w:r>
    </w:p>
    <w:p>
      <w:pPr>
        <w:pStyle w:val="Heading2"/>
        <w:spacing w:before="200" w:after="60"/>
      </w:pPr>
      <w:r>
        <w:t>Tier 3 — PhD Alignment</w:t>
      </w:r>
    </w:p>
    <w:p>
      <w:r>
        <w:t>3. *AoI-Aware User Service Satisfaction Enhancement in Digital Twin-Empowered Edge Computing* (IEEE/ACM Transactions on Networking,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Jianping Wang.</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City University of Hong Kong</w:t>
      </w:r>
    </w:p>
    <w:p>
      <w:pPr>
        <w:pStyle w:val="ListBullet"/>
      </w:pPr>
      <w:r/>
      <w:r>
        <w:rPr>
          <w:b/>
        </w:rPr>
        <w:t>Department:</w:t>
      </w:r>
      <w:r>
        <w:t xml:space="preserve"> Department of Computer Science (CS)</w:t>
      </w:r>
    </w:p>
    <w:p>
      <w:pPr>
        <w:pStyle w:val="ListBullet"/>
      </w:pPr>
      <w:r/>
      <w:r>
        <w:rPr>
          <w:b/>
        </w:rPr>
        <w:t>Laboratory:</w:t>
      </w:r>
      <w:r>
        <w:t xml:space="preserve"> Future Networking Laboratory</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Autonomous Driving Scale-Model Testbed, RSU Edge Computing Prototype</w:t>
      </w:r>
    </w:p>
    <w:p>
      <w:pPr>
        <w:pStyle w:val="ListBullet"/>
      </w:pPr>
      <w:r/>
      <w:r>
        <w:rPr>
          <w:b/>
        </w:rPr>
        <w:t>Graduate School:</w:t>
      </w:r>
      <w:r>
        <w:t xml:space="preserve"> [https://www.cs.cityu.edu.hk/people/academic-staff/jianwang](https://www.cs.cityu.edu.hk/people/academic-staff/jianwang)</w:t>
      </w:r>
    </w:p>
    <w:p>
      <w:r>
        <w:t>---</w:t>
      </w:r>
    </w:p>
    <w:p>
      <w:pPr>
        <w:pStyle w:val="Heading1"/>
        <w:spacing w:before="280" w:after="80"/>
      </w:pPr>
      <w:r>
        <w:t>29. Funding Opportunities, Pathways &amp; Eligibility</w:t>
      </w:r>
    </w:p>
    <w:p>
      <w:pPr>
        <w:pStyle w:val="ListBullet"/>
      </w:pPr>
      <w:r/>
      <w:r>
        <w:rPr>
          <w:b/>
        </w:rPr>
        <w:t>RGC Theme-based Research Scheme: Autonomous Driving in Dense Urban Environments: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Proactive Task Migration for High-Speed Connected Vehicles: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Collaborative Edge Perception for Connected Autonomous Vehicles: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CityU Presidential PhD Scholarship (CBPS) &amp; PGS:</w:t>
      </w:r>
      <w:r>
        <w:t xml:space="preserve"> Provider: Hong Kong Research Grants Council | Type: SCHOLARSHIP | Stipend: Monthly scholarship of HK$27,600 (HK$331,200/yr) + travel allowance | Tuition: Institutional research tuition grant provided | Duration: Up to 4 years | International Eligibility: ELIGIBLE | Dependant Support: None officially provided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Jianping Wang is an active academic authority at City University of Hong Kong, leading research within the Future Networking Laboratory. Over a prolific academic trajectory spanning from 2023 to 2023, Prof. Jianping Wang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Jianping Wang is primarily a researcher in Edge Computing in Connected Vehicles, with expertise spanning Autonomous Driving Systems, Cloud Computing,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(95.0%),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https://www.cs.cityu.edu.hk/people/academic-staff/jianwang</w:t>
      </w:r>
    </w:p>
    <w:p>
      <w:pPr>
        <w:pStyle w:val="ListBullet"/>
      </w:pPr>
      <w:r/>
      <w:r>
        <w:rPr>
          <w:b/>
        </w:rPr>
        <w:t>[FACT]</w:t>
      </w:r>
      <w:r>
        <w:t xml:space="preserve"> Recruitment Verification Record: 'Recruiting PhD students for 2027 entry in Connected Autonomous Vehicles, Edge Computing, and Cloud Networks. CityU Presidential PhD Scholarship (HK$331,200/yr) and HKPFS available for top applicants.' (Source: faculty_homepage, Date: 2026-07-05)</w:t>
      </w:r>
    </w:p>
    <w:p>
      <w:pPr>
        <w:pStyle w:val="ListBullet"/>
      </w:pPr>
      <w:r/>
      <w:r>
        <w:rPr>
          <w:b/>
        </w:rPr>
        <w:t>[FACT]</w:t>
      </w:r>
      <w:r>
        <w:t xml:space="preserve"> Primary Funding Scheme: CityU Presidential PhD Scholarship (CBPS) &amp; PGS (https://www.cityu.edu.hk/pg/research-degree-programmes/scholarships-financial-aid-and-fees)</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https://www.cs.cityu.edu.hk/people/academic-staff/jianwang; Institutional email verified via public university directory contact gateway; Google Scholar index cross-referenced: https://scholar.google.com/citations?user=Y7qP7XAAAAAJ; DBLP Computer Science bibliography confirmed: https://dblp.org/pid/w/JianpingWang.html; ORCID researcher registry identifier verified: 0000-0002-3904-8094; Departmental affiliation: Department of Computer Science (CS) at City University of Hong Kong; Directorship / Laboratory: Future Networking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