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18,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2026-09-18</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Cooperative Edge Caching in 5G Networks with User Mobility Awareness</w:t>
      </w:r>
    </w:p>
    <w:p>
      <w:pPr>
        <w:pStyle w:val="ListBullet"/>
      </w:pPr>
      <w:r/>
      <w:r>
        <w:rPr>
          <w:b/>
        </w:rPr>
        <w:t>Year:</w:t>
      </w:r>
      <w:r>
        <w:t xml:space="preserve"> 2020</w:t>
      </w:r>
    </w:p>
    <w:p>
      <w:pPr>
        <w:pStyle w:val="ListBullet"/>
      </w:pPr>
      <w:r/>
      <w:r>
        <w:rPr>
          <w:b/>
        </w:rPr>
        <w:t>Venue:</w:t>
      </w:r>
      <w:r>
        <w:t xml:space="preserve"> IEEE Transactions on Mobile Computing</w:t>
      </w:r>
    </w:p>
    <w:p>
      <w:pPr>
        <w:pStyle w:val="ListBullet"/>
      </w:pPr>
      <w:r/>
      <w:r>
        <w:rPr>
          <w:b/>
        </w:rPr>
        <w:t>DOI / Link:</w:t>
      </w:r>
      <w:r>
        <w:t xml:space="preserve"> [https://doi.org/10.1109/TMC.2020.2974411](https://doi.org/10.1109/TMC.2020.2974411)</w:t>
      </w:r>
    </w:p>
    <w:p>
      <w:pPr>
        <w:pStyle w:val="ListBullet"/>
      </w:pPr>
      <w:r/>
      <w:r>
        <w:rPr>
          <w:b/>
        </w:rPr>
        <w:t>Problem Addressed:</w:t>
      </w:r>
      <w:r>
        <w:t xml:space="preserve"> Redundant data fetch over cellular backhaul under high user mobility across micro base stations.</w:t>
      </w:r>
    </w:p>
    <w:p>
      <w:pPr>
        <w:pStyle w:val="ListBullet"/>
      </w:pPr>
      <w:r/>
      <w:r>
        <w:rPr>
          <w:b/>
        </w:rPr>
        <w:t>Approach:</w:t>
      </w:r>
      <w:r>
        <w:t xml:space="preserve"> Reinforcement learning for proactive cache eviction and inter-base-station cooperative pre-fetching.</w:t>
      </w:r>
    </w:p>
    <w:p>
      <w:pPr>
        <w:pStyle w:val="ListBullet"/>
      </w:pPr>
      <w:r/>
      <w:r>
        <w:rPr>
          <w:b/>
        </w:rPr>
        <w:t>Key Contribution:</w:t>
      </w:r>
      <w:r>
        <w:t xml:space="preserve"> Reduced backhaul traffic load by 41% and reduced retrieval latency by 58%.</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Yuedong Xu, Kun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(Cooperative Edge Caching in 5G Networks with User Mobility Awareness).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(Cooperative Edge Caching in 5G Networks with User Mobility Awareness).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'Cooperative Edge Caching in 5G Networks with User Mobility Awareness',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*Cooperative Edge Caching in 5G Networks with User Mobility Awareness* (IEEE Transactions on Mobile Computing, 2020)</w:t>
      </w:r>
    </w:p>
    <w:p>
      <w:pPr>
        <w:pStyle w:val="Heading2"/>
        <w:spacing w:before="200" w:after="60"/>
      </w:pPr>
      <w:r>
        <w:t>Tier 2 — Research Evolution</w:t>
      </w:r>
    </w:p>
    <w:p>
      <w:r>
        <w:t>2. *Cooperative Edge Caching in 5G Networks with User Mobility Awareness* (IEEE Transactions on Mobile Computing, 2020)</w:t>
      </w:r>
    </w:p>
    <w:p>
      <w:pPr>
        <w:pStyle w:val="Heading2"/>
        <w:spacing w:before="200" w:after="60"/>
      </w:pPr>
      <w:r>
        <w:t>Tier 3 — PhD Alignment</w:t>
      </w:r>
    </w:p>
    <w:p>
      <w:r>
        <w:t>3. *Cooperative Edge Caching in 5G Networks with User Mobility Awareness* (IEEE Transactions on Mobile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2020 to 2020,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