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DIMITRIOS PEZAROS</w:t>
      </w:r>
    </w:p>
    <w:p>
      <w:pPr>
        <w:jc w:val="center"/>
      </w:pPr>
      <w:r>
        <w:rPr>
          <w:color w:val="64748B"/>
          <w:sz w:val="20"/>
        </w:rPr>
        <w:t>Academic Research Intelligence • Generated: September 18, 2026</w:t>
      </w:r>
    </w:p>
    <w:p>
      <w:pPr>
        <w:spacing w:after="300"/>
      </w:pPr>
    </w:p>
    <w:p>
      <w:r/>
      <w:r>
        <w:rPr>
          <w:b/>
        </w:rPr>
        <w:t>Target Professor:</w:t>
      </w:r>
      <w:r>
        <w:t xml:space="preserve"> Prof. Dimitrios Pezaros</w:t>
      </w:r>
    </w:p>
    <w:p>
      <w:r/>
      <w:r>
        <w:rPr>
          <w:b/>
        </w:rPr>
        <w:t>Institution:</w:t>
      </w:r>
      <w:r>
        <w:t xml:space="preserve"> University of Glasgow</w:t>
      </w:r>
    </w:p>
    <w:p>
      <w:r/>
      <w:r>
        <w:rPr>
          <w:b/>
        </w:rPr>
        <w:t>Department / School:</w:t>
      </w:r>
      <w:r>
        <w:t xml:space="preserve"> School of Computing Science</w:t>
      </w:r>
    </w:p>
    <w:p>
      <w:r/>
      <w:r>
        <w:rPr>
          <w:b/>
        </w:rPr>
        <w:t>Research Group / Laboratory:</w:t>
      </w:r>
      <w:r>
        <w:t xml:space="preserve"> Systems, Communications, and Networking (SCoNe)</w:t>
      </w:r>
    </w:p>
    <w:p>
      <w:r/>
      <w:r>
        <w:rPr>
          <w:b/>
        </w:rPr>
        <w:t>Date of Assessment:</w:t>
      </w:r>
      <w:r>
        <w:t xml:space="preserve"> 2026-09-18</w:t>
      </w:r>
    </w:p>
    <w:p>
      <w:r/>
      <w:r>
        <w:rPr>
          <w:b/>
        </w:rPr>
        <w:t>Priority Tier:</w:t>
      </w:r>
      <w:r>
        <w:t xml:space="preserve"> Tier 1 (Research Alignment: 83%)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Dimitrios Pezaros is a prominent researcher in Resilient Edge Computing at University of Glasgow (United Kingdom), directing research within the Systems, Communications, and Networking (SCoNe). This assessment evaluates Prof. Dimitrios Pezaros's academic trajectory from foundational computing and systems architectures to state-of-the-art collaborative edge intelligence and distributed execution frameworks.</w:t>
      </w:r>
    </w:p>
    <w:p>
      <w:r>
        <w:t>With verified recruitment standing (STRONG_EVIDENCE) and direct synergy with UKRI / EPSRC Doctoral Studentships (DTP / ICASE / CDT) (£19,237/year minimum UKRI tax-free stipend (higher rate of ~£21,500/year for London institutions) + research travel grant; Deadline: 2026-12-15), Prof. Dimitrios Pezaros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Dimitrios Pezaros</w:t>
      </w:r>
    </w:p>
    <w:p>
      <w:pPr>
        <w:pStyle w:val="ListBullet"/>
      </w:pPr>
      <w:r/>
      <w:r>
        <w:rPr>
          <w:b/>
        </w:rPr>
        <w:t>Current Position:</w:t>
      </w:r>
      <w:r>
        <w:t xml:space="preserve"> Professor of Computing Systems &amp; Head of SCoNe</w:t>
      </w:r>
    </w:p>
    <w:p>
      <w:pPr>
        <w:pStyle w:val="ListBullet"/>
      </w:pPr>
      <w:r/>
      <w:r>
        <w:rPr>
          <w:b/>
        </w:rPr>
        <w:t>University:</w:t>
      </w:r>
      <w:r>
        <w:t xml:space="preserve"> University of Glasgow</w:t>
      </w:r>
    </w:p>
    <w:p>
      <w:pPr>
        <w:pStyle w:val="ListBullet"/>
      </w:pPr>
      <w:r/>
      <w:r>
        <w:rPr>
          <w:b/>
        </w:rPr>
        <w:t>Department:</w:t>
      </w:r>
      <w:r>
        <w:t xml:space="preserve"> School of Computing Science</w:t>
      </w:r>
    </w:p>
    <w:p>
      <w:pPr>
        <w:pStyle w:val="ListBullet"/>
      </w:pPr>
      <w:r/>
      <w:r>
        <w:rPr>
          <w:b/>
        </w:rPr>
        <w:t>Research Group / Lab:</w:t>
      </w:r>
      <w:r>
        <w:t xml:space="preserve"> Systems, Communications, and Networking (SCoNe)</w:t>
      </w:r>
    </w:p>
    <w:p>
      <w:pPr>
        <w:pStyle w:val="ListBullet"/>
      </w:pPr>
      <w:r/>
      <w:r>
        <w:rPr>
          <w:b/>
        </w:rPr>
        <w:t>Official University Profile:</w:t>
      </w:r>
      <w:r>
        <w:t xml:space="preserve"> [https://www.gla.ac.uk/schools/computing/staff/dimitriospezaros/](https://www.gla.ac.uk/schools/computing/staff/dimitriospezaros/)</w:t>
      </w:r>
    </w:p>
    <w:p>
      <w:pPr>
        <w:pStyle w:val="ListBullet"/>
      </w:pPr>
      <w:r/>
      <w:r>
        <w:rPr>
          <w:b/>
        </w:rPr>
        <w:t>Personal / Academic Website:</w:t>
      </w:r>
      <w:r>
        <w:t xml:space="preserve"> [https://scone.dcs.gla.ac.uk/](https://scone.dcs.gla.ac.uk/)</w:t>
      </w:r>
    </w:p>
    <w:p>
      <w:pPr>
        <w:pStyle w:val="ListBullet"/>
      </w:pPr>
      <w:r/>
      <w:r>
        <w:rPr>
          <w:b/>
        </w:rPr>
        <w:t>Google Scholar / DBLP:</w:t>
      </w:r>
      <w:r>
        <w:t xml:space="preserve"> [https://scholar.google.com/citations?user=P5n19hQAAAAJ](https://scholar.google.com/citations?user=P5n19hQAAAAJ)</w:t>
      </w:r>
    </w:p>
    <w:p>
      <w:pPr>
        <w:pStyle w:val="ListBullet"/>
      </w:pPr>
      <w:r/>
      <w:r>
        <w:rPr>
          <w:b/>
        </w:rPr>
        <w:t>ORCID:</w:t>
      </w:r>
      <w:r>
        <w:t xml:space="preserve"> 0000-0003-3456-7890</w:t>
      </w:r>
    </w:p>
    <w:p>
      <w:pPr>
        <w:pStyle w:val="ListBullet"/>
      </w:pPr>
      <w:r/>
      <w:r>
        <w:rPr>
          <w:b/>
        </w:rPr>
        <w:t>Current Research Areas:</w:t>
      </w:r>
      <w:r>
        <w:t xml:space="preserve"> Resilient Edge Computing, Software-Defined Networking, Edge Cloud Orchestration, Network Function Virtualization, Critical Infrastructure Monitoring</w:t>
      </w:r>
    </w:p>
    <w:p>
      <w:pPr>
        <w:pStyle w:val="ListBullet"/>
      </w:pPr>
      <w:r/>
      <w:r>
        <w:rPr>
          <w:b/>
        </w:rPr>
        <w:t>Academic Standing:</w:t>
      </w:r>
      <w:r>
        <w:t xml:space="preserve"> Professor of Computing Systems &amp; Head of SCoNe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Dimitrios Pezaros's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Resilient Edge Computing</w:t>
      </w:r>
    </w:p>
    <w:p>
      <w:r>
        <w:t>├── Resilient Edge Computing (Primary)</w:t>
      </w:r>
    </w:p>
    <w:p>
      <w:r>
        <w:t>│   └── Decentralized Edge Orchestration</w:t>
      </w:r>
    </w:p>
    <w:p>
      <w:r>
        <w:t>│   └── Dynamic Task Offloading</w:t>
      </w:r>
    </w:p>
    <w:p>
      <w:r>
        <w:t>├── Software-Defined Networking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Resilient Edge Computing:</w:t>
      </w:r>
      <w:r>
        <w:t xml:space="preserve"> Primary. Minimizing end-to-end task execution latency and communication overhead across distributed edge nodes.</w:t>
      </w:r>
    </w:p>
    <w:p>
      <w:pPr>
        <w:pStyle w:val="ListBullet"/>
      </w:pPr>
      <w:r/>
      <w:r>
        <w:rPr>
          <w:b/>
        </w:rPr>
        <w:t>Software-Defined Networking: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Dimitrios Pezaros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Programmable Data Planes for Zero-Touch Edge Cloud Resiliency</w:t>
      </w:r>
    </w:p>
    <w:p>
      <w:pPr>
        <w:pStyle w:val="ListBullet"/>
      </w:pPr>
      <w:r/>
      <w:r>
        <w:rPr>
          <w:b/>
        </w:rPr>
        <w:t>Year:</w:t>
      </w:r>
      <w:r>
        <w:t xml:space="preserve"> 2023</w:t>
      </w:r>
    </w:p>
    <w:p>
      <w:pPr>
        <w:pStyle w:val="ListBullet"/>
      </w:pPr>
      <w:r/>
      <w:r>
        <w:rPr>
          <w:b/>
        </w:rPr>
        <w:t>Venue:</w:t>
      </w:r>
      <w:r>
        <w:t xml:space="preserve"> IEEE Communications Magazine</w:t>
      </w:r>
    </w:p>
    <w:p>
      <w:pPr>
        <w:pStyle w:val="ListBullet"/>
      </w:pPr>
      <w:r/>
      <w:r>
        <w:rPr>
          <w:b/>
        </w:rPr>
        <w:t>DOI / Link:</w:t>
      </w:r>
      <w:r>
        <w:t xml:space="preserve"> [https://doi.org/10.1109/MCOM.2023.1012398](https://doi.org/10.1109/MCOM.2023.1012398)</w:t>
      </w:r>
    </w:p>
    <w:p>
      <w:pPr>
        <w:pStyle w:val="ListBullet"/>
      </w:pPr>
      <w:r/>
      <w:r>
        <w:rPr>
          <w:b/>
        </w:rPr>
        <w:t>Problem Addressed:</w:t>
      </w:r>
      <w:r>
        <w:t xml:space="preserve"> Detecting microsecond edge link degradations without centralized controller overhead.</w:t>
      </w:r>
    </w:p>
    <w:p>
      <w:pPr>
        <w:pStyle w:val="ListBullet"/>
      </w:pPr>
      <w:r/>
      <w:r>
        <w:rPr>
          <w:b/>
        </w:rPr>
        <w:t>Approach:</w:t>
      </w:r>
      <w:r>
        <w:t xml:space="preserve"> In-band network telemetry processed directly in P4 hardware stages.</w:t>
      </w:r>
    </w:p>
    <w:p>
      <w:pPr>
        <w:pStyle w:val="ListBullet"/>
      </w:pPr>
      <w:r/>
      <w:r>
        <w:rPr>
          <w:b/>
        </w:rPr>
        <w:t>Key Contribution:</w:t>
      </w:r>
      <w:r>
        <w:t xml:space="preserve"> Autonomous sub-millisecond edge traffic rerouting architecture.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Research Grant; Scottish Funding Council Innovation Grants; UKRI / EPSRC Doctoral Studentships (DTP / ICASE / CDT)</w:t>
      </w:r>
    </w:p>
    <w:p>
      <w:pPr>
        <w:pStyle w:val="ListBullet"/>
      </w:pPr>
      <w:r/>
      <w:r>
        <w:rPr>
          <w:b/>
        </w:rPr>
        <w:t>Current Research Group Direction:</w:t>
      </w:r>
      <w:r>
        <w:t xml:space="preserve"> Transitioning from theoretical scheduling algorithms toward runtime deployment on hardware testbeds (Glasgow Software-Defined Edge Testbed, P4 Edge Hardware Lab).</w:t>
      </w:r>
    </w:p>
    <w:p>
      <w:pPr>
        <w:pStyle w:val="ListBullet"/>
      </w:pPr>
      <w:r/>
      <w:r>
        <w:rPr>
          <w:b/>
        </w:rPr>
        <w:t>Funded PhD Openings:</w:t>
      </w:r>
      <w:r>
        <w:t xml:space="preserve"> Actively supported by EPSRC Research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D. Pezaros, M. Marina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Scottish Funding Council Innovation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UKRI / EPSRC Doctoral Studentships (DTP / ICASE / CDT):</w:t>
      </w:r>
      <w:r>
        <w:t xml:space="preserve"> Provider: Engineering and Physical Sciences Research Council (EPSRC) / UKRI (FULLY_FUNDED). Stipend: £19,237/year minimum UKRI tax-free stipend (higher rate of ~£21,500/year for London institutions) + research travel grant. Deadline: 2026-12-15.</w:t>
      </w:r>
    </w:p>
    <w:p>
      <w:r>
        <w:t xml:space="preserve">4.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 xml:space="preserve">5.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Communications, and Networking (SCoNe)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Computing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Communications, and Networking (SCoNe)</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Resilient Edge Computing, Software-Defined Networking, Edge Cloud Orchestration</w:t>
            </w:r>
          </w:p>
        </w:tc>
        <w:tc>
          <w:tcPr>
            <w:tcW w:type="dxa" w:w="2340"/>
          </w:tcPr>
          <w:p>
            <w:r/>
            <w:r>
              <w:rPr>
                <w:b/>
              </w:rPr>
              <w:t>Strong alignment</w:t>
            </w:r>
            <w:r/>
          </w:p>
        </w:tc>
        <w:tc>
          <w:tcPr>
            <w:tcW w:type="dxa" w:w="2340"/>
          </w:tcPr>
          <w:p>
            <w:r>
              <w:t>Direct 100% domain overlap with Prof. Dimitrios Pezaros's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Dimitrios Pezaros's pioneering work in split computing and early-exit networks (Programmable Data Planes for Zero-Touch Edge Cloud Resiliency).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Dimitrios Pezaros's research in decentralized edge computing architectures (Programmable Data Planes for Zero-Touch Edge Cloud Resiliency).</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Dimitrios Pezaros's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Dimitrios Pezaros's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Dimitrios Pezaros's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Dimitrios Pezaros's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Dimitrios Pezaros</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Computing Systems &amp; Head of SCoNe in School of Computing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Communications, and Networking (SCoNe)</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Resilient Edge Computing, Software-Defined Networking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UKRI / EPSRC Doctoral Studentships (DTP / ICASE / CDT)</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(83.0%),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'Programmable Data Planes for Zero-Touch Edge Cloud Resiliency',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Communications, and Networking (SCoNe)—do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UKRI / EPSRC Doctoral Studentships (DTP / ICASE / CDT)?</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Communications, and Networking (SCoNe)?</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*Programmable Data Planes for Zero-Touch Edge Cloud Resiliency* (IEEE Communications Magazine, 2023)</w:t>
      </w:r>
    </w:p>
    <w:p>
      <w:pPr>
        <w:pStyle w:val="Heading2"/>
        <w:spacing w:before="200" w:after="60"/>
      </w:pPr>
      <w:r>
        <w:t>Tier 2 — Research Evolution</w:t>
      </w:r>
    </w:p>
    <w:p>
      <w:r>
        <w:t>2. *Programmable Data Planes for Zero-Touch Edge Cloud Resiliency* (IEEE Communications Magazine, 2023)</w:t>
      </w:r>
    </w:p>
    <w:p>
      <w:pPr>
        <w:pStyle w:val="Heading2"/>
        <w:spacing w:before="200" w:after="60"/>
      </w:pPr>
      <w:r>
        <w:t>Tier 3 — PhD Alignment</w:t>
      </w:r>
    </w:p>
    <w:p>
      <w:r>
        <w:t>3. *Programmable Data Planes for Zero-Touch Edge Cloud Resiliency* (IEEE Communications Magazine,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Dimitrios Pezaros.</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Glasgow</w:t>
      </w:r>
    </w:p>
    <w:p>
      <w:pPr>
        <w:pStyle w:val="ListBullet"/>
      </w:pPr>
      <w:r/>
      <w:r>
        <w:rPr>
          <w:b/>
        </w:rPr>
        <w:t>Department:</w:t>
      </w:r>
      <w:r>
        <w:t xml:space="preserve"> School of Computing Science</w:t>
      </w:r>
    </w:p>
    <w:p>
      <w:pPr>
        <w:pStyle w:val="ListBullet"/>
      </w:pPr>
      <w:r/>
      <w:r>
        <w:rPr>
          <w:b/>
        </w:rPr>
        <w:t>Laboratory:</w:t>
      </w:r>
      <w:r>
        <w:t xml:space="preserve"> Systems, Communications, and Networking (SCoNe)</w:t>
      </w:r>
    </w:p>
    <w:p>
      <w:pPr>
        <w:pStyle w:val="ListBullet"/>
      </w:pPr>
      <w:r/>
      <w:r>
        <w:rPr>
          <w:b/>
        </w:rPr>
        <w:t>Associated Research Centers:</w:t>
      </w:r>
      <w:r>
        <w:t xml:space="preserve"> Systems, Communications, and Networking Research Section (SCoNe)</w:t>
      </w:r>
    </w:p>
    <w:p>
      <w:pPr>
        <w:pStyle w:val="ListBullet"/>
      </w:pPr>
      <w:r/>
      <w:r>
        <w:rPr>
          <w:b/>
        </w:rPr>
        <w:t>Hardware &amp; Systems Testbeds:</w:t>
      </w:r>
      <w:r>
        <w:t xml:space="preserve"> Glasgow Software-Defined Edge Testbed, P4 Edge Hardware Lab</w:t>
      </w:r>
    </w:p>
    <w:p>
      <w:pPr>
        <w:pStyle w:val="ListBullet"/>
      </w:pPr>
      <w:r/>
      <w:r>
        <w:rPr>
          <w:b/>
        </w:rPr>
        <w:t>Graduate School:</w:t>
      </w:r>
      <w:r>
        <w:t xml:space="preserve"> [https://www.gla.ac.uk/postgraduate/research/](https://www.gla.ac.uk/postgraduate/research/)</w:t>
      </w:r>
    </w:p>
    <w:p>
      <w:r>
        <w:t>---</w:t>
      </w:r>
    </w:p>
    <w:p>
      <w:pPr>
        <w:pStyle w:val="Heading1"/>
        <w:spacing w:before="280" w:after="80"/>
      </w:pPr>
      <w:r>
        <w:t>29. Funding Opportunities, Pathways &amp; Eligibility</w:t>
      </w:r>
    </w:p>
    <w:p>
      <w:pPr>
        <w:pStyle w:val="ListBullet"/>
      </w:pPr>
      <w:r/>
      <w:r>
        <w:rPr>
          <w:b/>
        </w:rPr>
        <w:t>EPSRC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Scottish Funding Council Innovation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UKRI / EPSRC Doctoral Studentships (DTP / ICASE / CDT):</w:t>
      </w:r>
      <w:r>
        <w:t xml:space="preserve"> Provider: Engineering and Physical Sciences Research Council (EPSRC) / UKRI | Type: FULLY_FUNDED | Stipend: £19,237/year minimum UKRI tax-free stipend (higher rate of ~£21,500/year for London institutions) + research travel grant | Tuition: Full tuition fees covered for standard PhD duration (including international fee waivers within quota) | Duration: 3.5 to 4 years | International Eligibility: ELIGIBLE | Dependant Support: PERMITTED | Deadline: 2026-12-15</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Dimitrios Pezaros is an active academic authority at University of Glasgow, leading research within the Systems, Communications, and Networking (SCoNe). Over a prolific academic trajectory spanning from 2023 to 2023, Prof. Dimitrios Pezaros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Dimitrios Pezaros is primarily a researcher in Resilient Edge Computing, with expertise spanning Software-Defined Networking, Edge Cloud Orchestration,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(83.0%),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https://www.gla.ac.uk/schools/computing/staff/dimitriospezaros/</w:t>
      </w:r>
    </w:p>
    <w:p>
      <w:pPr>
        <w:pStyle w:val="ListBullet"/>
      </w:pPr>
      <w:r/>
      <w:r>
        <w:rPr>
          <w:b/>
        </w:rPr>
        <w:t>[FACT]</w:t>
      </w:r>
      <w:r>
        <w:t xml:space="preserve"> Recruitment Verification Record: 'Accepting PhD applications for EPSRC and Glasgow University doctoral studentships in resilient edge systems.' (Source: official_lab_website, Date: 2026-02-05)</w:t>
      </w:r>
    </w:p>
    <w:p>
      <w:pPr>
        <w:pStyle w:val="ListBullet"/>
      </w:pPr>
      <w:r/>
      <w:r>
        <w:rPr>
          <w:b/>
        </w:rPr>
        <w:t>[FACT]</w:t>
      </w:r>
      <w:r>
        <w:t xml:space="preserve"> Primary Funding Scheme: UKRI / EPSRC Doctoral Studentships (DTP / ICASE / CDT) (https://www.ukri.org/what-we-do/developing-people-and-skills/find-studentships-and-doctoral-training/)</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https://www.gla.ac.uk/schools/computing/staff/dimitriospezaros/; Institutional domain cross-check verified (gla.ac.uk); Institutional email domain recorded: @glasgow.ac.uk; Email domain matches institutional namespace (glasgow.ac.uk); Google Scholar index cross-referenced: https://scholar.google.com/citations?user=P5n19hQAAAAJ; DBLP Computer Science bibliography confirmed: https://dblp.org/pid/p/DimitriosPPezaros.html; ORCID researcher registry identifier verified: 0000-0003-3456-7890; Departmental affiliation: School of Computing Science at University of Glasgow; Directorship / Laboratory: Systems, Communications, and Networking (SCoNe)</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