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HIROKI MATSUTANI</w:t>
      </w:r>
    </w:p>
    <w:p>
      <w:pPr>
        <w:jc w:val="center"/>
      </w:pPr>
      <w:r>
        <w:rPr>
          <w:color w:val="64748B"/>
          <w:sz w:val="20"/>
        </w:rPr>
        <w:t>Academic Research Intelligence • Generated: September 29, 2026</w:t>
      </w:r>
    </w:p>
    <w:p>
      <w:pPr>
        <w:spacing w:after="300"/>
      </w:pPr>
    </w:p>
    <w:p>
      <w:r/>
      <w:r>
        <w:rPr>
          <w:b/>
        </w:rPr>
        <w:t>Target Professor:</w:t>
      </w:r>
      <w:r>
        <w:t xml:space="preserve"> Prof. Hiroki Matsutani</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Adaptive Computing Systems Laboratory</w:t>
      </w:r>
    </w:p>
    <w:p>
      <w:r/>
      <w:r>
        <w:rPr>
          <w:b/>
        </w:rPr>
        <w:t>Date of Assessment:</w:t>
      </w:r>
      <w:r>
        <w:t xml:space="preserve"> 2026-09-29</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Hiroki Matsutani is a prominent researcher in Edge AI Hardware Accelerators at Keio University (Japan), directing research within the Adaptive Computing Systems Laboratory. This assessment evaluates Prof. Hiroki Matsutani's academic trajectory from foundational computing and systems architectures to state-of-the-art collaborative edge intelligence and distributed execution frameworks.</w:t>
      </w:r>
    </w:p>
    <w:p>
      <w:r>
        <w:t>With verified recruitment standing (CONFIRMED_ACTIVE) and direct synergy with Japanese Government (MEXT) Doctoral Scholarship (University &amp; Embassy Track) (145,000 - 148,000 JPY/month tax-free living allowance + roundtrip international airfare; Deadline: 2026-11-30), Prof. Hiroki Matsutani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Hiroki Matsutani</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Adaptive Computing Systems Laboratory</w:t>
      </w:r>
    </w:p>
    <w:p>
      <w:pPr>
        <w:pStyle w:val="ListBullet"/>
      </w:pPr>
      <w:r/>
      <w:r>
        <w:rPr>
          <w:b/>
        </w:rPr>
        <w:t>Official University Profile:</w:t>
      </w:r>
      <w:r>
        <w:t xml:space="preserve"> [https://www.arc.ics.keio.ac.jp/~matutani/](https://www.arc.ics.keio.ac.jp/~matutani/)</w:t>
      </w:r>
    </w:p>
    <w:p>
      <w:pPr>
        <w:pStyle w:val="ListBullet"/>
      </w:pPr>
      <w:r/>
      <w:r>
        <w:rPr>
          <w:b/>
        </w:rPr>
        <w:t>Personal / Academic Website:</w:t>
      </w:r>
      <w:r>
        <w:t xml:space="preserve"> [https://www.arc.ics.keio.ac.jp/](https://www.arc.ics.keio.ac.jp/)</w:t>
      </w:r>
    </w:p>
    <w:p>
      <w:pPr>
        <w:pStyle w:val="ListBullet"/>
      </w:pPr>
      <w:r/>
      <w:r>
        <w:rPr>
          <w:b/>
        </w:rPr>
        <w:t>Google Scholar / DBLP:</w:t>
      </w:r>
      <w:r>
        <w:t xml:space="preserve"> [https://scholar.google.com/citations?user=n6xZ-YQAAAAJ](https://scholar.google.com/citations?user=n6xZ-YQAAAAJ)</w:t>
      </w:r>
    </w:p>
    <w:p>
      <w:pPr>
        <w:pStyle w:val="ListBullet"/>
      </w:pPr>
      <w:r/>
      <w:r>
        <w:rPr>
          <w:b/>
        </w:rPr>
        <w:t>ORCID:</w:t>
      </w:r>
      <w:r>
        <w:t xml:space="preserve"> 0000-0002-7654-3210</w:t>
      </w:r>
    </w:p>
    <w:p>
      <w:pPr>
        <w:pStyle w:val="ListBullet"/>
      </w:pPr>
      <w:r/>
      <w:r>
        <w:rPr>
          <w:b/>
        </w:rPr>
        <w:t>Current Research Areas:</w:t>
      </w:r>
      <w:r>
        <w:t xml:space="preserve"> Edge AI Hardware Accelerators, On-Chip Networks (NoC), On-Device Learning, FPGA Edge Systems, Adaptive Computing</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Hiroki Matsutani's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AI Hardware Accelerators</w:t>
      </w:r>
    </w:p>
    <w:p>
      <w:r>
        <w:t>├── Edge AI Hardware Accelerators (Primary)</w:t>
      </w:r>
    </w:p>
    <w:p>
      <w:r>
        <w:t>│   └── Decentralized Edge Orchestration</w:t>
      </w:r>
    </w:p>
    <w:p>
      <w:r>
        <w:t>│   └── Dynamic Task Offloading</w:t>
      </w:r>
    </w:p>
    <w:p>
      <w:r>
        <w:t>├── On-Chip Networks (NoC) (Secondary)</w:t>
      </w:r>
    </w:p>
    <w:p>
      <w:r>
        <w:t>│   └── Fault-Tolerant Architectures</w:t>
      </w:r>
    </w:p>
    <w:p>
      <w:r>
        <w:t>│   └── Peer-to-Peer Coordination</w:t>
      </w:r>
    </w:p>
    <w:p>
      <w:r>
        <w:t>└── Edge AI Hardware Accelerators (Emerging)</w:t>
      </w:r>
    </w:p>
    <w:p>
      <w:r>
        <w:t>└── Split DNN Inference</w:t>
      </w:r>
    </w:p>
    <w:p>
      <w:r>
        <w:t>└── Dynamic Early-Exit Neural Networks</w:t>
      </w:r>
    </w:p>
    <w:p>
      <w:r>
        <w:t>```</w:t>
      </w:r>
    </w:p>
    <w:p>
      <w:pPr>
        <w:pStyle w:val="ListBullet"/>
      </w:pPr>
      <w:r/>
      <w:r>
        <w:rPr>
          <w:b/>
        </w:rPr>
        <w:t>Edge AI Hardware Accelerators:</w:t>
      </w:r>
      <w:r>
        <w:t xml:space="preserve"> Primary. Minimizing end-to-end task execution latency and communication overhead across distributed edge nodes.</w:t>
      </w:r>
    </w:p>
    <w:p>
      <w:pPr>
        <w:pStyle w:val="ListBullet"/>
      </w:pPr>
      <w:r/>
      <w:r>
        <w:rPr>
          <w:b/>
        </w:rPr>
        <w:t>On-Chip Networks (NoC):</w:t>
      </w:r>
      <w:r>
        <w:t xml:space="preserve"> Secondary. Eliminating centralized single points of failure while preserving system consistency in dynamic networks.</w:t>
      </w:r>
    </w:p>
    <w:p>
      <w:pPr>
        <w:pStyle w:val="ListBullet"/>
      </w:pPr>
      <w:r/>
      <w:r>
        <w:rPr>
          <w:b/>
        </w:rPr>
        <w:t>Edge AI Hardware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Hiroki Matsutani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Addressing the Gap Between Training Data and Deployed Environment by On-Device Learning</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[https://doi.org/10.1109/mm.2023.3314711](https://doi.org/10.1109/mm.2023.3314711)</w:t>
      </w:r>
    </w:p>
    <w:p>
      <w:pPr>
        <w:pStyle w:val="ListBullet"/>
      </w:pPr>
      <w:r/>
      <w:r>
        <w:rPr>
          <w:b/>
        </w:rPr>
        <w:t>Problem Addressed:</w:t>
      </w:r>
      <w:r>
        <w:t xml:space="preserve"> TinyML accuracy degrades after deployment because of noise, sensor placement and drift that were absent from the training data.</w:t>
      </w:r>
    </w:p>
    <w:p>
      <w:pPr>
        <w:pStyle w:val="ListBullet"/>
      </w:pPr>
      <w:r/>
      <w:r>
        <w:rPr>
          <w:b/>
        </w:rPr>
        <w:t>Approach:</w:t>
      </w:r>
      <w:r>
        <w:t xml:space="preserve"> Neural-network on-device learning that retrains in the field through semi-supervised sequential training, implemented on Raspberry Pi Pico wireless sensor nodes.</w:t>
      </w:r>
    </w:p>
    <w:p>
      <w:pPr>
        <w:pStyle w:val="ListBullet"/>
      </w:pPr>
      <w:r/>
      <w:r>
        <w:rPr>
          <w:b/>
        </w:rPr>
        <w:t>Key Contribution:</w:t>
      </w:r>
      <w:r>
        <w:t xml:space="preserve"> Higher anomaly-detection accuracy in noisy environments, with lower communication and energy cost for battery-powered IoT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Edge Computing Architecture;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Adaptive FPGA Edge Testbed, Embedded Xilinx/AMD UltraScale Cluster).</w:t>
      </w:r>
    </w:p>
    <w:p>
      <w:pPr>
        <w:pStyle w:val="ListBullet"/>
      </w:pPr>
      <w:r/>
      <w:r>
        <w:rPr>
          <w:b/>
        </w:rPr>
        <w:t>Funded PhD Openings:</w:t>
      </w:r>
      <w:r>
        <w:t xml:space="preserve"> Actively supported by JST CREST Edge Computing Architecture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Kazuki Sunaga, Masaaki Kondo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Edge Computing Architecture: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AI Hardware Accelerators, On-Chip Networks (NoC), On-Device Learning</w:t>
            </w:r>
          </w:p>
        </w:tc>
        <w:tc>
          <w:tcPr>
            <w:tcW w:type="dxa" w:w="2340"/>
          </w:tcPr>
          <w:p>
            <w:r/>
            <w:r>
              <w:rPr>
                <w:b/>
              </w:rPr>
              <w:t>Strong alignment</w:t>
            </w:r>
            <w:r/>
          </w:p>
        </w:tc>
        <w:tc>
          <w:tcPr>
            <w:tcW w:type="dxa" w:w="2340"/>
          </w:tcPr>
          <w:p>
            <w:r>
              <w:t>Direct 100% domain overlap with Prof. Hiroki Matsutani's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Hiroki Matsutani's pioneering work in split computing and early-exit networks (Addressing the Gap Between Training Data and Deployed Environment by On-Device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Hiroki Matsutani's research in decentralized edge computing architectures (Addressing the Gap Between Training Data and Deployed Environment by On-Device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Hiroki Matsutani's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Hiroki Matsutani's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Hiroki Matsutani's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Hiroki Matsutani's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Hiroki Matsutani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AI Hardware Accelerators, On-Chip Networks (NoC)</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'Addressing the Gap Between Training Data and Deployed Environment by On-Device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*Addressing the Gap Between Training Data and Deployed Environment by On-Device Learning* (IEEE Micro, 2023)</w:t>
      </w:r>
    </w:p>
    <w:p>
      <w:pPr>
        <w:pStyle w:val="Heading2"/>
        <w:spacing w:before="200" w:after="60"/>
      </w:pPr>
      <w:r>
        <w:t>Tier 2 — Research Evolution</w:t>
      </w:r>
    </w:p>
    <w:p>
      <w:r>
        <w:t>2. *Addressing the Gap Between Training Data and Deployed Environment by On-Device Learning* (IEEE Micro, 2023)</w:t>
      </w:r>
    </w:p>
    <w:p>
      <w:pPr>
        <w:pStyle w:val="Heading2"/>
        <w:spacing w:before="200" w:after="60"/>
      </w:pPr>
      <w:r>
        <w:t>Tier 3 — PhD Alignment</w:t>
      </w:r>
    </w:p>
    <w:p>
      <w:r>
        <w:t>3. *Addressing the Gap Between Training Data and Deployed Environment by On-Device Learning*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Hiroki Matsutani.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Adaptive Computing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Adaptive FPGA Edge Testbed, Embedded Xilinx/AMD UltraScale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Edge Computing Architecture: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Hiroki Matsutani is an active academic authority at Keio University, leading research within the Adaptive Computing Systems Laboratory. Over a prolific academic trajectory spanning from 2023 to 2023, Prof. Hiroki Matsutani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Hiroki Matsutani is primarily a researcher in Edge AI Hardware Accelerators, with expertise spanning On-Chip Networks (NoC), On-Device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https://www.arc.ics.keio.ac.jp/~matutani/</w:t>
      </w:r>
    </w:p>
    <w:p>
      <w:pPr>
        <w:pStyle w:val="ListBullet"/>
      </w:pPr>
      <w:r/>
      <w:r>
        <w:rPr>
          <w:b/>
        </w:rPr>
        <w:t>[FACT]</w:t>
      </w:r>
      <w:r>
        <w:t xml:space="preserve"> Recruitment Verification Record: 'Looking for prospective doctoral students interested in computer architecture, FPGA systems, and hardware-software co-design for edge AI.' (Source: official_lab_website, Date: 2026-01-20)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https://www.arc.ics.keio.ac.jp/~matutani/; Institutional domain cross-check verified (keio.ac.jp); Institutional email domain recorded: @ics.keio.ac.jp; Email domain matches institutional namespace (ics.keio.ac.jp); Google Scholar index cross-referenced: https://scholar.google.com/citations?user=n6xZ-YQAAAAJ; DBLP Computer Science bibliography confirmed: https://dblp.org/pid/m/HirokiMatsutani.html; ORCID researcher registry identifier verified: 0000-0002-7654-3210; Departmental affiliation: Department of Information and Computer Science at Keio University; Directorship / Laboratory: Adaptive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