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September 29,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2026-09-29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Robust Procedural Learning for Anomaly Detection and Observability in 5G RAN</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[https://doi.org/10.1109/tnsm.2023.3321401](https://doi.org/10.1109/tnsm.2023.3321401)</w:t>
      </w:r>
    </w:p>
    <w:p>
      <w:pPr>
        <w:pStyle w:val="ListBullet"/>
      </w:pPr>
      <w:r/>
      <w:r>
        <w:rPr>
          <w:b/>
        </w:rPr>
        <w:t>Problem Addressed:</w:t>
      </w:r>
      <w:r>
        <w:t xml:space="preserve"> Large distributed systems such as the 5G RAN have unstructured logs without the context needed to learn system behaviour for anomaly detection.</w:t>
      </w:r>
    </w:p>
    <w:p>
      <w:pPr>
        <w:pStyle w:val="ListBullet"/>
      </w:pPr>
      <w:r/>
      <w:r>
        <w:rPr>
          <w:b/>
        </w:rPr>
        <w:t>Approach:</w:t>
      </w:r>
      <w:r>
        <w:t xml:space="preserve"> A trace guideline that splits system logs by component and procedure, so models can learn behaviour from smaller, contextualised pieces.</w:t>
      </w:r>
    </w:p>
    <w:p>
      <w:pPr>
        <w:pStyle w:val="ListBullet"/>
      </w:pPr>
      <w:r/>
      <w:r>
        <w:rPr>
          <w:b/>
        </w:rPr>
        <w:t>Key Contribution:</w:t>
      </w:r>
      <w:r>
        <w:t xml:space="preserve"> A fast dictionary-based detector that finds all anomalies with near-zero false positives where prior methods struggled, improving RAN observability.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Sundqvist, Monowar H. Bhuyan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(Robust Procedural Learning for Anomaly Detection and Observability in 5G RAN).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(Robust Procedural Learning for Anomaly Detection and Observability in 5G RAN).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'Robust Procedural Learning for Anomaly Detection and Observability in 5G RAN',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*Robust Procedural Learning for Anomaly Detection and Observability in 5G RAN* (IEEE Transactions on Network and Service Management, 2023)</w:t>
      </w:r>
    </w:p>
    <w:p>
      <w:pPr>
        <w:pStyle w:val="Heading2"/>
        <w:spacing w:before="200" w:after="60"/>
      </w:pPr>
      <w:r>
        <w:t>Tier 2 — Research Evolution</w:t>
      </w:r>
    </w:p>
    <w:p>
      <w:r>
        <w:t>2. *Robust Procedural Learning for Anomaly Detection and Observability in 5G RAN* (IEEE Transactions on Network and Service Management, 2023)</w:t>
      </w:r>
    </w:p>
    <w:p>
      <w:pPr>
        <w:pStyle w:val="Heading2"/>
        <w:spacing w:before="200" w:after="60"/>
      </w:pPr>
      <w:r>
        <w:t>Tier 3 — PhD Alignment</w:t>
      </w:r>
    </w:p>
    <w:p>
      <w:r>
        <w:t>3. *Robust Procedural Learning for Anomaly Detection and Observability in 5G RAN*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