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DAVID BERMBACH</w:t>
      </w:r>
    </w:p>
    <w:p>
      <w:pPr>
        <w:jc w:val="center"/>
      </w:pPr>
      <w:r>
        <w:rPr>
          <w:color w:val="64748B"/>
          <w:sz w:val="20"/>
        </w:rPr>
        <w:t>Academic Research Intelligence • Generated: September 19, 2026</w:t>
      </w:r>
    </w:p>
    <w:p>
      <w:pPr>
        <w:spacing w:after="300"/>
      </w:pPr>
    </w:p>
    <w:p>
      <w:r/>
      <w:r>
        <w:rPr>
          <w:b/>
        </w:rPr>
        <w:t>Target Professor:</w:t>
      </w:r>
      <w:r>
        <w:t xml:space="preserve"> Prof. David Bermbach</w:t>
      </w:r>
    </w:p>
    <w:p>
      <w:r/>
      <w:r>
        <w:rPr>
          <w:b/>
        </w:rPr>
        <w:t>Institution:</w:t>
      </w:r>
      <w:r>
        <w:t xml:space="preserve"> Technical University of Berlin (TU Berlin)</w:t>
      </w:r>
    </w:p>
    <w:p>
      <w:r/>
      <w:r>
        <w:rPr>
          <w:b/>
        </w:rPr>
        <w:t>Department / School:</w:t>
      </w:r>
      <w:r>
        <w:t xml:space="preserve"> Faculty of Electrical Engineering and Computer Science</w:t>
      </w:r>
    </w:p>
    <w:p>
      <w:r/>
      <w:r>
        <w:rPr>
          <w:b/>
        </w:rPr>
        <w:t>Research Group / Laboratory:</w:t>
      </w:r>
      <w:r>
        <w:t xml:space="preserve"> Mobile Cloud Computing (MCC) Group</w:t>
      </w:r>
    </w:p>
    <w:p>
      <w:r/>
      <w:r>
        <w:rPr>
          <w:b/>
        </w:rPr>
        <w:t>Date of Assessment:</w:t>
      </w:r>
      <w:r>
        <w:t xml:space="preserve"> 2026-09-19</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David Bermbach is a prominent researcher in Edge Computing at Technical University of Berlin (TU Berlin) (Germany), directing research within the Mobile Cloud Computing (MCC) Group. This assessment evaluates Prof. David Bermbach's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David Bermbach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David Bermbach</w:t>
      </w:r>
    </w:p>
    <w:p>
      <w:pPr>
        <w:pStyle w:val="ListBullet"/>
      </w:pPr>
      <w:r/>
      <w:r>
        <w:rPr>
          <w:b/>
        </w:rPr>
        <w:t>Current Position:</w:t>
      </w:r>
      <w:r>
        <w:t xml:space="preserve"> Professor &amp; Head of Mobile Cloud Computing Group</w:t>
      </w:r>
    </w:p>
    <w:p>
      <w:pPr>
        <w:pStyle w:val="ListBullet"/>
      </w:pPr>
      <w:r/>
      <w:r>
        <w:rPr>
          <w:b/>
        </w:rPr>
        <w:t>University:</w:t>
      </w:r>
      <w:r>
        <w:t xml:space="preserve"> Technical University of Berlin (TU Berlin)</w:t>
      </w:r>
    </w:p>
    <w:p>
      <w:pPr>
        <w:pStyle w:val="ListBullet"/>
      </w:pPr>
      <w:r/>
      <w:r>
        <w:rPr>
          <w:b/>
        </w:rPr>
        <w:t>Department:</w:t>
      </w:r>
      <w:r>
        <w:t xml:space="preserve"> Faculty of Electrical Engineering and Computer Science</w:t>
      </w:r>
    </w:p>
    <w:p>
      <w:pPr>
        <w:pStyle w:val="ListBullet"/>
      </w:pPr>
      <w:r/>
      <w:r>
        <w:rPr>
          <w:b/>
        </w:rPr>
        <w:t>Research Group / Lab:</w:t>
      </w:r>
      <w:r>
        <w:t xml:space="preserve"> Mobile Cloud Computing (MCC) Group</w:t>
      </w:r>
    </w:p>
    <w:p>
      <w:pPr>
        <w:pStyle w:val="ListBullet"/>
      </w:pPr>
      <w:r/>
      <w:r>
        <w:rPr>
          <w:b/>
        </w:rPr>
        <w:t>Official University Profile:</w:t>
      </w:r>
      <w:r>
        <w:t xml:space="preserve"> [https://www.mcc.tu-berlin.de/menue/team/david_bermbach/](https://www.mcc.tu-berlin.de/menue/team/david_bermbach/)</w:t>
      </w:r>
    </w:p>
    <w:p>
      <w:pPr>
        <w:pStyle w:val="ListBullet"/>
      </w:pPr>
      <w:r/>
      <w:r>
        <w:rPr>
          <w:b/>
        </w:rPr>
        <w:t>Personal / Academic Website:</w:t>
      </w:r>
      <w:r>
        <w:t xml:space="preserve"> [https://www.mcc.tu-berlin.de/](https://www.mcc.tu-berlin.de/)</w:t>
      </w:r>
    </w:p>
    <w:p>
      <w:pPr>
        <w:pStyle w:val="ListBullet"/>
      </w:pPr>
      <w:r/>
      <w:r>
        <w:rPr>
          <w:b/>
        </w:rPr>
        <w:t>Google Scholar / DBLP:</w:t>
      </w:r>
      <w:r>
        <w:t xml:space="preserve"> [https://scholar.google.com/citations?user=LdE2WzEAAAAJ](https://scholar.google.com/citations?user=LdE2WzEAAAAJ)</w:t>
      </w:r>
    </w:p>
    <w:p>
      <w:pPr>
        <w:pStyle w:val="ListBullet"/>
      </w:pPr>
      <w:r/>
      <w:r>
        <w:rPr>
          <w:b/>
        </w:rPr>
        <w:t>ORCID:</w:t>
      </w:r>
      <w:r>
        <w:t xml:space="preserve"> 0000-0002-3081-305X</w:t>
      </w:r>
    </w:p>
    <w:p>
      <w:pPr>
        <w:pStyle w:val="ListBullet"/>
      </w:pPr>
      <w:r/>
      <w:r>
        <w:rPr>
          <w:b/>
        </w:rPr>
        <w:t>Current Research Areas:</w:t>
      </w:r>
      <w:r>
        <w:t xml:space="preserve"> Edge Computing, Serverless Edge, Fog Robotics, Edge Benchmarking, Cloud-Edge Continuum, Distributed Systems Benchmarking</w:t>
      </w:r>
    </w:p>
    <w:p>
      <w:pPr>
        <w:pStyle w:val="ListBullet"/>
      </w:pPr>
      <w:r/>
      <w:r>
        <w:rPr>
          <w:b/>
        </w:rPr>
        <w:t>Academic Standing:</w:t>
      </w:r>
      <w:r>
        <w:t xml:space="preserve"> Professor &amp; Head of Mobile Cloud Computing Group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David Bermbach's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Serverless Edge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Serverless Edge:</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David Bermbach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Serverless at the Edge: A Systematic Survey of Runtimes, Challenges, and Future Directions</w:t>
      </w:r>
    </w:p>
    <w:p>
      <w:pPr>
        <w:pStyle w:val="ListBullet"/>
      </w:pPr>
      <w:r/>
      <w:r>
        <w:rPr>
          <w:b/>
        </w:rPr>
        <w:t>Year:</w:t>
      </w:r>
      <w:r>
        <w:t xml:space="preserve"> 2024</w:t>
      </w:r>
    </w:p>
    <w:p>
      <w:pPr>
        <w:pStyle w:val="ListBullet"/>
      </w:pPr>
      <w:r/>
      <w:r>
        <w:rPr>
          <w:b/>
        </w:rPr>
        <w:t>Venue:</w:t>
      </w:r>
      <w:r>
        <w:t xml:space="preserve"> ACM Computing Surveys</w:t>
      </w:r>
    </w:p>
    <w:p>
      <w:pPr>
        <w:pStyle w:val="ListBullet"/>
      </w:pPr>
      <w:r/>
      <w:r>
        <w:rPr>
          <w:b/>
        </w:rPr>
        <w:t>DOI / Link:</w:t>
      </w:r>
      <w:r>
        <w:t xml:space="preserve"> [https://doi.org/10.1145/3631982](https://doi.org/10.1145/3631982)</w:t>
      </w:r>
    </w:p>
    <w:p>
      <w:pPr>
        <w:pStyle w:val="ListBullet"/>
      </w:pPr>
      <w:r/>
      <w:r>
        <w:rPr>
          <w:b/>
        </w:rPr>
        <w:t>Problem Addressed:</w:t>
      </w:r>
      <w:r>
        <w:t xml:space="preserve"> Adapting cloud serverless architectures to volatile edge network environments.</w:t>
      </w:r>
    </w:p>
    <w:p>
      <w:pPr>
        <w:pStyle w:val="ListBullet"/>
      </w:pPr>
      <w:r/>
      <w:r>
        <w:rPr>
          <w:b/>
        </w:rPr>
        <w:t>Approach:</w:t>
      </w:r>
      <w:r>
        <w:t xml:space="preserve"> Systematic architectural deconstruction across memory isolation, statefulness, and scheduling.</w:t>
      </w:r>
    </w:p>
    <w:p>
      <w:pPr>
        <w:pStyle w:val="ListBullet"/>
      </w:pPr>
      <w:r/>
      <w:r>
        <w:rPr>
          <w:b/>
        </w:rPr>
        <w:t>Key Contribution:</w:t>
      </w:r>
      <w:r>
        <w:t xml:space="preserve"> Definitive survey establishing architectural blueprints for modern serverless edge systems.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Emmy Noether / Heisenberg Fellowship; EU Horizon Edge Initiatives;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 Berlin Fog Testbed, Distributed Robotics Edge Bed).</w:t>
      </w:r>
    </w:p>
    <w:p>
      <w:pPr>
        <w:pStyle w:val="ListBullet"/>
      </w:pPr>
      <w:r/>
      <w:r>
        <w:rPr>
          <w:b/>
        </w:rPr>
        <w:t>Funded PhD Openings:</w:t>
      </w:r>
      <w:r>
        <w:t xml:space="preserve"> Actively supported by DFG Emmy Noether / Heisenberg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 Bermbach, J. Hasenburg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Emmy Noether / Heisenberg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Mobile Cloud Computing (MCC)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Electrical Engineering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Mobile Cloud Computing (MCC)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Serverless Edge, Fog Robotics</w:t>
            </w:r>
          </w:p>
        </w:tc>
        <w:tc>
          <w:tcPr>
            <w:tcW w:type="dxa" w:w="2340"/>
          </w:tcPr>
          <w:p>
            <w:r/>
            <w:r>
              <w:rPr>
                <w:b/>
              </w:rPr>
              <w:t>Strong alignment</w:t>
            </w:r>
            <w:r/>
          </w:p>
        </w:tc>
        <w:tc>
          <w:tcPr>
            <w:tcW w:type="dxa" w:w="2340"/>
          </w:tcPr>
          <w:p>
            <w:r>
              <w:t>Direct 100% domain overlap with Prof. David Bermbach's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David Bermbach's pioneering work in split computing and early-exit networks (Serverless at the Edge: A Systematic Survey of Runtimes, Challenges, and Future Directions).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David Bermbach's research in decentralized edge computing architectures (Serverless at the Edge: A Systematic Survey of Runtimes, Challenges, and Future Directions).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David Bermbach's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David Bermbach's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David Bermbach's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David Bermbach's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David Bermbach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Head of Mobile Cloud Computing Group in Faculty of Electrical Engineering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Mobile Cloud Computing (MCC)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Serverless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'Serverless at the Edge: A Systematic Survey of Runtimes, Challenges, and Future Directions',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Mobile Cloud Computing (MCC)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Mobile Cloud Computing (MCC)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*Serverless at the Edge: A Systematic Survey of Runtimes, Challenges, and Future Directions* (ACM Computing Surveys, 2024)</w:t>
      </w:r>
    </w:p>
    <w:p>
      <w:pPr>
        <w:pStyle w:val="Heading2"/>
        <w:spacing w:before="200" w:after="60"/>
      </w:pPr>
      <w:r>
        <w:t>Tier 2 — Research Evolution</w:t>
      </w:r>
    </w:p>
    <w:p>
      <w:r>
        <w:t>2. *Serverless at the Edge: A Systematic Survey of Runtimes, Challenges, and Future Directions* (ACM Computing Surveys, 2024)</w:t>
      </w:r>
    </w:p>
    <w:p>
      <w:pPr>
        <w:pStyle w:val="Heading2"/>
        <w:spacing w:before="200" w:after="60"/>
      </w:pPr>
      <w:r>
        <w:t>Tier 3 — PhD Alignment</w:t>
      </w:r>
    </w:p>
    <w:p>
      <w:r>
        <w:t>3. *Serverless at the Edge: A Systematic Survey of Runtimes, Challenges, and Future Directions* (ACM Computing Surveys,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David Bermbach.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Berlin (TU Berlin)</w:t>
      </w:r>
    </w:p>
    <w:p>
      <w:pPr>
        <w:pStyle w:val="ListBullet"/>
      </w:pPr>
      <w:r/>
      <w:r>
        <w:rPr>
          <w:b/>
        </w:rPr>
        <w:t>Department:</w:t>
      </w:r>
      <w:r>
        <w:t xml:space="preserve"> Faculty of Electrical Engineering and Computer Science</w:t>
      </w:r>
    </w:p>
    <w:p>
      <w:pPr>
        <w:pStyle w:val="ListBullet"/>
      </w:pPr>
      <w:r/>
      <w:r>
        <w:rPr>
          <w:b/>
        </w:rPr>
        <w:t>Laboratory:</w:t>
      </w:r>
      <w:r>
        <w:t xml:space="preserve"> Mobile Cloud Computing (MCC) Group</w:t>
      </w:r>
    </w:p>
    <w:p>
      <w:pPr>
        <w:pStyle w:val="ListBullet"/>
      </w:pPr>
      <w:r/>
      <w:r>
        <w:rPr>
          <w:b/>
        </w:rPr>
        <w:t>Associated Research Centers:</w:t>
      </w:r>
      <w:r>
        <w:t xml:space="preserve"> Berlin Institute for the Foundations of Learning and Data (BIFOLD), Einstein Center Digital Future</w:t>
      </w:r>
    </w:p>
    <w:p>
      <w:pPr>
        <w:pStyle w:val="ListBullet"/>
      </w:pPr>
      <w:r/>
      <w:r>
        <w:rPr>
          <w:b/>
        </w:rPr>
        <w:t>Hardware &amp; Systems Testbeds:</w:t>
      </w:r>
      <w:r>
        <w:t xml:space="preserve"> TU Berlin Fog Testbed, Distributed Robotics Edge Bed</w:t>
      </w:r>
    </w:p>
    <w:p>
      <w:pPr>
        <w:pStyle w:val="ListBullet"/>
      </w:pPr>
      <w:r/>
      <w:r>
        <w:rPr>
          <w:b/>
        </w:rPr>
        <w:t>Graduate School:</w:t>
      </w:r>
      <w:r>
        <w:t xml:space="preserve"> [https://www.tu.berlin/en/go1625/](https://www.tu.berlin/en/go1625/)</w:t>
      </w:r>
    </w:p>
    <w:p>
      <w:r>
        <w:t>---</w:t>
      </w:r>
    </w:p>
    <w:p>
      <w:pPr>
        <w:pStyle w:val="Heading1"/>
        <w:spacing w:before="280" w:after="80"/>
      </w:pPr>
      <w:r>
        <w:t>29. Funding Opportunities, Pathways &amp; Eligibility</w:t>
      </w:r>
    </w:p>
    <w:p>
      <w:pPr>
        <w:pStyle w:val="ListBullet"/>
      </w:pPr>
      <w:r/>
      <w:r>
        <w:rPr>
          <w:b/>
        </w:rPr>
        <w:t>DFG Emmy Noether / Heisenberg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David Bermbach is an active academic authority at Technical University of Berlin (TU Berlin), leading research within the Mobile Cloud Computing (MCC) Group. Over a prolific academic trajectory spanning from 2024 to 2024, Prof. David Bermbach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David Bermbach is primarily a researcher in Edge Computing, with expertise spanning Serverless Edge, Fog Robotics,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https://www.mcc.tu-berlin.de/menue/team/david_bermbach/</w:t>
      </w:r>
    </w:p>
    <w:p>
      <w:pPr>
        <w:pStyle w:val="ListBullet"/>
      </w:pPr>
      <w:r/>
      <w:r>
        <w:rPr>
          <w:b/>
        </w:rPr>
        <w:t>[FACT]</w:t>
      </w:r>
      <w:r>
        <w:t xml:space="preserve"> Recruitment Verification Record: 'Open doctoral positions (TV-L E13 100%) available for motivated candidates with strong systems and distributed systems interests.' (Source: official_lab_website, Date: 2026-01-15)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https://www.mcc.tu-berlin.de/menue/team/david_bermbach/; Notice: Profile domain (www.mcc.tu-berlin.de) differs from root university domain (tu.berlin); Institutional email domain recorded: @tu-berlin.de; Email domain matches institutional namespace (tu-berlin.de); Google Scholar index cross-referenced: https://scholar.google.com/citations?user=LdE2WzEAAAAJ; DBLP Computer Science bibliography confirmed: https://dblp.org/pid/125/2034.html; ORCID researcher registry identifier verified: 0000-0002-3081-305X; Departmental affiliation: Faculty of Electrical Engineering and Computer Science at Technical University of Berlin (TU Berlin); Directorship / Laboratory: Mobile Cloud Computing (MCC)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