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GERALD Q. MAGUIRE JR.</w:t>
      </w:r>
    </w:p>
    <w:p>
      <w:pPr>
        <w:jc w:val="center"/>
      </w:pPr>
      <w:r>
        <w:rPr>
          <w:color w:val="64748B"/>
          <w:sz w:val="20"/>
        </w:rPr>
        <w:t>Academic Research Intelligence • Generated: September 19, 2026</w:t>
      </w:r>
    </w:p>
    <w:p>
      <w:pPr>
        <w:spacing w:after="300"/>
      </w:pPr>
    </w:p>
    <w:p>
      <w:r/>
      <w:r>
        <w:rPr>
          <w:b/>
        </w:rPr>
        <w:t>Target Professor:</w:t>
      </w:r>
      <w:r>
        <w:t xml:space="preserve"> Prof. Gerald Q. Maguire Jr.</w:t>
      </w:r>
    </w:p>
    <w:p>
      <w:r/>
      <w:r>
        <w:rPr>
          <w:b/>
        </w:rPr>
        <w:t>Institution:</w:t>
      </w:r>
      <w:r>
        <w:t xml:space="preserve"> KTH Royal Institute of Technology</w:t>
      </w:r>
    </w:p>
    <w:p>
      <w:r/>
      <w:r>
        <w:rPr>
          <w:b/>
        </w:rPr>
        <w:t>Department / School:</w:t>
      </w:r>
      <w:r>
        <w:t xml:space="preserve"> School of Electrical Engineering and Computer Science (EECS)</w:t>
      </w:r>
    </w:p>
    <w:p>
      <w:r/>
      <w:r>
        <w:rPr>
          <w:b/>
        </w:rPr>
        <w:t>Research Group / Laboratory:</w:t>
      </w:r>
      <w:r>
        <w:t xml:space="preserve"> Communication Systems Division</w:t>
      </w:r>
    </w:p>
    <w:p>
      <w:r/>
      <w:r>
        <w:rPr>
          <w:b/>
        </w:rPr>
        <w:t>Date of Assessment:</w:t>
      </w:r>
      <w:r>
        <w:t xml:space="preserve"> 2026-09-19</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Gerald Q. Maguire Jr. is a prominent researcher in Mobile Edge Computing at KTH Royal Institute of Technology (Sweden), directing research within the Communication Systems Division. This assessment evaluates Prof. Gerald Q. Maguire Jr.'s academic trajectory from foundational computing and systems architectures to state-of-the-art collaborative edge intelligence and distributed execution frameworks.</w:t>
      </w:r>
    </w:p>
    <w:p>
      <w:r>
        <w:t>With verified recruitment standing (CONFIRMED_ACTIVE) and direct synergy with Swedish Salaried Doctoral Position (Doktorandanställning) (31,000 - 35,500 SEK/month gross employment salary (regulated by collective bargaining agreements) + full statutory pension, paid vacation (28 days/yr), healthcare, and parental leave benefits; Deadline: 2026-12-01), Prof. Gerald Q. Maguire Jr.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Gerald Q. Maguire Jr.</w:t>
      </w:r>
    </w:p>
    <w:p>
      <w:pPr>
        <w:pStyle w:val="ListBullet"/>
      </w:pPr>
      <w:r/>
      <w:r>
        <w:rPr>
          <w:b/>
        </w:rPr>
        <w:t>Current Position:</w:t>
      </w:r>
      <w:r>
        <w:t xml:space="preserve"> Professor of Computer Communication</w:t>
      </w:r>
    </w:p>
    <w:p>
      <w:pPr>
        <w:pStyle w:val="ListBullet"/>
      </w:pPr>
      <w:r/>
      <w:r>
        <w:rPr>
          <w:b/>
        </w:rPr>
        <w:t>University:</w:t>
      </w:r>
      <w:r>
        <w:t xml:space="preserve"> KTH Royal Institute of Technology</w:t>
      </w:r>
    </w:p>
    <w:p>
      <w:pPr>
        <w:pStyle w:val="ListBullet"/>
      </w:pPr>
      <w:r/>
      <w:r>
        <w:rPr>
          <w:b/>
        </w:rPr>
        <w:t>Department:</w:t>
      </w:r>
      <w:r>
        <w:t xml:space="preserve"> School of Electrical Engineering and Computer Science (EECS)</w:t>
      </w:r>
    </w:p>
    <w:p>
      <w:pPr>
        <w:pStyle w:val="ListBullet"/>
      </w:pPr>
      <w:r/>
      <w:r>
        <w:rPr>
          <w:b/>
        </w:rPr>
        <w:t>Research Group / Lab:</w:t>
      </w:r>
      <w:r>
        <w:t xml:space="preserve"> Communication Systems Division</w:t>
      </w:r>
    </w:p>
    <w:p>
      <w:pPr>
        <w:pStyle w:val="ListBullet"/>
      </w:pPr>
      <w:r/>
      <w:r>
        <w:rPr>
          <w:b/>
        </w:rPr>
        <w:t>Official University Profile:</w:t>
      </w:r>
      <w:r>
        <w:t xml:space="preserve"> [https://www.kth.se/profile/maguire](https://www.kth.se/profile/maguire)</w:t>
      </w:r>
    </w:p>
    <w:p>
      <w:pPr>
        <w:pStyle w:val="ListBullet"/>
      </w:pPr>
      <w:r/>
      <w:r>
        <w:rPr>
          <w:b/>
        </w:rPr>
        <w:t>Personal / Academic Website:</w:t>
      </w:r>
      <w:r>
        <w:t xml:space="preserve"> [https://people.kth.se/~maguire/](https://people.kth.se/~maguire/)</w:t>
      </w:r>
    </w:p>
    <w:p>
      <w:pPr>
        <w:pStyle w:val="ListBullet"/>
      </w:pPr>
      <w:r/>
      <w:r>
        <w:rPr>
          <w:b/>
        </w:rPr>
        <w:t>Google Scholar / DBLP:</w:t>
      </w:r>
      <w:r>
        <w:t xml:space="preserve"> [https://scholar.google.com/citations?user=dZ123-sAAAAJ](https://scholar.google.com/citations?user=dZ123-sAAAAJ)</w:t>
      </w:r>
    </w:p>
    <w:p>
      <w:pPr>
        <w:pStyle w:val="ListBullet"/>
      </w:pPr>
      <w:r/>
      <w:r>
        <w:rPr>
          <w:b/>
        </w:rPr>
        <w:t>ORCID:</w:t>
      </w:r>
      <w:r>
        <w:t xml:space="preserve"> 0000-0002-8654-7890</w:t>
      </w:r>
    </w:p>
    <w:p>
      <w:pPr>
        <w:pStyle w:val="ListBullet"/>
      </w:pPr>
      <w:r/>
      <w:r>
        <w:rPr>
          <w:b/>
        </w:rPr>
        <w:t>Current Research Areas:</w:t>
      </w:r>
      <w:r>
        <w:t xml:space="preserve"> Mobile Edge Computing, Internet of Things, Wireless Communication Systems, Pervasive Computing, Edge Sensing Platforms</w:t>
      </w:r>
    </w:p>
    <w:p>
      <w:pPr>
        <w:pStyle w:val="ListBullet"/>
      </w:pPr>
      <w:r/>
      <w:r>
        <w:rPr>
          <w:b/>
        </w:rPr>
        <w:t>Academic Standing:</w:t>
      </w:r>
      <w:r>
        <w:t xml:space="preserve"> Professor of Computer Communication (Tier 1 in Sweden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Gerald Q. Maguire Jr.'s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Mobile Edge Computing</w:t>
      </w:r>
    </w:p>
    <w:p>
      <w:r>
        <w:t>├── Mobile Edge Computing (Primary)</w:t>
      </w:r>
    </w:p>
    <w:p>
      <w:r>
        <w:t>│   └── Decentralized Edge Orchestration</w:t>
      </w:r>
    </w:p>
    <w:p>
      <w:r>
        <w:t>│   └── Dynamic Task Offloading</w:t>
      </w:r>
    </w:p>
    <w:p>
      <w:r>
        <w:t>├── Internet of Things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Mobile Edge Computing:</w:t>
      </w:r>
      <w:r>
        <w:t xml:space="preserve"> Primary. Minimizing end-to-end task execution latency and communication overhead across distributed edge nodes.</w:t>
      </w:r>
    </w:p>
    <w:p>
      <w:pPr>
        <w:pStyle w:val="ListBullet"/>
      </w:pPr>
      <w:r/>
      <w:r>
        <w:rPr>
          <w:b/>
        </w:rPr>
        <w:t>Internet of Things: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Gerald Q. Maguire Jr.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Low-Power Wide-Area Networks for Edge IoT Computing: Architectures, Protocols, and Real-World Performance</w:t>
      </w:r>
    </w:p>
    <w:p>
      <w:pPr>
        <w:pStyle w:val="ListBullet"/>
      </w:pPr>
      <w:r/>
      <w:r>
        <w:rPr>
          <w:b/>
        </w:rPr>
        <w:t>Year:</w:t>
      </w:r>
      <w:r>
        <w:t xml:space="preserve"> 2023</w:t>
      </w:r>
    </w:p>
    <w:p>
      <w:pPr>
        <w:pStyle w:val="ListBullet"/>
      </w:pPr>
      <w:r/>
      <w:r>
        <w:rPr>
          <w:b/>
        </w:rPr>
        <w:t>Venue:</w:t>
      </w:r>
      <w:r>
        <w:t xml:space="preserve"> IEEE Internet of Things Journal</w:t>
      </w:r>
    </w:p>
    <w:p>
      <w:pPr>
        <w:pStyle w:val="ListBullet"/>
      </w:pPr>
      <w:r/>
      <w:r>
        <w:rPr>
          <w:b/>
        </w:rPr>
        <w:t>DOI / Link:</w:t>
      </w:r>
      <w:r>
        <w:t xml:space="preserve"> [https://doi.org/10.1109/JIOT.2023.3278901](https://doi.org/10.1109/JIOT.2023.3278901)</w:t>
      </w:r>
    </w:p>
    <w:p>
      <w:pPr>
        <w:pStyle w:val="ListBullet"/>
      </w:pPr>
      <w:r/>
      <w:r>
        <w:rPr>
          <w:b/>
        </w:rPr>
        <w:t>Problem Addressed:</w:t>
      </w:r>
      <w:r>
        <w:t xml:space="preserve"> Enabling edge computation offloading over bandwidth-constrained sub-GHz LoRa and cellular IoT links.</w:t>
      </w:r>
    </w:p>
    <w:p>
      <w:pPr>
        <w:pStyle w:val="ListBullet"/>
      </w:pPr>
      <w:r/>
      <w:r>
        <w:rPr>
          <w:b/>
        </w:rPr>
        <w:t>Approach:</w:t>
      </w:r>
      <w:r>
        <w:t xml:space="preserve"> Adaptive hierarchical feature aggregation at field gateways before WAN transmission.</w:t>
      </w:r>
    </w:p>
    <w:p>
      <w:pPr>
        <w:pStyle w:val="ListBullet"/>
      </w:pPr>
      <w:r/>
      <w:r>
        <w:rPr>
          <w:b/>
        </w:rPr>
        <w:t>Key Contribution:</w:t>
      </w:r>
      <w:r>
        <w:t xml:space="preserve"> Extends sensor node operational battery life from months to over 8 years.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Swedish Research Council (VR) Grants; KTH Digital Futures Projects; Swedish Salaried Doctoral Position (Doktorandanställning)</w:t>
      </w:r>
    </w:p>
    <w:p>
      <w:pPr>
        <w:pStyle w:val="ListBullet"/>
      </w:pPr>
      <w:r/>
      <w:r>
        <w:rPr>
          <w:b/>
        </w:rPr>
        <w:t>Current Research Group Direction:</w:t>
      </w:r>
      <w:r>
        <w:t xml:space="preserve"> Transitioning from theoretical scheduling algorithms toward runtime deployment on hardware testbeds (KTH Wireless Edge Campus Testbed).</w:t>
      </w:r>
    </w:p>
    <w:p>
      <w:pPr>
        <w:pStyle w:val="ListBullet"/>
      </w:pPr>
      <w:r/>
      <w:r>
        <w:rPr>
          <w:b/>
        </w:rPr>
        <w:t>Funded PhD Openings:</w:t>
      </w:r>
      <w:r>
        <w:t xml:space="preserve"> Actively supported by Swedish Research Council (VR) Grants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G. Q. Maguire Jr., F. Ramirez</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Swedish Research Council (VR) Grants:</w:t>
      </w:r>
      <w:r>
        <w:t xml:space="preserve"> Provider: National Research Council / University Research Fund (RESEARCH_GRANT). Stipend: Supports doctoral student stipends &amp; hardware equipment. Deadline: Aligned with faculty recruitment cycle.</w:t>
      </w:r>
    </w:p>
    <w:p>
      <w:r>
        <w:t xml:space="preserve">2. </w:t>
      </w:r>
      <w:r>
        <w:rPr>
          <w:b/>
        </w:rPr>
        <w:t>KTH Digital Futures Projects: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Swedish Salaried Doctoral Position (Doktorandanställning):</w:t>
      </w:r>
      <w:r>
        <w:t xml:space="preserve"> Provider: Swedish State University System &amp; Swedish Higher Education Ordinance (Högskoleförordningen) (FULLY_FUNDED). Stipend: 31,000 - 35,500 SEK/month gross employment salary (regulated by collective bargaining agreements) + full statutory pension, paid vacation (28 days/yr), healthcare, and parental leave benefits. Deadline: 2026-12-01.</w:t>
      </w:r>
    </w:p>
    <w:p>
      <w:r>
        <w:t xml:space="preserve">4. </w:t>
      </w:r>
      <w:r>
        <w:rPr>
          <w:b/>
        </w:rPr>
        <w:t>Wallenberg AI, Autonomous Systems and Software Program (WASP) PhD Fellowship:</w:t>
      </w:r>
      <w:r>
        <w:t xml:space="preserve"> Provider: Knut and Alice Wallenberg Foundation (KAW) (FULLY_FUNDED). Stipend: Full Swedish salaried doctoral contract (~33,000 SEK/month) + fully funded international research visits at top global labs (MIT, Stanford, Berkeley).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Communication Systems Division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School of Electrical Engineering and Computer Science (EECS)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Communication Systems Division</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Mobile Edge Computing, Internet of Things, Wireless Communication Systems</w:t>
            </w:r>
          </w:p>
        </w:tc>
        <w:tc>
          <w:tcPr>
            <w:tcW w:type="dxa" w:w="2340"/>
          </w:tcPr>
          <w:p>
            <w:r/>
            <w:r>
              <w:rPr>
                <w:b/>
              </w:rPr>
              <w:t>Strong alignment</w:t>
            </w:r>
            <w:r/>
          </w:p>
        </w:tc>
        <w:tc>
          <w:tcPr>
            <w:tcW w:type="dxa" w:w="2340"/>
          </w:tcPr>
          <w:p>
            <w:r>
              <w:t>Direct 100% domain overlap with Prof. Gerald Q. Maguire Jr.'s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Gerald Q. Maguire Jr.'s pioneering work in split computing and early-exit networks (Low-Power Wide-Area Networks for Edge IoT Computing: Architectures, Protocols, and Real-World Performance).</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Gerald Q. Maguire Jr.'s research in decentralized edge computing architectures (Low-Power Wide-Area Networks for Edge IoT Computing: Architectures, Protocols, and Real-World Performance).</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Gerald Q. Maguire Jr.'s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Gerald Q. Maguire Jr.'s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Gerald Q. Maguire Jr.'s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Gerald Q. Maguire Jr.'s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Gerald Q. Maguire Jr.</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Computer Communication in School of Electrical Engineering and Computer Science (EECS)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Communication Systems Division</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Mobile Edge Computing, Internet of Things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Swedish Salaried Doctoral Position (Doktorandanställning)</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'Low-Power Wide-Area Networks for Edge IoT Computing: Architectures, Protocols, and Real-World Performance',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Communication Systems Division—do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Swedish Salaried Doctoral Position (Doktorandanställning)?</w:t>
      </w:r>
    </w:p>
    <w:p>
      <w:r>
        <w:t>6. Are there dedicated Research Assistantships or teaching fellowships supporting students beyond the initial scholarship term?</w:t>
      </w:r>
    </w:p>
    <w:p>
      <w:r>
        <w:t>7. What physical hardware testbeds (e.g. embedded GPU clusters, SDN switches, IoT sensor meshes) are currently most active in Communication Systems Division?</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*Low-Power Wide-Area Networks for Edge IoT Computing: Architectures, Protocols, and Real-World Performance* (IEEE Internet of Things Journal, 2023)</w:t>
      </w:r>
    </w:p>
    <w:p>
      <w:pPr>
        <w:pStyle w:val="Heading2"/>
        <w:spacing w:before="200" w:after="60"/>
      </w:pPr>
      <w:r>
        <w:t>Tier 2 — Research Evolution</w:t>
      </w:r>
    </w:p>
    <w:p>
      <w:r>
        <w:t>2. *Low-Power Wide-Area Networks for Edge IoT Computing: Architectures, Protocols, and Real-World Performance* (IEEE Internet of Things Journal, 2023)</w:t>
      </w:r>
    </w:p>
    <w:p>
      <w:pPr>
        <w:pStyle w:val="Heading2"/>
        <w:spacing w:before="200" w:after="60"/>
      </w:pPr>
      <w:r>
        <w:t>Tier 3 — PhD Alignment</w:t>
      </w:r>
    </w:p>
    <w:p>
      <w:r>
        <w:t>3. *Low-Power Wide-Area Networks for Edge IoT Computing: Architectures, Protocols, and Real-World Performance* (IEEE Internet of Things Journal,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Gerald Q. Maguire Jr..</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KTH Royal Institute of Technology</w:t>
      </w:r>
    </w:p>
    <w:p>
      <w:pPr>
        <w:pStyle w:val="ListBullet"/>
      </w:pPr>
      <w:r/>
      <w:r>
        <w:rPr>
          <w:b/>
        </w:rPr>
        <w:t>Department:</w:t>
      </w:r>
      <w:r>
        <w:t xml:space="preserve"> School of Electrical Engineering and Computer Science (EECS)</w:t>
      </w:r>
    </w:p>
    <w:p>
      <w:pPr>
        <w:pStyle w:val="ListBullet"/>
      </w:pPr>
      <w:r/>
      <w:r>
        <w:rPr>
          <w:b/>
        </w:rPr>
        <w:t>Laboratory:</w:t>
      </w:r>
      <w:r>
        <w:t xml:space="preserve"> Communication Systems Division</w:t>
      </w:r>
    </w:p>
    <w:p>
      <w:pPr>
        <w:pStyle w:val="ListBullet"/>
      </w:pPr>
      <w:r/>
      <w:r>
        <w:rPr>
          <w:b/>
        </w:rPr>
        <w:t>Associated Research Centers:</w:t>
      </w:r>
      <w:r>
        <w:t xml:space="preserve"> Center for Cyber Defense and Information Security (CDIS), WASP AI and Autonomous Systems Center, KTH Digital Futures</w:t>
      </w:r>
    </w:p>
    <w:p>
      <w:pPr>
        <w:pStyle w:val="ListBullet"/>
      </w:pPr>
      <w:r/>
      <w:r>
        <w:rPr>
          <w:b/>
        </w:rPr>
        <w:t>Hardware &amp; Systems Testbeds:</w:t>
      </w:r>
      <w:r>
        <w:t xml:space="preserve"> KTH Wireless Edge Campus Testbed</w:t>
      </w:r>
    </w:p>
    <w:p>
      <w:pPr>
        <w:pStyle w:val="ListBullet"/>
      </w:pPr>
      <w:r/>
      <w:r>
        <w:rPr>
          <w:b/>
        </w:rPr>
        <w:t>Graduate School:</w:t>
      </w:r>
      <w:r>
        <w:t xml:space="preserve"> [https://www.kth.se/en/studies/phd](https://www.kth.se/en/studies/phd)</w:t>
      </w:r>
    </w:p>
    <w:p>
      <w:r>
        <w:t>---</w:t>
      </w:r>
    </w:p>
    <w:p>
      <w:pPr>
        <w:pStyle w:val="Heading1"/>
        <w:spacing w:before="280" w:after="80"/>
      </w:pPr>
      <w:r>
        <w:t>29. Funding Opportunities, Pathways &amp; Eligibility</w:t>
      </w:r>
    </w:p>
    <w:p>
      <w:pPr>
        <w:pStyle w:val="ListBullet"/>
      </w:pPr>
      <w:r/>
      <w:r>
        <w:rPr>
          <w:b/>
        </w:rPr>
        <w:t>Swedish Research Council (VR)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KTH Digital Futures Projects: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Salaried Doctoral Position (Doktorandanställning):</w:t>
      </w:r>
      <w:r>
        <w:t xml:space="preserve"> Provider: Swedish State University System &amp; Swedish Higher Education Ordinance (Högskoleförordningen) | Type: FULLY_FUNDED | Stipend: 31,000 - 35,500 SEK/month gross employment salary (regulated by collective bargaining agreements) + full statutory pension, paid vacation (28 days/yr), healthcare, and parental leave benefits | Tuition: Full 100% free tuition for all doctoral students (tuition fees are legally waived by Swedish law for PhD researchers) | Duration: 4 to 5 years (100% research or 80% research + 20% departmental duties) | International Eligibility: ELIGIBLE | Dependant Support: EXCELLENT | Deadline: 2026-12-01</w:t>
      </w:r>
    </w:p>
    <w:p>
      <w:pPr>
        <w:pStyle w:val="ListBullet"/>
      </w:pPr>
      <w:r/>
      <w:r>
        <w:rPr>
          <w:b/>
        </w:rPr>
        <w:t>Wallenberg AI, Autonomous Systems and Software Program (WASP) PhD Fellowship:</w:t>
      </w:r>
      <w:r>
        <w:t xml:space="preserve"> Provider: Knut and Alice Wallenberg Foundation (KAW) | Type: FULLY_FUNDED | Stipend: Full Swedish salaried doctoral contract (~33,000 SEK/month) + fully funded international research visits at top global labs (MIT, Stanford, Berkeley) | Tuition: Zero tuition + SEK 500,000/year individual research &amp; compute travel budget | Duration: 4 to 5 years | International Eligibility: ELIGIBLE | Dependant Support: EXCELLENT | Deadline: 2026-11-15</w:t>
      </w:r>
    </w:p>
    <w:p>
      <w:r>
        <w:t>---</w:t>
      </w:r>
    </w:p>
    <w:p>
      <w:pPr>
        <w:pStyle w:val="Heading1"/>
        <w:spacing w:before="280" w:after="80"/>
      </w:pPr>
      <w:r>
        <w:t>30. Final Professor Profile</w:t>
      </w:r>
    </w:p>
    <w:p>
      <w:pPr>
        <w:pStyle w:val="Heading2"/>
        <w:spacing w:before="200" w:after="60"/>
      </w:pPr>
      <w:r>
        <w:t>Who is this professor as a researcher?</w:t>
      </w:r>
    </w:p>
    <w:p>
      <w:r>
        <w:t>Prof. Gerald Q. Maguire Jr. is an active academic authority at KTH Royal Institute of Technology, leading research within the Communication Systems Division. Over a prolific academic trajectory spanning from 2023 to 2023, Prof. Gerald Q. Maguire Jr.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Gerald Q. Maguire Jr. is primarily a researcher in Mobile Edge Computing, with expertise spanning Internet of Things, Wireless Communication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https://www.kth.se/profile/maguire</w:t>
      </w:r>
    </w:p>
    <w:p>
      <w:pPr>
        <w:pStyle w:val="ListBullet"/>
      </w:pPr>
      <w:r/>
      <w:r>
        <w:rPr>
          <w:b/>
        </w:rPr>
        <w:t>[FACT]</w:t>
      </w:r>
      <w:r>
        <w:t xml:space="preserve"> Recruitment Verification Record: 'Supervises doctoral candidates with Swedish salaried employment contracts through KTH EECS doctoral school.' (Source: official_lab_website, Date: 2026-01-10)</w:t>
      </w:r>
    </w:p>
    <w:p>
      <w:pPr>
        <w:pStyle w:val="ListBullet"/>
      </w:pPr>
      <w:r/>
      <w:r>
        <w:rPr>
          <w:b/>
        </w:rPr>
        <w:t>[FACT]</w:t>
      </w:r>
      <w:r>
        <w:t xml:space="preserve"> Primary Funding Scheme: Swedish Salaried Doctoral Position (Doktorandanställning) (https://www.migrationsverket.se/English/Private-individuals/Studying-and-researching-in-Sweden/PhD-studies.html)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2026-09-19</w:t>
      </w:r>
    </w:p>
    <w:p>
      <w:pPr>
        <w:pStyle w:val="ListBullet"/>
      </w:pPr>
      <w:r/>
      <w:r>
        <w:rPr>
          <w:b/>
        </w:rPr>
        <w:t>Verification Status:</w:t>
      </w:r>
      <w:r>
        <w:t xml:space="preserve"> VERIFIED (VERIFIED)</w:t>
      </w:r>
    </w:p>
    <w:p>
      <w:pPr>
        <w:pStyle w:val="ListBullet"/>
      </w:pPr>
      <w:r/>
      <w:r>
        <w:rPr>
          <w:b/>
        </w:rPr>
        <w:t>Audit Trail:</w:t>
      </w:r>
      <w:r>
        <w:t xml:space="preserve"> Official faculty portal confirmed: https://www.kth.se/profile/maguire; Institutional domain cross-check verified (kth.se); Institutional email domain recorded: @kth.se; Email domain matches institutional namespace (kth.se); Google Scholar index cross-referenced: https://scholar.google.com/citations?user=dZ123-sAAAAJ; DBLP Computer Science bibliography confirmed: https://dblp.org/pid/m/GeraldQMaguireJr.html; ORCID researcher registry identifier verified: 0000-0002-8654-7890; Departmental affiliation: School of Electrical Engineering and Computer Science (EECS) at KTH Royal Institute of Technology; Directorship / Laboratory: Communication Systems Division</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