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CRISTIANA AMZA</w:t>
      </w:r>
    </w:p>
    <w:p>
      <w:pPr>
        <w:jc w:val="center"/>
      </w:pPr>
      <w:r>
        <w:rPr>
          <w:color w:val="64748B"/>
          <w:sz w:val="20"/>
        </w:rPr>
        <w:t>Academic Research Intelligence • Generated: October 05, 2026</w:t>
      </w:r>
    </w:p>
    <w:p>
      <w:pPr>
        <w:spacing w:after="300"/>
      </w:pPr>
    </w:p>
    <w:p>
      <w:r/>
      <w:r>
        <w:rPr>
          <w:b/>
        </w:rPr>
        <w:t>Target Professor:</w:t>
      </w:r>
      <w:r>
        <w:t xml:space="preserve"> Prof. Cristiana Amza</w:t>
      </w:r>
    </w:p>
    <w:p>
      <w:r/>
      <w:r>
        <w:rPr>
          <w:b/>
        </w:rPr>
        <w:t>Institution:</w:t>
      </w:r>
      <w:r>
        <w:t xml:space="preserve"> University of Toronto</w:t>
      </w:r>
    </w:p>
    <w:p>
      <w:r/>
      <w:r>
        <w:rPr>
          <w:b/>
        </w:rPr>
        <w:t>Department / School:</w:t>
      </w:r>
      <w:r>
        <w:t xml:space="preserve"> The Edward S. Rogers Sr. Department of Electrical &amp; Computer Engineering</w:t>
      </w:r>
    </w:p>
    <w:p>
      <w:r/>
      <w:r>
        <w:rPr>
          <w:b/>
        </w:rPr>
        <w:t>Research Group / Laboratory:</w:t>
      </w:r>
      <w:r>
        <w:t xml:space="preserve"> Distributed Systems Group</w:t>
      </w:r>
    </w:p>
    <w:p>
      <w:r/>
      <w:r>
        <w:rPr>
          <w:b/>
        </w:rPr>
        <w:t>Date of Assessment:</w:t>
      </w:r>
      <w:r>
        <w:t xml:space="preserve"> 2026-10-05</w:t>
      </w:r>
    </w:p>
    <w:p>
      <w:r/>
      <w:r>
        <w:rPr>
          <w:b/>
        </w:rPr>
        <w:t>Priority Tier:</w:t>
      </w:r>
      <w:r>
        <w:t xml:space="preserve"> Tier 1 (Research Alignment: 65%)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Cristiana Amza is a prominent researcher in Cloud-Edge Resource Management at University of Toronto (Canada), directing research within the Distributed Systems Group. This assessment evaluates Prof. Cristiana Amza's academic trajectory from foundational computing and systems architectures to state-of-the-art collaborative edge intelligence and distributed execution frameworks.</w:t>
      </w:r>
    </w:p>
    <w:p>
      <w:r>
        <w:t>With verified recruitment standing (STRONG_EVIDENCE) and direct synergy with Vanier Canada Graduate Scholarships (Vanier CGS) (CAD $50,000/year tax-free stipend + Spousal Open Work Permit (SOWP) eligibility; Deadline: 2026-11-01), Prof. Cristiana Amza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Cristiana Amza</w:t>
      </w:r>
    </w:p>
    <w:p>
      <w:pPr>
        <w:pStyle w:val="ListBullet"/>
      </w:pPr>
      <w:r/>
      <w:r>
        <w:rPr>
          <w:b/>
        </w:rPr>
        <w:t>Current Position:</w:t>
      </w:r>
      <w:r>
        <w:t xml:space="preserve"> Professor</w:t>
      </w:r>
    </w:p>
    <w:p>
      <w:pPr>
        <w:pStyle w:val="ListBullet"/>
      </w:pPr>
      <w:r/>
      <w:r>
        <w:rPr>
          <w:b/>
        </w:rPr>
        <w:t>University:</w:t>
      </w:r>
      <w:r>
        <w:t xml:space="preserve"> University of Toronto</w:t>
      </w:r>
    </w:p>
    <w:p>
      <w:pPr>
        <w:pStyle w:val="ListBullet"/>
      </w:pPr>
      <w:r/>
      <w:r>
        <w:rPr>
          <w:b/>
        </w:rPr>
        <w:t>Department:</w:t>
      </w:r>
      <w:r>
        <w:t xml:space="preserve"> The Edward S. Rogers Sr. Department of Electrical &amp; Computer Engineering</w:t>
      </w:r>
    </w:p>
    <w:p>
      <w:pPr>
        <w:pStyle w:val="ListBullet"/>
      </w:pPr>
      <w:r/>
      <w:r>
        <w:rPr>
          <w:b/>
        </w:rPr>
        <w:t>Research Group / Lab:</w:t>
      </w:r>
      <w:r>
        <w:t xml:space="preserve"> Distributed Systems Group</w:t>
      </w:r>
    </w:p>
    <w:p>
      <w:pPr>
        <w:pStyle w:val="ListBullet"/>
      </w:pPr>
      <w:r/>
      <w:r>
        <w:rPr>
          <w:b/>
        </w:rPr>
        <w:t>Official University Profile:</w:t>
      </w:r>
      <w:r>
        <w:t xml:space="preserve"> [https://www.ece.utoronto.ca/people/faculty-directory/cristiana-amza/](https://www.ece.utoronto.ca/people/faculty-directory/cristiana-amza/)</w:t>
      </w:r>
    </w:p>
    <w:p>
      <w:pPr>
        <w:pStyle w:val="ListBullet"/>
      </w:pPr>
      <w:r/>
      <w:r>
        <w:rPr>
          <w:b/>
        </w:rPr>
        <w:t>Personal / Academic Website:</w:t>
      </w:r>
      <w:r>
        <w:t xml:space="preserve"> [https://www.eecg.toronto.edu/~amza/](https://www.eecg.toronto.edu/~amza/)</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0000-0002-1234-5678</w:t>
      </w:r>
    </w:p>
    <w:p>
      <w:pPr>
        <w:pStyle w:val="ListBullet"/>
      </w:pPr>
      <w:r/>
      <w:r>
        <w:rPr>
          <w:b/>
        </w:rPr>
        <w:t>Current Research Areas:</w:t>
      </w:r>
      <w:r>
        <w:t xml:space="preserve"> Cloud-Edge Resource Management, Distributed Systems, Virtualization Runtimes, Autonomous Scaling, Performance Profiling</w:t>
      </w:r>
    </w:p>
    <w:p>
      <w:pPr>
        <w:pStyle w:val="ListBullet"/>
      </w:pPr>
      <w:r/>
      <w:r>
        <w:rPr>
          <w:b/>
        </w:rPr>
        <w:t>Academic Standing:</w:t>
      </w:r>
      <w:r>
        <w:t xml:space="preserve"> Professor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Cristiana Amza's research career spans over 1 years of systems evolution, transitioning from early foundational systems (2016–2024) through distributed networking and pervasive architectures, to cutting-edge collaborative Edge AI and intelligent orchestration (2012–2016).</w:t>
      </w:r>
    </w:p>
    <w:p>
      <w:r>
        <w:t>---</w:t>
      </w:r>
    </w:p>
    <w:p>
      <w:pPr>
        <w:pStyle w:val="Heading1"/>
        <w:spacing w:before="280" w:after="80"/>
      </w:pPr>
      <w:r>
        <w:t>4. Research Eras</w:t>
      </w:r>
    </w:p>
    <w:p>
      <w:pPr>
        <w:pStyle w:val="Heading2"/>
        <w:spacing w:before="200" w:after="60"/>
      </w:pPr>
      <w:r>
        <w:t>Era 1: Distributed Systems Foundations &amp; Networked Computing (2016–2012)</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(2013–2016)</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Cloud-Edge Resource Management</w:t>
      </w:r>
    </w:p>
    <w:p>
      <w:r>
        <w:t>├── Cloud-Edge Resource Management (Primary)</w:t>
      </w:r>
    </w:p>
    <w:p>
      <w:r>
        <w:t>│   └── Decentralized Edge Orchestration</w:t>
      </w:r>
    </w:p>
    <w:p>
      <w:r>
        <w:t>│   └── Dynamic Task Offloading</w:t>
      </w:r>
    </w:p>
    <w:p>
      <w:r>
        <w:t>├── Distributed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Cloud-Edge Resource Management:</w:t>
      </w:r>
      <w:r>
        <w:t xml:space="preserve"> Primary. Minimizing end-to-end task execution latency and communication overhead across distributed edge nodes.</w:t>
      </w:r>
    </w:p>
    <w:p>
      <w:pPr>
        <w:pStyle w:val="ListBullet"/>
      </w:pPr>
      <w:r/>
      <w:r>
        <w:rPr>
          <w:b/>
        </w:rPr>
        <w:t>Distributed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Cristiana Amza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Elastic Load Balancing for Dynamic Virtual Machine Reconfiguration Based on Vertical and Horizontal Scaling</w:t>
      </w:r>
    </w:p>
    <w:p>
      <w:pPr>
        <w:pStyle w:val="ListBullet"/>
      </w:pPr>
      <w:r/>
      <w:r>
        <w:rPr>
          <w:b/>
        </w:rPr>
        <w:t>Year:</w:t>
      </w:r>
      <w:r>
        <w:t xml:space="preserve"> 2016</w:t>
      </w:r>
    </w:p>
    <w:p>
      <w:pPr>
        <w:pStyle w:val="ListBullet"/>
      </w:pPr>
      <w:r/>
      <w:r>
        <w:rPr>
          <w:b/>
        </w:rPr>
        <w:t>Venue:</w:t>
      </w:r>
      <w:r>
        <w:t xml:space="preserve"> IEEE Transactions on Services Computing</w:t>
      </w:r>
    </w:p>
    <w:p>
      <w:pPr>
        <w:pStyle w:val="ListBullet"/>
      </w:pPr>
      <w:r/>
      <w:r>
        <w:rPr>
          <w:b/>
        </w:rPr>
        <w:t>DOI / Link:</w:t>
      </w:r>
      <w:r>
        <w:t xml:space="preserve"> [https://doi.org/10.1109/tsc.2016.2634024](https://doi.org/10.1109/tsc.2016.2634024)</w:t>
      </w:r>
    </w:p>
    <w:p>
      <w:pPr>
        <w:pStyle w:val="ListBullet"/>
      </w:pPr>
      <w:r/>
      <w:r>
        <w:rPr>
          <w:b/>
        </w:rPr>
        <w:t>Problem Addressed:</w:t>
      </w:r>
      <w:r>
        <w:t xml:space="preserve"> Cloud applications composed from services across providers must scale with fluctuating load without downtime.</w:t>
      </w:r>
    </w:p>
    <w:p>
      <w:pPr>
        <w:pStyle w:val="ListBullet"/>
      </w:pPr>
      <w:r/>
      <w:r>
        <w:rPr>
          <w:b/>
        </w:rPr>
        <w:t>Approach:</w:t>
      </w:r>
      <w:r>
        <w:t xml:space="preserve"> An inter-cloud load balancer (ICLB) that distributes HTTP traffic across instances and reconfigures virtual machines vertically and horizontally in real time.</w:t>
      </w:r>
    </w:p>
    <w:p>
      <w:pPr>
        <w:pStyle w:val="ListBullet"/>
      </w:pPr>
      <w:r/>
      <w:r>
        <w:rPr>
          <w:b/>
        </w:rPr>
        <w:t>Key Contribution:</w:t>
      </w:r>
      <w:r>
        <w:t xml:space="preserve"> Automated inter-cloud elasticity, evaluated with real-world workloads across several topologies.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IBM Center for Advanced Studies Research Award; Vanier Canada Graduate Scholarships (Vanier CGS)</w:t>
      </w:r>
    </w:p>
    <w:p>
      <w:pPr>
        <w:pStyle w:val="ListBullet"/>
      </w:pPr>
      <w:r/>
      <w:r>
        <w:rPr>
          <w:b/>
        </w:rPr>
        <w:t>Current Research Group Direction:</w:t>
      </w:r>
      <w:r>
        <w:t xml:space="preserve"> Transitioning from theoretical scheduling algorithms toward runtime deployment on hardware testbeds (Toronto ECE Distributed Systems Lab Cluster).</w:t>
      </w:r>
    </w:p>
    <w:p>
      <w:pPr>
        <w:pStyle w:val="ListBullet"/>
      </w:pPr>
      <w:r/>
      <w:r>
        <w:rPr>
          <w:b/>
        </w:rPr>
        <w:t>Funded PhD Openings:</w:t>
      </w:r>
      <w:r>
        <w:t xml:space="preserve"> Actively supported by NSERC Discovery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2016–2012: Distributed Systems Foundations &amp; Networked Computing</w:t>
      </w:r>
    </w:p>
    <w:p>
      <w:r>
        <w:t>│</w:t>
      </w:r>
    </w:p>
    <w:p>
      <w:r>
        <w:t>▼</w:t>
      </w:r>
    </w:p>
    <w:p>
      <w:r>
        <w:t>2013–2016: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Stelios Sotiriadis, Nik Bessis, Rajkumar Buyya</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IBM Center for Advanced Studies Research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Systems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The Edward S. Rogers Sr. Department of Electrical &amp; Computer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Systems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Cloud-Edge Resource Management, Distributed Systems, Virtualization Runtimes</w:t>
            </w:r>
          </w:p>
        </w:tc>
        <w:tc>
          <w:tcPr>
            <w:tcW w:type="dxa" w:w="2340"/>
          </w:tcPr>
          <w:p>
            <w:r/>
            <w:r>
              <w:rPr>
                <w:b/>
              </w:rPr>
              <w:t>Strong alignment</w:t>
            </w:r>
            <w:r/>
          </w:p>
        </w:tc>
        <w:tc>
          <w:tcPr>
            <w:tcW w:type="dxa" w:w="2340"/>
          </w:tcPr>
          <w:p>
            <w:r>
              <w:t>Direct 100% domain overlap with Prof. Cristiana Amza's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Cristiana Amza's pioneering work in split computing and early-exit networks (Elastic Load Balancing for Dynamic Virtual Machine Reconfiguration Based on Vertical and Horizontal Scaling).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Cristiana Amza's research in decentralized edge computing architectures (Elastic Load Balancing for Dynamic Virtual Machine Reconfiguration Based on Vertical and Horizontal Scaling).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Cristiana Amza's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Cristiana Amza's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Cristiana Amza's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Cristiana Amza's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Cristiana Amza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The Edward S. Rogers Sr. Department of Electrical &amp; Computer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Systems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Cloud-Edge Resource Management, Distributed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9.4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(65.2%),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'Elastic Load Balancing for Dynamic Virtual Machine Reconfiguration Based on Vertical and Horizontal Scaling',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Systems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Systems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*Elastic Load Balancing for Dynamic Virtual Machine Reconfiguration Based on Vertical and Horizontal Scaling* (IEEE Transactions on Services Computing, 2016)</w:t>
      </w:r>
    </w:p>
    <w:p>
      <w:pPr>
        <w:pStyle w:val="Heading2"/>
        <w:spacing w:before="200" w:after="60"/>
      </w:pPr>
      <w:r>
        <w:t>Tier 2 — Research Evolution</w:t>
      </w:r>
    </w:p>
    <w:p>
      <w:r>
        <w:t>2. *Elastic Load Balancing for Dynamic Virtual Machine Reconfiguration Based on Vertical and Horizontal Scaling* (IEEE Transactions on Services Computing, 2016)</w:t>
      </w:r>
    </w:p>
    <w:p>
      <w:pPr>
        <w:pStyle w:val="Heading2"/>
        <w:spacing w:before="200" w:after="60"/>
      </w:pPr>
      <w:r>
        <w:t>Tier 3 — PhD Alignment</w:t>
      </w:r>
    </w:p>
    <w:p>
      <w:r>
        <w:t>3. *Elastic Load Balancing for Dynamic Virtual Machine Reconfiguration Based on Vertical and Horizontal Scaling* (IEEE Transactions on Services Computing, 2016)</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Cristiana Amza.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Toronto</w:t>
      </w:r>
    </w:p>
    <w:p>
      <w:pPr>
        <w:pStyle w:val="ListBullet"/>
      </w:pPr>
      <w:r/>
      <w:r>
        <w:rPr>
          <w:b/>
        </w:rPr>
        <w:t>Department:</w:t>
      </w:r>
      <w:r>
        <w:t xml:space="preserve"> The Edward S. Rogers Sr. Department of Electrical &amp; Computer Engineering</w:t>
      </w:r>
    </w:p>
    <w:p>
      <w:pPr>
        <w:pStyle w:val="ListBullet"/>
      </w:pPr>
      <w:r/>
      <w:r>
        <w:rPr>
          <w:b/>
        </w:rPr>
        <w:t>Laboratory:</w:t>
      </w:r>
      <w:r>
        <w:t xml:space="preserve"> Distributed Systems Group</w:t>
      </w:r>
    </w:p>
    <w:p>
      <w:pPr>
        <w:pStyle w:val="ListBullet"/>
      </w:pPr>
      <w:r/>
      <w:r>
        <w:rPr>
          <w:b/>
        </w:rPr>
        <w:t>Associated Research Centers:</w:t>
      </w:r>
      <w:r>
        <w:t xml:space="preserve"> Systems and Networking Group, Vector Institute for Artificial Intelligence</w:t>
      </w:r>
    </w:p>
    <w:p>
      <w:pPr>
        <w:pStyle w:val="ListBullet"/>
      </w:pPr>
      <w:r/>
      <w:r>
        <w:rPr>
          <w:b/>
        </w:rPr>
        <w:t>Hardware &amp; Systems Testbeds:</w:t>
      </w:r>
      <w:r>
        <w:t xml:space="preserve"> Toronto ECE Distributed Systems Lab Cluster</w:t>
      </w:r>
    </w:p>
    <w:p>
      <w:pPr>
        <w:pStyle w:val="ListBullet"/>
      </w:pPr>
      <w:r/>
      <w:r>
        <w:rPr>
          <w:b/>
        </w:rPr>
        <w:t>Graduate School:</w:t>
      </w:r>
      <w:r>
        <w:t xml:space="preserve"> [https://www.sgs.utoronto.ca/](https://www.sgs.utoronto.ca/)</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IBM Center for Advanced Studies Research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Cristiana Amza is an active academic authority at University of Toronto, leading research within the Distributed Systems Group. Over a prolific academic trajectory spanning from 2016 to 2016, Prof. Cristiana Amza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Cristiana Amza is primarily a researcher in Cloud-Edge Resource Management, with expertise spanning Distributed Systems, Virtualization Runtimes,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(65.2%),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https://www.ece.utoronto.ca/people/faculty-directory/cristiana-amza/</w:t>
      </w:r>
    </w:p>
    <w:p>
      <w:pPr>
        <w:pStyle w:val="ListBullet"/>
      </w:pPr>
      <w:r/>
      <w:r>
        <w:rPr>
          <w:b/>
        </w:rPr>
        <w:t>[FACT]</w:t>
      </w:r>
      <w:r>
        <w:t xml:space="preserve"> Recruitment Verification Record: 'Recruiting graduate researchers (PhD) through U of T ECE with strong systems programming and operating systems skills.' (Source: official_lab_website, Date: 2026-01-18)</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(2016–2016).</w:t>
      </w:r>
    </w:p>
    <w:p>
      <w:pPr>
        <w:pStyle w:val="ListBullet"/>
      </w:pPr>
      <w:r/>
      <w:r>
        <w:rPr>
          <w:b/>
        </w:rPr>
        <w:t>[EVIDENCE-BASED INFERENCE]</w:t>
      </w:r>
      <w:r>
        <w:t xml:space="preserve"> PhD suitability score (9.4/10)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https://www.ece.utoronto.ca/people/faculty-directory/cristiana-amza/; Institutional domain cross-check verified (utoronto.ca); Institutional email domain recorded: @ece.utoronto.ca; Email domain matches institutional namespace (ece.utoronto.ca); Google Scholar index cross-referenced: https://scholar.google.com/citations?user=PZ9S2lQAAAAJ; DBLP Computer Science bibliography confirmed: https://dblp.org/pid/a/CristianaAmza.html; ORCID researcher registry identifier verified: 0000-0002-1234-5678; Departmental affiliation: The Edward S. Rogers Sr. Department of Electrical &amp; Computer Engineering at University of Toronto; Directorship / Laboratory: Distributed Systems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