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DI NIU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Alberta (Canada)</w:t>
      </w:r>
    </w:p>
    <w:p>
      <w:r/>
      <w:r>
        <w:rPr>
          <w:b/>
        </w:rPr>
        <w:t>Department:</w:t>
      </w:r>
      <w:r>
        <w:t xml:space="preserve"> Department of Computing Science / Department of ECE</w:t>
      </w:r>
    </w:p>
    <w:p>
      <w:r/>
      <w:r>
        <w:rPr>
          <w:b/>
        </w:rPr>
        <w:t>Research Group:</w:t>
      </w:r>
      <w:r>
        <w:t xml:space="preserve"> Distributed Intelligence and Machine Learning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Di Niu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Alberta</w:t>
      </w:r>
    </w:p>
    <w:p>
      <w:pPr>
        <w:pStyle w:val="ListBullet"/>
      </w:pPr>
      <w:r/>
      <w:r>
        <w:rPr>
          <w:b/>
        </w:rPr>
        <w:t>Country:</w:t>
      </w:r>
      <w:r>
        <w:t xml:space="preserve"> Canada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Computing Science / Department of ECE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Distributed Machine Learning, Edge AI Inference, Federated Learning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94.8%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Vanier Canada Graduate Scholarships (Vanier CGS) (CAD $50,000/year tax-free stipend + Spousal Open Work Permit (SOWP) eligibility)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91%)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Di Niu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Alberta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Computing Science / Department of ECE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Distributed Intelligence and Machine Learning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[https://apps.ualberta.ca/directory/person/dniu](https://apps.ualberta.ca/directory/person/dniu)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dniu@ualberta.ca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[https://sites.google.com/ualberta.ca/diniu/](https://sites.google.com/ualberta.ca/diniu/)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[https://scholar.google.com/citations?user=P3q9p-AAAAAJ](https://scholar.google.com/citations?user=P3q9p-AAAAAJ)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0000-0002-3921-9876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[https://dblp.org/pid/n/DiNiu.html](https://dblp.org/pid/n/DiNiu.html)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Distributed Machine Learning, Edge AI Inference, Federated Learning, Cloud-Edge Resource Allocation, Natural Language Processing Systems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Leading researcher in distributed machine learning, collaborative edge AI, and cloud-edge optimization. Affiliate member of Amii (Alberta Machine Intelligence Institute).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Distributed Systems Optimization, PyTorch/TensorFlow Kernel Design, Stochastic Algorithm Modeling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distributed neural inference, federated learning over networks, and collaborative mobile edge AI.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Collaborative Edge AI: Communication-Efficient Distributed Inference and Training (2023)</w:t>
      </w:r>
    </w:p>
    <w:p>
      <w:pPr>
        <w:pStyle w:val="ListBullet"/>
      </w:pPr>
      <w:r/>
      <w:r>
        <w:rPr>
          <w:b/>
        </w:rPr>
        <w:t>Authors:</w:t>
      </w:r>
      <w:r>
        <w:t xml:space="preserve"> D. Niu, B. Li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Mobile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[https://doi.org/10.1109/TMC.2023.3278912](https://doi.org/10.1109/TMC.2023.3278912)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High network communication overhead stalls distributed training across mobile edge gateways.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Adaptive gradient quantization with error compensation feedback loops.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Achieves 16x communication compression while maintaining zero accuracy loss.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breakthrough for mobile edge federated intelligence.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peer-to-peer content distribution and cloud economics to distributed machine learning optimization and edge AI serving.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Amii Edge Intelligence Initiative: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Distributed Large Model Serving: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NSERC Discovery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Alberta Innovates: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Amii Research Fellow: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Distributed Intelligence and Machine Learning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Computing Science / Department of ECE at University of Alberta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Alberta Machine Intelligence Institute (Amii), Mobile Systems Laboratory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[https://www.ualberta.ca/graduate-studies/index.html](https://www.ualberta.ca/graduate-studies/index.html)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91%)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PhD students with strong backgrounds in distributed systems, machine learning, and systems optimization."*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[official_lab_website](https://sites.google.com/ualberta.ca/diniu/prospective-students) (Date: 2026-01-12)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Vanier Canada Graduate Scholarships (Vanier CGS)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Government of Canada (CIHR, NSERC, SSHRC)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Living Stipend: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Duration:</w:t>
      </w:r>
      <w:r>
        <w:t xml:space="preserve"> 3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GOOD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Canada's flagship doctoral award open to both domestic and international applicants.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Feature transmission gradient inversion leakage during split learning over wireless edge hops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Straggler delay amplification during synchronous multi-party edge model aggregation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Communication-Efficient Split Learning for Edge Foundation Models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Decentralized Federated Learning Under Heterogeneous Edge Network Delays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Dynamic Model Pruning for Collaborative Edge Inference Across Mobile Nodes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Di Niu's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Alberta Distributed AI GPU Cluster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94.8%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*"Collaborative Edge AI: Communication-Efficient Distributed Inference and Training"*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Collaborative Edge AI: Communication-Efficient Distributed Inference and Training (2023)</w:t>
      </w:r>
    </w:p>
    <w:p>
      <w:r>
        <w:t>2. Foundational papers from Distributed Intelligence and Machine Learning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[https://apps.ualberta.ca/directory/person/dniu](https://apps.ualberta.ca/directory/person/dniu)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PhD students with strong backgrounds in distributed systems, machine learning, and systems optimization." (2026-01-12)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Vanier Canada Graduate Scholarships (Vanier CGS) (https://vanier.gc.ca/en/home-accueil.html)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