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DIMITRIOS PEZAROS</w:t>
      </w:r>
    </w:p>
    <w:p>
      <w:pPr>
        <w:jc w:val="center"/>
      </w:pPr>
      <w:r>
        <w:rPr>
          <w:color w:val="64748B"/>
          <w:sz w:val="20"/>
        </w:rPr>
        <w:t>Academic Research Intelligence • Generated: October 03, 2026</w:t>
      </w:r>
    </w:p>
    <w:p>
      <w:pPr>
        <w:spacing w:after="300"/>
      </w:pPr>
    </w:p>
    <w:p>
      <w:r/>
      <w:r>
        <w:rPr>
          <w:b/>
        </w:rPr>
        <w:t>Target Professor:</w:t>
      </w:r>
      <w:r>
        <w:t xml:space="preserve"> Prof. Dimitrios Pezaros</w:t>
      </w:r>
    </w:p>
    <w:p>
      <w:r/>
      <w:r>
        <w:rPr>
          <w:b/>
        </w:rPr>
        <w:t>Institution:</w:t>
      </w:r>
      <w:r>
        <w:t xml:space="preserve"> University of Glasgow</w:t>
      </w:r>
    </w:p>
    <w:p>
      <w:r/>
      <w:r>
        <w:rPr>
          <w:b/>
        </w:rPr>
        <w:t>Department / School:</w:t>
      </w:r>
      <w:r>
        <w:t xml:space="preserve"> School of Computing Science</w:t>
      </w:r>
    </w:p>
    <w:p>
      <w:r/>
      <w:r>
        <w:rPr>
          <w:b/>
        </w:rPr>
        <w:t>Research Group / Laboratory:</w:t>
      </w:r>
      <w:r>
        <w:t xml:space="preserve"> Systems, Communications, and Networking (SCoNe)</w:t>
      </w:r>
    </w:p>
    <w:p>
      <w:r/>
      <w:r>
        <w:rPr>
          <w:b/>
        </w:rPr>
        <w:t>Date of Assessment:</w:t>
      </w:r>
      <w:r>
        <w:t xml:space="preserve"> 2026-10-03</w:t>
      </w:r>
    </w:p>
    <w:p>
      <w:r/>
      <w:r>
        <w:rPr>
          <w:b/>
        </w:rPr>
        <w:t>Priority Tier:</w:t>
      </w:r>
      <w:r>
        <w:t xml:space="preserve"> Tier 1 (Research Alignment: 96%)</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Dimitrios Pezaros is a prominent researcher in Resilient Edge Computing at University of Glasgow (United Kingdom), directing research within the Systems, Communications, and Networking (SCoNe). This assessment evaluates Prof. Dimitrios Pezaros's academic trajectory from foundational computing and systems architectures to state-of-the-art collaborative edge intelligence and distributed execution frameworks.</w:t>
      </w:r>
    </w:p>
    <w:p>
      <w:r>
        <w:t>With verified recruitment standing (STRONG_EVIDENCE) and direct synergy with UKRI / EPSRC Doctoral Studentships (DTP / ICASE / CDT) (£19,237/year minimum UKRI tax-free stipend (higher rate of ~£21,500/year for London institutions) + research travel grant; Deadline: 2026-12-15), Prof. Dimitrios Pezaros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Dimitrios Pezaros</w:t>
      </w:r>
    </w:p>
    <w:p>
      <w:pPr>
        <w:pStyle w:val="ListBullet"/>
      </w:pPr>
      <w:r/>
      <w:r>
        <w:rPr>
          <w:b/>
        </w:rPr>
        <w:t>Current Position:</w:t>
      </w:r>
      <w:r>
        <w:t xml:space="preserve"> Professor of Computing Systems &amp; Head of SCoNe</w:t>
      </w:r>
    </w:p>
    <w:p>
      <w:pPr>
        <w:pStyle w:val="ListBullet"/>
      </w:pPr>
      <w:r/>
      <w:r>
        <w:rPr>
          <w:b/>
        </w:rPr>
        <w:t>University:</w:t>
      </w:r>
      <w:r>
        <w:t xml:space="preserve"> University of Glasgow</w:t>
      </w:r>
    </w:p>
    <w:p>
      <w:pPr>
        <w:pStyle w:val="ListBullet"/>
      </w:pPr>
      <w:r/>
      <w:r>
        <w:rPr>
          <w:b/>
        </w:rPr>
        <w:t>Department:</w:t>
      </w:r>
      <w:r>
        <w:t xml:space="preserve"> School of Computing Science</w:t>
      </w:r>
    </w:p>
    <w:p>
      <w:pPr>
        <w:pStyle w:val="ListBullet"/>
      </w:pPr>
      <w:r/>
      <w:r>
        <w:rPr>
          <w:b/>
        </w:rPr>
        <w:t>Research Group / Lab:</w:t>
      </w:r>
      <w:r>
        <w:t xml:space="preserve"> Systems, Communications, and Networking (SCoNe)</w:t>
      </w:r>
    </w:p>
    <w:p>
      <w:pPr>
        <w:pStyle w:val="ListBullet"/>
      </w:pPr>
      <w:r/>
      <w:r>
        <w:rPr>
          <w:b/>
        </w:rPr>
        <w:t>Official University Profile:</w:t>
      </w:r>
      <w:r>
        <w:t xml:space="preserve"> [https://www.gla.ac.uk/schools/computing/staff/dimitriospezaros/](https://www.gla.ac.uk/schools/computing/staff/dimitriospezaros/)</w:t>
      </w:r>
    </w:p>
    <w:p>
      <w:pPr>
        <w:pStyle w:val="ListBullet"/>
      </w:pPr>
      <w:r/>
      <w:r>
        <w:rPr>
          <w:b/>
        </w:rPr>
        <w:t>Personal / Academic Website:</w:t>
      </w:r>
      <w:r>
        <w:t xml:space="preserve"> [https://scone.dcs.gla.ac.uk/](https://scone.dcs.gla.ac.uk/)</w:t>
      </w:r>
    </w:p>
    <w:p>
      <w:pPr>
        <w:pStyle w:val="ListBullet"/>
      </w:pPr>
      <w:r/>
      <w:r>
        <w:rPr>
          <w:b/>
        </w:rPr>
        <w:t>Google Scholar / DBLP:</w:t>
      </w:r>
      <w:r>
        <w:t xml:space="preserve"> [https://scholar.google.com/citations?user=P5n19hQAAAAJ](https://scholar.google.com/citations?user=P5n19hQAAAAJ)</w:t>
      </w:r>
    </w:p>
    <w:p>
      <w:pPr>
        <w:pStyle w:val="ListBullet"/>
      </w:pPr>
      <w:r/>
      <w:r>
        <w:rPr>
          <w:b/>
        </w:rPr>
        <w:t>ORCID:</w:t>
      </w:r>
      <w:r>
        <w:t xml:space="preserve"> 0000-0003-3456-7890</w:t>
      </w:r>
    </w:p>
    <w:p>
      <w:pPr>
        <w:pStyle w:val="ListBullet"/>
      </w:pPr>
      <w:r/>
      <w:r>
        <w:rPr>
          <w:b/>
        </w:rPr>
        <w:t>Current Research Areas:</w:t>
      </w:r>
      <w:r>
        <w:t xml:space="preserve"> Resilient Edge Computing, Software-Defined Networking, Edge Cloud Orchestration, Network Function Virtualization, Critical Infrastructure Monitoring</w:t>
      </w:r>
    </w:p>
    <w:p>
      <w:pPr>
        <w:pStyle w:val="ListBullet"/>
      </w:pPr>
      <w:r/>
      <w:r>
        <w:rPr>
          <w:b/>
        </w:rPr>
        <w:t>Academic Standing:</w:t>
      </w:r>
      <w:r>
        <w:t xml:space="preserve"> Professor of Computing Systems &amp; Head of SCoNe (Tier 1 in United Kingdom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Dimitrios Pezaros's research career spans over 1 years of systems evolution, transitioning from early foundational systems (2023–2031) through distributed networking and pervasive architectures, to cutting-edge collaborative Edge AI and intelligent orchestration (2019–2023).</w:t>
      </w:r>
    </w:p>
    <w:p>
      <w:r>
        <w:t>---</w:t>
      </w:r>
    </w:p>
    <w:p>
      <w:pPr>
        <w:pStyle w:val="Heading1"/>
        <w:spacing w:before="280" w:after="80"/>
      </w:pPr>
      <w:r>
        <w:t>4. Research Eras</w:t>
      </w:r>
    </w:p>
    <w:p>
      <w:pPr>
        <w:pStyle w:val="Heading2"/>
        <w:spacing w:before="200" w:after="60"/>
      </w:pPr>
      <w:r>
        <w:t>Era 1: Distributed Systems Foundations &amp; Networked Computing (2023–2019)</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(2020–2023)</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Resilient Edge Computing</w:t>
      </w:r>
    </w:p>
    <w:p>
      <w:r>
        <w:t>├── Resilient Edge Computing (Primary)</w:t>
      </w:r>
    </w:p>
    <w:p>
      <w:r>
        <w:t>│   └── Decentralized Edge Orchestration</w:t>
      </w:r>
    </w:p>
    <w:p>
      <w:r>
        <w:t>│   └── Dynamic Task Offloading</w:t>
      </w:r>
    </w:p>
    <w:p>
      <w:r>
        <w:t>├── Software-Defined Networking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Resilient Edge Computing:</w:t>
      </w:r>
      <w:r>
        <w:t xml:space="preserve"> Primary. Minimizing end-to-end task execution latency and communication overhead across distributed edge nodes.</w:t>
      </w:r>
    </w:p>
    <w:p>
      <w:pPr>
        <w:pStyle w:val="ListBullet"/>
      </w:pPr>
      <w:r/>
      <w:r>
        <w:rPr>
          <w:b/>
        </w:rPr>
        <w:t>Software-Defined Networking:</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Dimitrios Pezaros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A Survey of Energy Optimization Approaches for Computational Task Offloading and Resource Allocation in MEC Networks</w:t>
      </w:r>
    </w:p>
    <w:p>
      <w:pPr>
        <w:pStyle w:val="ListBullet"/>
      </w:pPr>
      <w:r/>
      <w:r>
        <w:rPr>
          <w:b/>
        </w:rPr>
        <w:t>Year:</w:t>
      </w:r>
      <w:r>
        <w:t xml:space="preserve"> 2023</w:t>
      </w:r>
    </w:p>
    <w:p>
      <w:pPr>
        <w:pStyle w:val="ListBullet"/>
      </w:pPr>
      <w:r/>
      <w:r>
        <w:rPr>
          <w:b/>
        </w:rPr>
        <w:t>Venue:</w:t>
      </w:r>
      <w:r>
        <w:t xml:space="preserve"> Electronics</w:t>
      </w:r>
    </w:p>
    <w:p>
      <w:pPr>
        <w:pStyle w:val="ListBullet"/>
      </w:pPr>
      <w:r/>
      <w:r>
        <w:rPr>
          <w:b/>
        </w:rPr>
        <w:t>DOI / Link:</w:t>
      </w:r>
      <w:r>
        <w:t xml:space="preserve"> [https://doi.org/10.3390/electronics12173548](https://doi.org/10.3390/electronics12173548)</w:t>
      </w:r>
    </w:p>
    <w:p>
      <w:pPr>
        <w:pStyle w:val="ListBullet"/>
      </w:pPr>
      <w:r/>
      <w:r>
        <w:rPr>
          <w:b/>
        </w:rPr>
        <w:t>Problem Addressed:</w:t>
      </w:r>
      <w:r>
        <w:t xml:space="preserve"> As mobile edge computing networks grow in scale and complexity, energy-efficient task offloading and resource allocation become critical.</w:t>
      </w:r>
    </w:p>
    <w:p>
      <w:pPr>
        <w:pStyle w:val="ListBullet"/>
      </w:pPr>
      <w:r/>
      <w:r>
        <w:rPr>
          <w:b/>
        </w:rPr>
        <w:t>Approach:</w:t>
      </w:r>
      <w:r>
        <w:t xml:space="preserve"> Survey of energy-optimisation approaches for computational task offloading and resource allocation in MEC.</w:t>
      </w:r>
    </w:p>
    <w:p>
      <w:pPr>
        <w:pStyle w:val="ListBullet"/>
      </w:pPr>
      <w:r/>
      <w:r>
        <w:rPr>
          <w:b/>
        </w:rPr>
        <w:t>Key Contribution:</w:t>
      </w:r>
      <w:r>
        <w:t xml:space="preserve"> A classification of energy-efficient MEC offloading and allocation methods, with open challenges.</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EPSRC Research Grant; Scottish Funding Council Innovation Grants; UKRI / EPSRC Doctoral Studentships (DTP / ICASE / CDT)</w:t>
      </w:r>
    </w:p>
    <w:p>
      <w:pPr>
        <w:pStyle w:val="ListBullet"/>
      </w:pPr>
      <w:r/>
      <w:r>
        <w:rPr>
          <w:b/>
        </w:rPr>
        <w:t>Current Research Group Direction:</w:t>
      </w:r>
      <w:r>
        <w:t xml:space="preserve"> Transitioning from theoretical scheduling algorithms toward runtime deployment on hardware testbeds (Glasgow Software-Defined Edge Testbed, P4 Edge Hardware Lab).</w:t>
      </w:r>
    </w:p>
    <w:p>
      <w:pPr>
        <w:pStyle w:val="ListBullet"/>
      </w:pPr>
      <w:r/>
      <w:r>
        <w:rPr>
          <w:b/>
        </w:rPr>
        <w:t>Funded PhD Openings:</w:t>
      </w:r>
      <w:r>
        <w:t xml:space="preserve"> Actively supported by EPSRC Research Grant (STRONG_EVIDENCE).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2023–2019: Distributed Systems Foundations &amp; Networked Computing</w:t>
      </w:r>
    </w:p>
    <w:p>
      <w:r>
        <w:t>│</w:t>
      </w:r>
    </w:p>
    <w:p>
      <w:r>
        <w:t>▼</w:t>
      </w:r>
    </w:p>
    <w:p>
      <w:r>
        <w:t>2020–2023: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J.‐M. Yang, Awais Aziz Shah, Dimitrios P. Pezaros</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EPSRC Research Grant:</w:t>
      </w:r>
      <w:r>
        <w:t xml:space="preserve"> Provider: National Research Council / University Research Fund (RESEARCH_GRANT). Stipend: Supports doctoral student stipends &amp; hardware equipment. Deadline: Aligned with faculty recruitment cycle.</w:t>
      </w:r>
    </w:p>
    <w:p>
      <w:r>
        <w:t xml:space="preserve">2. </w:t>
      </w:r>
      <w:r>
        <w:rPr>
          <w:b/>
        </w:rPr>
        <w:t>Scottish Funding Council Innovation Grants:</w:t>
      </w:r>
      <w:r>
        <w:t xml:space="preserve"> Provider: National Research Council / University Research Fund (RESEARCH_GRANT). Stipend: Supports doctoral student stipends &amp; hardware equipment. Deadline: Aligned with faculty recruitment cycle.</w:t>
      </w:r>
    </w:p>
    <w:p>
      <w:r>
        <w:t xml:space="preserve">3. </w:t>
      </w:r>
      <w:r>
        <w:rPr>
          <w:b/>
        </w:rPr>
        <w:t>UKRI / EPSRC Doctoral Studentships (DTP / ICASE / CDT):</w:t>
      </w:r>
      <w:r>
        <w:t xml:space="preserve"> Provider: Engineering and Physical Sciences Research Council (EPSRC) / UKRI (FULLY_FUNDED). Stipend: £19,237/year minimum UKRI tax-free stipend (higher rate of ~£21,500/year for London institutions) + research travel grant. Deadline: 2026-12-15.</w:t>
      </w:r>
    </w:p>
    <w:p>
      <w:r>
        <w:t xml:space="preserve">4. </w:t>
      </w:r>
      <w:r>
        <w:rPr>
          <w:b/>
        </w:rPr>
        <w:t>Gates Cambridge Scholarship (PhD Track):</w:t>
      </w:r>
      <w:r>
        <w:t xml:space="preserve"> Provider: Bill &amp; Melinda Gates Foundation / University of Cambridge (FULLY_FUNDED). Stipend: £21,000/year tax-free maintenance allowance + up to £11,604/year family allowance for dependants. Deadline: 2026-12-03.</w:t>
      </w:r>
    </w:p>
    <w:p>
      <w:r>
        <w:t xml:space="preserve">5. </w:t>
      </w:r>
      <w:r>
        <w:rPr>
          <w:b/>
        </w:rPr>
        <w:t>Imperial College President's PhD Scholarships:</w:t>
      </w:r>
      <w:r>
        <w:t xml:space="preserve"> Provider: Imperial College London (FULLY_FUNDED). Stipend: £25,150/year tax-free stipend + £2,000/year consumables fund. Deadline: 2026-11-06.</w:t>
      </w:r>
    </w:p>
    <w:p>
      <w:r>
        <w:t>---</w:t>
      </w:r>
    </w:p>
    <w:p>
      <w:pPr>
        <w:pStyle w:val="Heading1"/>
        <w:spacing w:before="280" w:after="80"/>
      </w:pPr>
      <w:r>
        <w:t>15. PhD Supervision Analysis</w:t>
      </w:r>
    </w:p>
    <w:p>
      <w:pPr>
        <w:pStyle w:val="ListBullet"/>
      </w:pPr>
      <w:r/>
      <w:r>
        <w:rPr>
          <w:b/>
        </w:rPr>
        <w:t>Research Group Culture:</w:t>
      </w:r>
      <w:r>
        <w:t xml:space="preserve"> Collaborative, lab-based culture in Systems, Communications, and Networking (SCoNe)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School of Computing Science</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Systems, Communications, and Networking (SCoNe)</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Resilient Edge Computing, Software-Defined Networking, Edge Cloud Orchestration</w:t>
            </w:r>
          </w:p>
        </w:tc>
        <w:tc>
          <w:tcPr>
            <w:tcW w:type="dxa" w:w="2340"/>
          </w:tcPr>
          <w:p>
            <w:r/>
            <w:r>
              <w:rPr>
                <w:b/>
              </w:rPr>
              <w:t>Strong alignment</w:t>
            </w:r>
            <w:r/>
          </w:p>
        </w:tc>
        <w:tc>
          <w:tcPr>
            <w:tcW w:type="dxa" w:w="2340"/>
          </w:tcPr>
          <w:p>
            <w:r>
              <w:t>Direct 100% domain overlap with Prof. Dimitrios Pezaros's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Dimitrios Pezaros's pioneering work in split computing and early-exit networks (A Survey of Energy Optimization Approaches for Computational Task Offloading and Resource Allocation in MEC Networks).</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Dimitrios Pezaros's research in decentralized edge computing architectures (A Survey of Energy Optimization Approaches for Computational Task Offloading and Resource Allocation in MEC Networks).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Dimitrios Pezaros's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Dimitrios Pezaros's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Dimitrios Pezaros's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Dimitrios Pezaros's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Dimitrios Pezaros</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of Computing Systems &amp; Head of SCoNe in School of Computing Science</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Systems, Communications, and Networking (SCoNe)</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Resilient Edge Computing, Software-Defined Networking</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UKRI / EPSRC Doctoral Studentships (DTP / ICASE / CDT)</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9.6</w:t>
            </w:r>
          </w:p>
        </w:tc>
        <w:tc>
          <w:tcPr>
            <w:tcW w:type="dxa" w:w="3120"/>
          </w:tcPr>
          <w:p>
            <w:r>
              <w:t>Score: 9.6/10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9.6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(96.2%), verified recruitment standing (STRONG_EVIDENCE),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'A Survey of Energy Optimization Approaches for Computational Task Offloading and Resource Allocation in MEC Networks',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Systems, Communications, and Networking (SCoNe)—do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UKRI / EPSRC Doctoral Studentships (DTP / ICASE / CDT)?</w:t>
      </w:r>
    </w:p>
    <w:p>
      <w:r>
        <w:t>6. Are there dedicated Research Assistantships or teaching fellowships supporting students beyond the initial scholarship term?</w:t>
      </w:r>
    </w:p>
    <w:p>
      <w:r>
        <w:t>7. What physical hardware testbeds (e.g. embedded GPU clusters, SDN switches, IoT sensor meshes) are currently most active in Systems, Communications, and Networking (SCoNe)?</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*A Survey of Energy Optimization Approaches for Computational Task Offloading and Resource Allocation in MEC Networks* (Electronics, 2023)</w:t>
      </w:r>
    </w:p>
    <w:p>
      <w:pPr>
        <w:pStyle w:val="Heading2"/>
        <w:spacing w:before="200" w:after="60"/>
      </w:pPr>
      <w:r>
        <w:t>Tier 2 — Research Evolution</w:t>
      </w:r>
    </w:p>
    <w:p>
      <w:r>
        <w:t>2. *A Survey of Energy Optimization Approaches for Computational Task Offloading and Resource Allocation in MEC Networks* (Electronics, 2023)</w:t>
      </w:r>
    </w:p>
    <w:p>
      <w:pPr>
        <w:pStyle w:val="Heading2"/>
        <w:spacing w:before="200" w:after="60"/>
      </w:pPr>
      <w:r>
        <w:t>Tier 3 — PhD Alignment</w:t>
      </w:r>
    </w:p>
    <w:p>
      <w:r>
        <w:t>3. *A Survey of Energy Optimization Approaches for Computational Task Offloading and Resource Allocation in MEC Networks* (Electronics, 2023)</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Dimitrios Pezaros.</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University of Glasgow</w:t>
      </w:r>
    </w:p>
    <w:p>
      <w:pPr>
        <w:pStyle w:val="ListBullet"/>
      </w:pPr>
      <w:r/>
      <w:r>
        <w:rPr>
          <w:b/>
        </w:rPr>
        <w:t>Department:</w:t>
      </w:r>
      <w:r>
        <w:t xml:space="preserve"> School of Computing Science</w:t>
      </w:r>
    </w:p>
    <w:p>
      <w:pPr>
        <w:pStyle w:val="ListBullet"/>
      </w:pPr>
      <w:r/>
      <w:r>
        <w:rPr>
          <w:b/>
        </w:rPr>
        <w:t>Laboratory:</w:t>
      </w:r>
      <w:r>
        <w:t xml:space="preserve"> Systems, Communications, and Networking (SCoNe)</w:t>
      </w:r>
    </w:p>
    <w:p>
      <w:pPr>
        <w:pStyle w:val="ListBullet"/>
      </w:pPr>
      <w:r/>
      <w:r>
        <w:rPr>
          <w:b/>
        </w:rPr>
        <w:t>Associated Research Centers:</w:t>
      </w:r>
      <w:r>
        <w:t xml:space="preserve"> Systems, Communications, and Networking Research Section (SCoNe)</w:t>
      </w:r>
    </w:p>
    <w:p>
      <w:pPr>
        <w:pStyle w:val="ListBullet"/>
      </w:pPr>
      <w:r/>
      <w:r>
        <w:rPr>
          <w:b/>
        </w:rPr>
        <w:t>Hardware &amp; Systems Testbeds:</w:t>
      </w:r>
      <w:r>
        <w:t xml:space="preserve"> Glasgow Software-Defined Edge Testbed, P4 Edge Hardware Lab</w:t>
      </w:r>
    </w:p>
    <w:p>
      <w:pPr>
        <w:pStyle w:val="ListBullet"/>
      </w:pPr>
      <w:r/>
      <w:r>
        <w:rPr>
          <w:b/>
        </w:rPr>
        <w:t>Graduate School:</w:t>
      </w:r>
      <w:r>
        <w:t xml:space="preserve"> [https://www.gla.ac.uk/postgraduate/research/](https://www.gla.ac.uk/postgraduate/research/)</w:t>
      </w:r>
    </w:p>
    <w:p>
      <w:r>
        <w:t>---</w:t>
      </w:r>
    </w:p>
    <w:p>
      <w:pPr>
        <w:pStyle w:val="Heading1"/>
        <w:spacing w:before="280" w:after="80"/>
      </w:pPr>
      <w:r>
        <w:t>29. Funding Opportunities, Pathways &amp; Eligibility</w:t>
      </w:r>
    </w:p>
    <w:p>
      <w:pPr>
        <w:pStyle w:val="ListBullet"/>
      </w:pPr>
      <w:r/>
      <w:r>
        <w:rPr>
          <w:b/>
        </w:rPr>
        <w:t>EPSRC Research Grant:</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postgraduate research (PhD/Doctoral) students  | Deadline: Aligned with faculty recruitment cycle</w:t>
      </w:r>
    </w:p>
    <w:p>
      <w:pPr>
        <w:pStyle w:val="ListBullet"/>
      </w:pPr>
      <w:r/>
      <w:r>
        <w:rPr>
          <w:b/>
        </w:rPr>
        <w:t>Scottish Funding Council Innovation Grants: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postgraduate research (PhD/Doctoral) students  | Deadline: Aligned with faculty recruitment cycle</w:t>
      </w:r>
    </w:p>
    <w:p>
      <w:pPr>
        <w:pStyle w:val="ListBullet"/>
      </w:pPr>
      <w:r/>
      <w:r>
        <w:rPr>
          <w:b/>
        </w:rPr>
        <w:t>UKRI / EPSRC Doctoral Studentships (DTP / ICASE / CDT):</w:t>
      </w:r>
      <w:r>
        <w:t xml:space="preserve"> Provider: Engineering and Physical Sciences Research Council (EPSRC) / UKRI | Type: FULLY_FUNDED | Stipend: £19,237/year minimum UKRI tax-free stipend (higher rate of ~£21,500/year for London institutions) + research travel grant | Tuition: Full tuition fees covered for standard PhD duration (including international fee waivers within quota) | Duration: 3.5 to 4 years | International Eligibility: ELIGIBLE | Dependant Support: PERMITTED | Deadline: 2026-12-15</w:t>
      </w:r>
    </w:p>
    <w:p>
      <w:pPr>
        <w:pStyle w:val="ListBullet"/>
      </w:pPr>
      <w:r/>
      <w:r>
        <w:rPr>
          <w:b/>
        </w:rPr>
        <w:t>Gates Cambridge Scholarship (PhD Track):</w:t>
      </w:r>
      <w:r>
        <w:t xml:space="preserve"> Provider: Bill &amp; Melinda Gates Foundation / University of Cambridge | Type: FULLY_FUNDED | Stipend: £21,000/year tax-free maintenance allowance + up to £11,604/year family allowance for dependants | Tuition: Full Cambridge University Composition Fee covered | Duration: Up to 4 years | International Eligibility: ELIGIBLE | Dependant Support: EXCELLENT | Deadline: 2026-12-03</w:t>
      </w:r>
    </w:p>
    <w:p>
      <w:pPr>
        <w:pStyle w:val="ListBullet"/>
      </w:pPr>
      <w:r/>
      <w:r>
        <w:rPr>
          <w:b/>
        </w:rPr>
        <w:t>Imperial College President's PhD Scholarships:</w:t>
      </w:r>
      <w:r>
        <w:t xml:space="preserve"> Provider: Imperial College London | Type: FULLY_FUNDED | Stipend: £25,150/year tax-free stipend + £2,000/year consumables fund | Tuition: Full international or home tuition fees covered | Duration: 3.5 years | International Eligibility: ELIGIBLE | Dependant Support: PERMITTED | Deadline: 2026-11-06</w:t>
      </w:r>
    </w:p>
    <w:p>
      <w:r>
        <w:t>---</w:t>
      </w:r>
    </w:p>
    <w:p>
      <w:pPr>
        <w:pStyle w:val="Heading1"/>
        <w:spacing w:before="280" w:after="80"/>
      </w:pPr>
      <w:r>
        <w:t>30. Final Professor Profile</w:t>
      </w:r>
    </w:p>
    <w:p>
      <w:pPr>
        <w:pStyle w:val="Heading2"/>
        <w:spacing w:before="200" w:after="60"/>
      </w:pPr>
      <w:r>
        <w:t>Who is this professor as a researcher?</w:t>
      </w:r>
    </w:p>
    <w:p>
      <w:r>
        <w:t>Prof. Dimitrios Pezaros is an active academic authority at University of Glasgow, leading research within the Systems, Communications, and Networking (SCoNe). Over a prolific academic trajectory spanning from 2023 to 2023, Prof. Dimitrios Pezaros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Dimitrios Pezaros is primarily a researcher in Resilient Edge Computing, with expertise spanning Software-Defined Networking, Edge Cloud Orchestration,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(96.2%), verified recruitment standing (STRONG_EVIDENCE),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https://www.gla.ac.uk/schools/computing/staff/dimitriospezaros/</w:t>
      </w:r>
    </w:p>
    <w:p>
      <w:pPr>
        <w:pStyle w:val="ListBullet"/>
      </w:pPr>
      <w:r/>
      <w:r>
        <w:rPr>
          <w:b/>
        </w:rPr>
        <w:t>[FACT]</w:t>
      </w:r>
      <w:r>
        <w:t xml:space="preserve"> Recruitment Verification Record: 'Accepting PhD applications for EPSRC and Glasgow University doctoral studentships in resilient edge systems.' (Source: official_lab_website, Date: 2026-02-05)</w:t>
      </w:r>
    </w:p>
    <w:p>
      <w:pPr>
        <w:pStyle w:val="ListBullet"/>
      </w:pPr>
      <w:r/>
      <w:r>
        <w:rPr>
          <w:b/>
        </w:rPr>
        <w:t>[FACT]</w:t>
      </w:r>
      <w:r>
        <w:t xml:space="preserve"> Primary Funding Scheme: UKRI / EPSRC Doctoral Studentships (DTP / ICASE / CDT) (https://www.ukri.org/what-we-do/developing-people-and-skills/find-studentships-and-doctoral-training/)</w:t>
      </w:r>
    </w:p>
    <w:p>
      <w:pPr>
        <w:pStyle w:val="ListBullet"/>
      </w:pPr>
      <w:r/>
      <w:r>
        <w:rPr>
          <w:b/>
        </w:rPr>
        <w:t>[EVIDENCE-BASED INFERENCE]</w:t>
      </w:r>
      <w:r>
        <w:t xml:space="preserve"> Research evolution and eras reconstructed from 1 publication records indexed across IEEE, ACM, and DBLP (2023–2023).</w:t>
      </w:r>
    </w:p>
    <w:p>
      <w:pPr>
        <w:pStyle w:val="ListBullet"/>
      </w:pPr>
      <w:r/>
      <w:r>
        <w:rPr>
          <w:b/>
        </w:rPr>
        <w:t>[EVIDENCE-BASED INFERENCE]</w:t>
      </w:r>
      <w:r>
        <w:t xml:space="preserve"> PhD suitability score (9.6/10)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2026-10-03</w:t>
      </w:r>
    </w:p>
    <w:p>
      <w:pPr>
        <w:pStyle w:val="ListBullet"/>
      </w:pPr>
      <w:r/>
      <w:r>
        <w:rPr>
          <w:b/>
        </w:rPr>
        <w:t>Verification Status:</w:t>
      </w:r>
      <w:r>
        <w:t xml:space="preserve"> VERIFIED (VERIFIED)</w:t>
      </w:r>
    </w:p>
    <w:p>
      <w:pPr>
        <w:pStyle w:val="ListBullet"/>
      </w:pPr>
      <w:r/>
      <w:r>
        <w:rPr>
          <w:b/>
        </w:rPr>
        <w:t>Audit Trail:</w:t>
      </w:r>
      <w:r>
        <w:t xml:space="preserve"> Official faculty portal confirmed: https://www.gla.ac.uk/schools/computing/staff/dimitriospezaros/; Institutional domain cross-check verified (gla.ac.uk); Institutional email domain recorded: @glasgow.ac.uk; Email domain matches institutional namespace (glasgow.ac.uk); Google Scholar index cross-referenced: https://scholar.google.com/citations?user=P5n19hQAAAAJ; DBLP Computer Science bibliography confirmed: https://dblp.org/pid/p/DimitriosPPezaros.html; ORCID researcher registry identifier verified: 0000-0003-3456-7890; Departmental affiliation: School of Computing Science at University of Glasgow; Directorship / Laboratory: Systems, Communications, and Networking (SCoNe)</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