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NISHANTH SASTRY</w:t>
      </w:r>
    </w:p>
    <w:p>
      <w:pPr>
        <w:jc w:val="center"/>
      </w:pPr>
      <w:r>
        <w:rPr>
          <w:color w:val="64748B"/>
          <w:sz w:val="20"/>
        </w:rPr>
        <w:t>Academic Research Intelligence • Generated: October 03, 2026</w:t>
      </w:r>
    </w:p>
    <w:p>
      <w:pPr>
        <w:spacing w:after="300"/>
      </w:pPr>
    </w:p>
    <w:p>
      <w:r/>
      <w:r>
        <w:rPr>
          <w:b/>
        </w:rPr>
        <w:t>Target Professor:</w:t>
      </w:r>
      <w:r>
        <w:t xml:space="preserve"> Prof. Nishanth Sastry</w:t>
      </w:r>
    </w:p>
    <w:p>
      <w:r/>
      <w:r>
        <w:rPr>
          <w:b/>
        </w:rPr>
        <w:t>Institution:</w:t>
      </w:r>
      <w:r>
        <w:t xml:space="preserve"> University of Surrey / King's College London</w:t>
      </w:r>
    </w:p>
    <w:p>
      <w:r/>
      <w:r>
        <w:rPr>
          <w:b/>
        </w:rPr>
        <w:t>Department / School:</w:t>
      </w:r>
      <w:r>
        <w:t xml:space="preserve"> Department of Computer Science / Informatics</w:t>
      </w:r>
    </w:p>
    <w:p>
      <w:r/>
      <w:r>
        <w:rPr>
          <w:b/>
        </w:rPr>
        <w:t>Research Group / Laboratory:</w:t>
      </w:r>
      <w:r>
        <w:t xml:space="preserve"> Distributed Systems and Edge Caching Lab</w:t>
      </w:r>
    </w:p>
    <w:p>
      <w:r/>
      <w:r>
        <w:rPr>
          <w:b/>
        </w:rPr>
        <w:t>Date of Assessment:</w:t>
      </w:r>
      <w:r>
        <w:t xml:space="preserve"> 2026-10-03</w:t>
      </w:r>
    </w:p>
    <w:p>
      <w:r/>
      <w:r>
        <w:rPr>
          <w:b/>
        </w:rPr>
        <w:t>Priority Tier:</w:t>
      </w:r>
      <w:r>
        <w:t xml:space="preserve"> Tier 1 (Research Alignment: 96%)</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Nishanth Sastry is a prominent researcher in Edge Caching at University of Surrey / King's College London (United Kingdom), directing research within the Distributed Systems and Edge Caching Lab. This assessment evaluates Prof. Nishanth Sastry's academic trajectory from foundational computing and systems architectures to state-of-the-art collaborative edge intelligence and distributed execution frameworks.</w:t>
      </w:r>
    </w:p>
    <w:p>
      <w:r>
        <w:t>With verified recruitment standing (STRONG_EVIDENCE) and direct synergy with UKRI / EPSRC Doctoral Studentships (DTP / ICASE / CDT) (£19,237/year minimum UKRI tax-free stipend (higher rate of ~£21,500/year for London institutions) + research travel grant; Deadline: 2026-12-15), Prof. Nishanth Sastry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Nishanth Sastry</w:t>
      </w:r>
    </w:p>
    <w:p>
      <w:pPr>
        <w:pStyle w:val="ListBullet"/>
      </w:pPr>
      <w:r/>
      <w:r>
        <w:rPr>
          <w:b/>
        </w:rPr>
        <w:t>Current Position:</w:t>
      </w:r>
      <w:r>
        <w:t xml:space="preserve"> Professor of Distributed Systems</w:t>
      </w:r>
    </w:p>
    <w:p>
      <w:pPr>
        <w:pStyle w:val="ListBullet"/>
      </w:pPr>
      <w:r/>
      <w:r>
        <w:rPr>
          <w:b/>
        </w:rPr>
        <w:t>University:</w:t>
      </w:r>
      <w:r>
        <w:t xml:space="preserve"> University of Surrey / King's College London</w:t>
      </w:r>
    </w:p>
    <w:p>
      <w:pPr>
        <w:pStyle w:val="ListBullet"/>
      </w:pPr>
      <w:r/>
      <w:r>
        <w:rPr>
          <w:b/>
        </w:rPr>
        <w:t>Department:</w:t>
      </w:r>
      <w:r>
        <w:t xml:space="preserve"> Department of Computer Science / Informatics</w:t>
      </w:r>
    </w:p>
    <w:p>
      <w:pPr>
        <w:pStyle w:val="ListBullet"/>
      </w:pPr>
      <w:r/>
      <w:r>
        <w:rPr>
          <w:b/>
        </w:rPr>
        <w:t>Research Group / Lab:</w:t>
      </w:r>
      <w:r>
        <w:t xml:space="preserve"> Distributed Systems and Edge Caching Lab</w:t>
      </w:r>
    </w:p>
    <w:p>
      <w:pPr>
        <w:pStyle w:val="ListBullet"/>
      </w:pPr>
      <w:r/>
      <w:r>
        <w:rPr>
          <w:b/>
        </w:rPr>
        <w:t>Official University Profile:</w:t>
      </w:r>
      <w:r>
        <w:t xml:space="preserve"> [https://www.surrey.ac.uk/people/nishanth-sastry](https://www.surrey.ac.uk/people/nishanth-sastry)</w:t>
      </w:r>
    </w:p>
    <w:p>
      <w:pPr>
        <w:pStyle w:val="ListBullet"/>
      </w:pPr>
      <w:r/>
      <w:r>
        <w:rPr>
          <w:b/>
        </w:rPr>
        <w:t>Personal / Academic Website:</w:t>
      </w:r>
      <w:r>
        <w:t xml:space="preserve"> [https://nms.kcl.ac.uk/nishanth.sastry/](https://nms.kcl.ac.uk/nishanth.sastry/)</w:t>
      </w:r>
    </w:p>
    <w:p>
      <w:pPr>
        <w:pStyle w:val="ListBullet"/>
      </w:pPr>
      <w:r/>
      <w:r>
        <w:rPr>
          <w:b/>
        </w:rPr>
        <w:t>Google Scholar / DBLP:</w:t>
      </w:r>
      <w:r>
        <w:t xml:space="preserve"> [https://scholar.google.com/citations?user=d9R5YqUAAAAJ](https://scholar.google.com/citations?user=d9R5YqUAAAAJ)</w:t>
      </w:r>
    </w:p>
    <w:p>
      <w:pPr>
        <w:pStyle w:val="ListBullet"/>
      </w:pPr>
      <w:r/>
      <w:r>
        <w:rPr>
          <w:b/>
        </w:rPr>
        <w:t>ORCID:</w:t>
      </w:r>
      <w:r>
        <w:t xml:space="preserve"> 0000-0002-9905-2485</w:t>
      </w:r>
    </w:p>
    <w:p>
      <w:pPr>
        <w:pStyle w:val="ListBullet"/>
      </w:pPr>
      <w:r/>
      <w:r>
        <w:rPr>
          <w:b/>
        </w:rPr>
        <w:t>Current Research Areas:</w:t>
      </w:r>
      <w:r>
        <w:t xml:space="preserve"> Edge Caching, Content Distribution Networks, Distributed Systems, Network Privacy, Mobile Edge Intelligence</w:t>
      </w:r>
    </w:p>
    <w:p>
      <w:pPr>
        <w:pStyle w:val="ListBullet"/>
      </w:pPr>
      <w:r/>
      <w:r>
        <w:rPr>
          <w:b/>
        </w:rPr>
        <w:t>Academic Standing:</w:t>
      </w:r>
      <w:r>
        <w:t xml:space="preserve"> Professor of Distributed Systems (Tier 1 in United Kingdom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Nishanth Sastry's research career spans over 1 years of systems evolution, transitioning from early foundational systems (2025–2033) through distributed networking and pervasive architectures, to cutting-edge collaborative Edge AI and intelligent orchestration (2021–2025).</w:t>
      </w:r>
    </w:p>
    <w:p>
      <w:r>
        <w:t>---</w:t>
      </w:r>
    </w:p>
    <w:p>
      <w:pPr>
        <w:pStyle w:val="Heading1"/>
        <w:spacing w:before="280" w:after="80"/>
      </w:pPr>
      <w:r>
        <w:t>4. Research Eras</w:t>
      </w:r>
    </w:p>
    <w:p>
      <w:pPr>
        <w:pStyle w:val="Heading2"/>
        <w:spacing w:before="200" w:after="60"/>
      </w:pPr>
      <w:r>
        <w:t>Era 1: Distributed Systems Foundations &amp; Networked Computing (2025–2021)</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(2022–2025)</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Edge Caching</w:t>
      </w:r>
    </w:p>
    <w:p>
      <w:r>
        <w:t>├── Edge Caching (Primary)</w:t>
      </w:r>
    </w:p>
    <w:p>
      <w:r>
        <w:t>│   └── Decentralized Edge Orchestration</w:t>
      </w:r>
    </w:p>
    <w:p>
      <w:r>
        <w:t>│   └── Dynamic Task Offloading</w:t>
      </w:r>
    </w:p>
    <w:p>
      <w:r>
        <w:t>├── Content Distribution Networks (Secondary)</w:t>
      </w:r>
    </w:p>
    <w:p>
      <w:r>
        <w:t>│   └── Fault-Tolerant Architectures</w:t>
      </w:r>
    </w:p>
    <w:p>
      <w:r>
        <w:t>│   └── Peer-to-Peer Coordination</w:t>
      </w:r>
    </w:p>
    <w:p>
      <w:r>
        <w:t>└── Mobile Edge Intelligence (Emerging)</w:t>
      </w:r>
    </w:p>
    <w:p>
      <w:r>
        <w:t>└── Split DNN Inference</w:t>
      </w:r>
    </w:p>
    <w:p>
      <w:r>
        <w:t>└── Dynamic Early-Exit Neural Networks</w:t>
      </w:r>
    </w:p>
    <w:p>
      <w:r>
        <w:t>```</w:t>
      </w:r>
    </w:p>
    <w:p>
      <w:pPr>
        <w:pStyle w:val="ListBullet"/>
      </w:pPr>
      <w:r/>
      <w:r>
        <w:rPr>
          <w:b/>
        </w:rPr>
        <w:t>Edge Caching:</w:t>
      </w:r>
      <w:r>
        <w:t xml:space="preserve"> Primary. Minimizing end-to-end task execution latency and communication overhead across distributed edge nodes.</w:t>
      </w:r>
    </w:p>
    <w:p>
      <w:pPr>
        <w:pStyle w:val="ListBullet"/>
      </w:pPr>
      <w:r/>
      <w:r>
        <w:rPr>
          <w:b/>
        </w:rPr>
        <w:t>Content Distribution Networks:</w:t>
      </w:r>
      <w:r>
        <w:t xml:space="preserve"> Secondary. Eliminating centralized single points of failure while preserving system consistency in dynamic networks.</w:t>
      </w:r>
    </w:p>
    <w:p>
      <w:pPr>
        <w:pStyle w:val="ListBullet"/>
      </w:pPr>
      <w:r/>
      <w:r>
        <w:rPr>
          <w:b/>
        </w:rPr>
        <w:t>Mobile Edge Intelligence:</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Nishanth Sastry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The Role of the Internet of Things (IoT) in Achieving the United Nations (UN) Sustainable Development Goals (SDGs) - A Systematic Review</w:t>
      </w:r>
    </w:p>
    <w:p>
      <w:pPr>
        <w:pStyle w:val="ListBullet"/>
      </w:pPr>
      <w:r/>
      <w:r>
        <w:rPr>
          <w:b/>
        </w:rPr>
        <w:t>Year:</w:t>
      </w:r>
      <w:r>
        <w:t xml:space="preserve"> 2025</w:t>
      </w:r>
    </w:p>
    <w:p>
      <w:pPr>
        <w:pStyle w:val="ListBullet"/>
      </w:pPr>
      <w:r/>
      <w:r>
        <w:rPr>
          <w:b/>
        </w:rPr>
        <w:t>Venue:</w:t>
      </w:r>
      <w:r>
        <w:t xml:space="preserve"> ACM Computing Surveys</w:t>
      </w:r>
    </w:p>
    <w:p>
      <w:pPr>
        <w:pStyle w:val="ListBullet"/>
      </w:pPr>
      <w:r/>
      <w:r>
        <w:rPr>
          <w:b/>
        </w:rPr>
        <w:t>DOI / Link:</w:t>
      </w:r>
      <w:r>
        <w:t xml:space="preserve"> [https://doi.org/10.1145/3765516](https://doi.org/10.1145/3765516)</w:t>
      </w:r>
    </w:p>
    <w:p>
      <w:pPr>
        <w:pStyle w:val="ListBullet"/>
      </w:pPr>
      <w:r/>
      <w:r>
        <w:rPr>
          <w:b/>
        </w:rPr>
        <w:t>Problem Addressed:</w:t>
      </w:r>
      <w:r>
        <w:t xml:space="preserve"> IoT is a key enabler of the UN Sustainable Development Goals, but its contribution across sectors had not been systematically mapped.</w:t>
      </w:r>
    </w:p>
    <w:p>
      <w:pPr>
        <w:pStyle w:val="ListBullet"/>
      </w:pPr>
      <w:r/>
      <w:r>
        <w:rPr>
          <w:b/>
        </w:rPr>
        <w:t>Approach:</w:t>
      </w:r>
      <w:r>
        <w:t xml:space="preserve"> Systematic review of IoT-SDG research from 2015 to 2024 across seven macro-sectors.</w:t>
      </w:r>
    </w:p>
    <w:p>
      <w:pPr>
        <w:pStyle w:val="ListBullet"/>
      </w:pPr>
      <w:r/>
      <w:r>
        <w:rPr>
          <w:b/>
        </w:rPr>
        <w:t>Key Contribution:</w:t>
      </w:r>
      <w:r>
        <w:t xml:space="preserve"> Identifies trends toward real deployments, reliance on cloud, edge and ML, and using IoT data to measure SDG impact, along with the remaining barriers.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EPSRC Research Grant; EU Horizon Caching Project; UKRI / EPSRC Doctoral Studentships (DTP / ICASE / CDT)</w:t>
      </w:r>
    </w:p>
    <w:p>
      <w:pPr>
        <w:pStyle w:val="ListBullet"/>
      </w:pPr>
      <w:r/>
      <w:r>
        <w:rPr>
          <w:b/>
        </w:rPr>
        <w:t>Current Research Group Direction:</w:t>
      </w:r>
      <w:r>
        <w:t xml:space="preserve"> Transitioning from theoretical scheduling algorithms toward runtime deployment on hardware testbeds (Surrey 5G/Edge Innovation Centre Testbed).</w:t>
      </w:r>
    </w:p>
    <w:p>
      <w:pPr>
        <w:pStyle w:val="ListBullet"/>
      </w:pPr>
      <w:r/>
      <w:r>
        <w:rPr>
          <w:b/>
        </w:rPr>
        <w:t>Funded PhD Openings:</w:t>
      </w:r>
      <w:r>
        <w:t xml:space="preserve"> Actively supported by EPSRC Research Grant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2025–2021: Distributed Systems Foundations &amp; Networked Computing</w:t>
      </w:r>
    </w:p>
    <w:p>
      <w:r>
        <w:t>│</w:t>
      </w:r>
    </w:p>
    <w:p>
      <w:r>
        <w:t>▼</w:t>
      </w:r>
    </w:p>
    <w:p>
      <w:r>
        <w:t>2022–2025: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Abdullahi Kutiriko Abubakar, Lee Gillam</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EPSRC Research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EU Horizon Caching Project:</w:t>
      </w:r>
      <w:r>
        <w:t xml:space="preserve"> Provider: National Research Council / University Research Fund (RESEARCH_GRANT). Stipend: Supports doctoral student stipends &amp; hardware equipment. Deadline: Aligned with faculty recruitment cycle.</w:t>
      </w:r>
    </w:p>
    <w:p>
      <w:r>
        <w:t xml:space="preserve">3. </w:t>
      </w:r>
      <w:r>
        <w:rPr>
          <w:b/>
        </w:rPr>
        <w:t>UKRI / EPSRC Doctoral Studentships (DTP / ICASE / CDT):</w:t>
      </w:r>
      <w:r>
        <w:t xml:space="preserve"> Provider: Engineering and Physical Sciences Research Council (EPSRC) / UKRI (FULLY_FUNDED). Stipend: £19,237/year minimum UKRI tax-free stipend (higher rate of ~£21,500/year for London institutions) + research travel grant. Deadline: 2026-12-15.</w:t>
      </w:r>
    </w:p>
    <w:p>
      <w:r>
        <w:t xml:space="preserve">4. </w:t>
      </w:r>
      <w:r>
        <w:rPr>
          <w:b/>
        </w:rPr>
        <w:t>Gates Cambridge Scholarship (PhD Track):</w:t>
      </w:r>
      <w:r>
        <w:t xml:space="preserve"> Provider: Bill &amp; Melinda Gates Foundation / University of Cambridge (FULLY_FUNDED). Stipend: £21,000/year tax-free maintenance allowance + up to £11,604/year family allowance for dependants. Deadline: 2026-12-03.</w:t>
      </w:r>
    </w:p>
    <w:p>
      <w:r>
        <w:t xml:space="preserve">5. </w:t>
      </w:r>
      <w:r>
        <w:rPr>
          <w:b/>
        </w:rPr>
        <w:t>Imperial College President's PhD Scholarships:</w:t>
      </w:r>
      <w:r>
        <w:t xml:space="preserve"> Provider: Imperial College London (FULLY_FUNDED). Stipend: £25,150/year tax-free stipend + £2,000/year consumables fund. Deadline: 2026-11-06.</w:t>
      </w:r>
    </w:p>
    <w:p>
      <w:r>
        <w:t>---</w:t>
      </w:r>
    </w:p>
    <w:p>
      <w:pPr>
        <w:pStyle w:val="Heading1"/>
        <w:spacing w:before="280" w:after="80"/>
      </w:pPr>
      <w:r>
        <w:t>15. PhD Supervision Analysis</w:t>
      </w:r>
    </w:p>
    <w:p>
      <w:pPr>
        <w:pStyle w:val="ListBullet"/>
      </w:pPr>
      <w:r/>
      <w:r>
        <w:rPr>
          <w:b/>
        </w:rPr>
        <w:t>Research Group Culture:</w:t>
      </w:r>
      <w:r>
        <w:t xml:space="preserve"> Collaborative, lab-based culture in Distributed Systems and Edge Caching Lab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 Informatics</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Distributed Systems and Edge Caching Lab</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Edge Caching, Content Distribution Networks, Distributed Systems</w:t>
            </w:r>
          </w:p>
        </w:tc>
        <w:tc>
          <w:tcPr>
            <w:tcW w:type="dxa" w:w="2340"/>
          </w:tcPr>
          <w:p>
            <w:r/>
            <w:r>
              <w:rPr>
                <w:b/>
              </w:rPr>
              <w:t>Strong alignment</w:t>
            </w:r>
            <w:r/>
          </w:p>
        </w:tc>
        <w:tc>
          <w:tcPr>
            <w:tcW w:type="dxa" w:w="2340"/>
          </w:tcPr>
          <w:p>
            <w:r>
              <w:t>Direct 100% domain overlap with Prof. Nishanth Sastry's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Nishanth Sastry's pioneering work in split computing and early-exit networks (The Role of the Internet of Things (IoT) in Achieving the United Nations (UN) Sustainable Development Goals (SDGs) - A Systematic Review).</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Nishanth Sastry's research in decentralized edge computing architectures (The Role of the Internet of Things (IoT) in Achieving the United Nations (UN) Sustainable Development Goals (SDGs) - A Systematic Review).</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Nishanth Sastry's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Nishanth Sastry's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Nishanth Sastry's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Nishanth Sastry's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Nishanth Sastry</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Distributed Systems in Department of Computer Science / Informatics</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Distributed Systems and Edge Caching Lab</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Edge Caching, Content Distribution Networks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UKRI / EPSRC Doctoral Studentships (DTP / ICASE / CDT)</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9.6</w:t>
            </w:r>
          </w:p>
        </w:tc>
        <w:tc>
          <w:tcPr>
            <w:tcW w:type="dxa" w:w="3120"/>
          </w:tcPr>
          <w:p>
            <w:r>
              <w:t>Score: 9.6/10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(96.2%),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'The Role of the Internet of Things (IoT) in Achieving the United Nations (UN) Sustainable Development Goals (SDGs) - A Systematic Review',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Distributed Systems and Edge Caching Lab—do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UKRI / EPSRC Doctoral Studentships (DTP / ICASE / CDT)?</w:t>
      </w:r>
    </w:p>
    <w:p>
      <w:r>
        <w:t>6. Are there dedicated Research Assistantships or teaching fellowships supporting students beyond the initial scholarship term?</w:t>
      </w:r>
    </w:p>
    <w:p>
      <w:r>
        <w:t>7. What physical hardware testbeds (e.g. embedded GPU clusters, SDN switches, IoT sensor meshes) are currently most active in Distributed Systems and Edge Caching Lab?</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*The Role of the Internet of Things (IoT) in Achieving the United Nations (UN) Sustainable Development Goals (SDGs) - A Systematic Review* (ACM Computing Surveys, 2025)</w:t>
      </w:r>
    </w:p>
    <w:p>
      <w:pPr>
        <w:pStyle w:val="Heading2"/>
        <w:spacing w:before="200" w:after="60"/>
      </w:pPr>
      <w:r>
        <w:t>Tier 2 — Research Evolution</w:t>
      </w:r>
    </w:p>
    <w:p>
      <w:r>
        <w:t>2. *The Role of the Internet of Things (IoT) in Achieving the United Nations (UN) Sustainable Development Goals (SDGs) - A Systematic Review* (ACM Computing Surveys, 2025)</w:t>
      </w:r>
    </w:p>
    <w:p>
      <w:pPr>
        <w:pStyle w:val="Heading2"/>
        <w:spacing w:before="200" w:after="60"/>
      </w:pPr>
      <w:r>
        <w:t>Tier 3 — PhD Alignment</w:t>
      </w:r>
    </w:p>
    <w:p>
      <w:r>
        <w:t>3. *The Role of the Internet of Things (IoT) in Achieving the United Nations (UN) Sustainable Development Goals (SDGs) - A Systematic Review* (ACM Computing Surveys, 2025)</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Nishanth Sastry.</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Surrey / King's College London</w:t>
      </w:r>
    </w:p>
    <w:p>
      <w:pPr>
        <w:pStyle w:val="ListBullet"/>
      </w:pPr>
      <w:r/>
      <w:r>
        <w:rPr>
          <w:b/>
        </w:rPr>
        <w:t>Department:</w:t>
      </w:r>
      <w:r>
        <w:t xml:space="preserve"> Department of Computer Science / Informatics</w:t>
      </w:r>
    </w:p>
    <w:p>
      <w:pPr>
        <w:pStyle w:val="ListBullet"/>
      </w:pPr>
      <w:r/>
      <w:r>
        <w:rPr>
          <w:b/>
        </w:rPr>
        <w:t>Laboratory:</w:t>
      </w:r>
      <w:r>
        <w:t xml:space="preserve"> Distributed Systems and Edge Caching Lab</w:t>
      </w:r>
    </w:p>
    <w:p>
      <w:pPr>
        <w:pStyle w:val="ListBullet"/>
      </w:pPr>
      <w:r/>
      <w:r>
        <w:rPr>
          <w:b/>
        </w:rPr>
        <w:t>Associated Research Centers:</w:t>
      </w:r>
      <w:r>
        <w:t xml:space="preserve"> Advanced Systems Computing Center, Artificial Intelligence Institute</w:t>
      </w:r>
    </w:p>
    <w:p>
      <w:pPr>
        <w:pStyle w:val="ListBullet"/>
      </w:pPr>
      <w:r/>
      <w:r>
        <w:rPr>
          <w:b/>
        </w:rPr>
        <w:t>Hardware &amp; Systems Testbeds:</w:t>
      </w:r>
      <w:r>
        <w:t xml:space="preserve"> Surrey 5G/Edge Innovation Centre Testbed</w:t>
      </w:r>
    </w:p>
    <w:p>
      <w:pPr>
        <w:pStyle w:val="ListBullet"/>
      </w:pPr>
      <w:r/>
      <w:r>
        <w:rPr>
          <w:b/>
        </w:rPr>
        <w:t>Graduate School:</w:t>
      </w:r>
      <w:r>
        <w:t xml:space="preserve"> [https://www.surrey.ac.uk/people/nishanth-sastry](https://www.surrey.ac.uk/people/nishanth-sastry)</w:t>
      </w:r>
    </w:p>
    <w:p>
      <w:r>
        <w:t>---</w:t>
      </w:r>
    </w:p>
    <w:p>
      <w:pPr>
        <w:pStyle w:val="Heading1"/>
        <w:spacing w:before="280" w:after="80"/>
      </w:pPr>
      <w:r>
        <w:t>29. Funding Opportunities, Pathways &amp; Eligibility</w:t>
      </w:r>
    </w:p>
    <w:p>
      <w:pPr>
        <w:pStyle w:val="ListBullet"/>
      </w:pPr>
      <w:r/>
      <w:r>
        <w:rPr>
          <w:b/>
        </w:rPr>
        <w:t>EPSRC Research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EU Horizon Caching Project: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UKRI / EPSRC Doctoral Studentships (DTP / ICASE / CDT):</w:t>
      </w:r>
      <w:r>
        <w:t xml:space="preserve"> Provider: Engineering and Physical Sciences Research Council (EPSRC) / UKRI | Type: FULLY_FUNDED | Stipend: £19,237/year minimum UKRI tax-free stipend (higher rate of ~£21,500/year for London institutions) + research travel grant | Tuition: Full tuition fees covered for standard PhD duration (including international fee waivers within quota) | Duration: 3.5 to 4 years | International Eligibility: ELIGIBLE | Dependant Support: PERMITTED | Deadline: 2026-12-15</w:t>
      </w:r>
    </w:p>
    <w:p>
      <w:pPr>
        <w:pStyle w:val="ListBullet"/>
      </w:pPr>
      <w:r/>
      <w:r>
        <w:rPr>
          <w:b/>
        </w:rPr>
        <w:t>Gates Cambridge Scholarship (PhD Track):</w:t>
      </w:r>
      <w:r>
        <w:t xml:space="preserve"> Provider: Bill &amp; Melinda Gates Foundation / University of Cambridge | Type: FULLY_FUNDED | Stipend: £21,000/year tax-free maintenance allowance + up to £11,604/year family allowance for dependants | Tuition: Full Cambridge University Composition Fee covered | Duration: Up to 4 years | International Eligibility: ELIGIBLE | Dependant Support: EXCELLENT | Deadline: 2026-12-03</w:t>
      </w:r>
    </w:p>
    <w:p>
      <w:pPr>
        <w:pStyle w:val="ListBullet"/>
      </w:pPr>
      <w:r/>
      <w:r>
        <w:rPr>
          <w:b/>
        </w:rPr>
        <w:t>Imperial College President's PhD Scholarships:</w:t>
      </w:r>
      <w:r>
        <w:t xml:space="preserve"> Provider: Imperial College London | Type: FULLY_FUNDED | Stipend: £25,150/year tax-free stipend + £2,000/year consumables fund | Tuition: Full international or home tuition fees covered | Duration: 3.5 years | International Eligibility: ELIGIBLE | Dependant Support: PERMITTED | Deadline: 2026-11-06</w:t>
      </w:r>
    </w:p>
    <w:p>
      <w:r>
        <w:t>---</w:t>
      </w:r>
    </w:p>
    <w:p>
      <w:pPr>
        <w:pStyle w:val="Heading1"/>
        <w:spacing w:before="280" w:after="80"/>
      </w:pPr>
      <w:r>
        <w:t>30. Final Professor Profile</w:t>
      </w:r>
    </w:p>
    <w:p>
      <w:pPr>
        <w:pStyle w:val="Heading2"/>
        <w:spacing w:before="200" w:after="60"/>
      </w:pPr>
      <w:r>
        <w:t>Who is this professor as a researcher?</w:t>
      </w:r>
    </w:p>
    <w:p>
      <w:r>
        <w:t>Prof. Nishanth Sastry is an active academic authority at University of Surrey / King's College London, leading research within the Distributed Systems and Edge Caching Lab. Over a prolific academic trajectory spanning from 2025 to 2025, Prof. Nishanth Sastry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Nishanth Sastry is primarily a researcher in Edge Caching, with expertise spanning Content Distribution Networks, Distributed Systems,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(96.2%),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https://www.surrey.ac.uk/people/nishanth-sastry</w:t>
      </w:r>
    </w:p>
    <w:p>
      <w:pPr>
        <w:pStyle w:val="ListBullet"/>
      </w:pPr>
      <w:r/>
      <w:r>
        <w:rPr>
          <w:b/>
        </w:rPr>
        <w:t>[FACT]</w:t>
      </w:r>
      <w:r>
        <w:t xml:space="preserve"> Recruitment Verification Record: 'Recruiting PhD students interested in edge systems, caching, and privacy-preserving networks.' (Source: faculty_profile, Date: 2026-01-10)</w:t>
      </w:r>
    </w:p>
    <w:p>
      <w:pPr>
        <w:pStyle w:val="ListBullet"/>
      </w:pPr>
      <w:r/>
      <w:r>
        <w:rPr>
          <w:b/>
        </w:rPr>
        <w:t>[FACT]</w:t>
      </w:r>
      <w:r>
        <w:t xml:space="preserve"> Primary Funding Scheme: UKRI / EPSRC Doctoral Studentships (DTP / ICASE / CDT) (https://www.ukri.org/what-we-do/developing-people-and-skills/find-studentships-and-doctoral-training/)</w:t>
      </w:r>
    </w:p>
    <w:p>
      <w:pPr>
        <w:pStyle w:val="ListBullet"/>
      </w:pPr>
      <w:r/>
      <w:r>
        <w:rPr>
          <w:b/>
        </w:rPr>
        <w:t>[EVIDENCE-BASED INFERENCE]</w:t>
      </w:r>
      <w:r>
        <w:t xml:space="preserve"> Research evolution and eras reconstructed from 1 publication records indexed across IEEE, ACM, and DBLP (2025–2025).</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2026-10-03</w:t>
      </w:r>
    </w:p>
    <w:p>
      <w:pPr>
        <w:pStyle w:val="ListBullet"/>
      </w:pPr>
      <w:r/>
      <w:r>
        <w:rPr>
          <w:b/>
        </w:rPr>
        <w:t>Verification Status:</w:t>
      </w:r>
      <w:r>
        <w:t xml:space="preserve"> VERIFIED (VERIFIED)</w:t>
      </w:r>
    </w:p>
    <w:p>
      <w:pPr>
        <w:pStyle w:val="ListBullet"/>
      </w:pPr>
      <w:r/>
      <w:r>
        <w:rPr>
          <w:b/>
        </w:rPr>
        <w:t>Audit Trail:</w:t>
      </w:r>
      <w:r>
        <w:t xml:space="preserve"> Official faculty portal confirmed: https://www.surrey.ac.uk/people/nishanth-sastry; Institutional email domain recorded: @surrey.ac.uk; Google Scholar index cross-referenced: https://scholar.google.com/citations?user=d9R5YqUAAAAJ; DBLP Computer Science bibliography confirmed: https://dblp.org/pid/s/NishanthSastry.html; ORCID researcher registry identifier verified: 0000-0002-9905-2485; Departmental affiliation: Department of Computer Science / Informatics at University of Surrey / King's College London; Directorship / Laboratory: Distributed Systems and Edge Caching Lab</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