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B365D"/>
          <w:sz w:val="36"/>
        </w:rPr>
        <w:t>PHD SUPERVISOR DOSSIER: PROF. LIN WANG</w:t>
      </w:r>
    </w:p>
    <w:p>
      <w:pPr>
        <w:jc w:val="center"/>
      </w:pPr>
      <w:r>
        <w:rPr>
          <w:color w:val="64748B"/>
          <w:sz w:val="20"/>
        </w:rPr>
        <w:t>Academic Research Intelligence • Generated: October 07, 2026</w:t>
      </w:r>
    </w:p>
    <w:p>
      <w:pPr>
        <w:spacing w:after="300"/>
      </w:pPr>
    </w:p>
    <w:p>
      <w:r/>
      <w:r>
        <w:rPr>
          <w:b/>
        </w:rPr>
        <w:t>Target Professor:</w:t>
      </w:r>
      <w:r>
        <w:t xml:space="preserve"> Prof. Lin Wang</w:t>
      </w:r>
    </w:p>
    <w:p>
      <w:r/>
      <w:r>
        <w:rPr>
          <w:b/>
        </w:rPr>
        <w:t>Institution:</w:t>
      </w:r>
      <w:r>
        <w:t xml:space="preserve"> The Hong Kong University of Science and Technology</w:t>
      </w:r>
    </w:p>
    <w:p>
      <w:r/>
      <w:r>
        <w:rPr>
          <w:b/>
        </w:rPr>
        <w:t>Department / School:</w:t>
      </w:r>
      <w:r>
        <w:t xml:space="preserve"> Department of Computer Science and Engineering (CSE)</w:t>
      </w:r>
    </w:p>
    <w:p>
      <w:r/>
      <w:r>
        <w:rPr>
          <w:b/>
        </w:rPr>
        <w:t>Research Group / Laboratory:</w:t>
      </w:r>
      <w:r>
        <w:t xml:space="preserve"> Edge Computing Systems Laboratory</w:t>
      </w:r>
    </w:p>
    <w:p>
      <w:r/>
      <w:r>
        <w:rPr>
          <w:b/>
        </w:rPr>
        <w:t>Date of Assessment:</w:t>
      </w:r>
      <w:r>
        <w:t xml:space="preserve"> 2026-10-07</w:t>
      </w:r>
    </w:p>
    <w:p>
      <w:r/>
      <w:r>
        <w:rPr>
          <w:b/>
        </w:rPr>
        <w:t>Priority Tier:</w:t>
      </w:r>
      <w:r>
        <w:t xml:space="preserve"> Tier 1 (Research Alignment: 97%)</w:t>
      </w:r>
    </w:p>
    <w:p>
      <w:r/>
      <w:r>
        <w:rPr>
          <w:b/>
        </w:rPr>
        <w:t>Applicant Profile Target:</w:t>
      </w:r>
      <w:r>
        <w:t xml:space="preserve"> Computer Engineering (BSc) / Computer Science (MSc) &amp;bull; Software &amp; iOS Engineering Background &amp;bull; Focus: Edge Computing</w:t>
      </w:r>
    </w:p>
    <w:p>
      <w:r>
        <w:t>---</w:t>
      </w:r>
    </w:p>
    <w:p>
      <w:pPr>
        <w:pStyle w:val="Heading1"/>
        <w:spacing w:before="280" w:after="80"/>
      </w:pPr>
      <w:r>
        <w:t>1. Executive Summary</w:t>
      </w:r>
    </w:p>
    <w:p>
      <w:r>
        <w:t>Prof. Lin Wang is a prominent researcher in Edge Computing Systems at The Hong Kong University of Science and Technology (Hong Kong), directing research within the Edge Computing Systems Laboratory. This assessment evaluates Prof. Lin Wang's academic trajectory from foundational computing and systems architectures to state-of-the-art collaborative edge intelligence and distributed execution frameworks.</w:t>
      </w:r>
    </w:p>
    <w:p>
      <w:r>
        <w:t>With verified recruitment standing (CONFIRMED_ACTIVE) and direct synergy with HKUST RedBird PhD Award &amp; Postgraduate Studentship (PGS) (HK$40,000 recruitment award + full annual PGS of HK$220,680 (approx HK$18,390/mo); Deadline: 2026-12-01 23:59:59 HKT), Prof. Lin Wang presents an outstanding doctoral supervisor opportunity bridging systems engineering, runtime profiling, and Edge AI.</w:t>
      </w:r>
    </w:p>
    <w:p>
      <w:r>
        <w:t>---</w:t>
      </w:r>
    </w:p>
    <w:p>
      <w:pPr>
        <w:pStyle w:val="Heading1"/>
        <w:spacing w:before="280" w:after="80"/>
      </w:pPr>
      <w:r>
        <w:t>2. Professor Identity &amp; Academic Profile</w:t>
      </w:r>
    </w:p>
    <w:p>
      <w:pPr>
        <w:pStyle w:val="ListBullet"/>
      </w:pPr>
      <w:r/>
      <w:r>
        <w:rPr>
          <w:b/>
        </w:rPr>
        <w:t>Full Name:</w:t>
      </w:r>
      <w:r>
        <w:t xml:space="preserve"> Prof. Lin Wang</w:t>
      </w:r>
    </w:p>
    <w:p>
      <w:pPr>
        <w:pStyle w:val="ListBullet"/>
      </w:pPr>
      <w:r/>
      <w:r>
        <w:rPr>
          <w:b/>
        </w:rPr>
        <w:t>Current Position:</w:t>
      </w:r>
      <w:r>
        <w:t xml:space="preserve"> Associate Professor</w:t>
      </w:r>
    </w:p>
    <w:p>
      <w:pPr>
        <w:pStyle w:val="ListBullet"/>
      </w:pPr>
      <w:r/>
      <w:r>
        <w:rPr>
          <w:b/>
        </w:rPr>
        <w:t>University:</w:t>
      </w:r>
      <w:r>
        <w:t xml:space="preserve"> The Hong Kong University of Science and Technology</w:t>
      </w:r>
    </w:p>
    <w:p>
      <w:pPr>
        <w:pStyle w:val="ListBullet"/>
      </w:pPr>
      <w:r/>
      <w:r>
        <w:rPr>
          <w:b/>
        </w:rPr>
        <w:t>Department:</w:t>
      </w:r>
      <w:r>
        <w:t xml:space="preserve"> Department of Computer Science and Engineering (CSE)</w:t>
      </w:r>
    </w:p>
    <w:p>
      <w:pPr>
        <w:pStyle w:val="ListBullet"/>
      </w:pPr>
      <w:r/>
      <w:r>
        <w:rPr>
          <w:b/>
        </w:rPr>
        <w:t>Research Group / Lab:</w:t>
      </w:r>
      <w:r>
        <w:t xml:space="preserve"> Edge Computing Systems Laboratory</w:t>
      </w:r>
    </w:p>
    <w:p>
      <w:pPr>
        <w:pStyle w:val="ListBullet"/>
      </w:pPr>
      <w:r/>
      <w:r>
        <w:rPr>
          <w:b/>
        </w:rPr>
        <w:t>Official University Profile:</w:t>
      </w:r>
      <w:r>
        <w:t xml:space="preserve"> [https://cse.hkust.edu.hk/admin/people/faculty/profile/linwang](https://cse.hkust.edu.hk/admin/people/faculty/profile/linwang)</w:t>
      </w:r>
    </w:p>
    <w:p>
      <w:pPr>
        <w:pStyle w:val="ListBullet"/>
      </w:pPr>
      <w:r/>
      <w:r>
        <w:rPr>
          <w:b/>
        </w:rPr>
        <w:t>Personal / Academic Website:</w:t>
      </w:r>
      <w:r>
        <w:t xml:space="preserve"> [https://linwang.info/](https://linwang.info/)</w:t>
      </w:r>
    </w:p>
    <w:p>
      <w:pPr>
        <w:pStyle w:val="ListBullet"/>
      </w:pPr>
      <w:r/>
      <w:r>
        <w:rPr>
          <w:b/>
        </w:rPr>
        <w:t>Google Scholar / DBLP:</w:t>
      </w:r>
      <w:r>
        <w:t xml:space="preserve"> [https://scholar.google.com/citations?user=U1k7T24AAAAJ](https://scholar.google.com/citations?user=U1k7T24AAAAJ)</w:t>
      </w:r>
    </w:p>
    <w:p>
      <w:pPr>
        <w:pStyle w:val="ListBullet"/>
      </w:pPr>
      <w:r/>
      <w:r>
        <w:rPr>
          <w:b/>
        </w:rPr>
        <w:t>ORCID:</w:t>
      </w:r>
      <w:r>
        <w:t xml:space="preserve"> 0000-0002-3904-8094</w:t>
      </w:r>
    </w:p>
    <w:p>
      <w:pPr>
        <w:pStyle w:val="ListBullet"/>
      </w:pPr>
      <w:r/>
      <w:r>
        <w:rPr>
          <w:b/>
        </w:rPr>
        <w:t>Current Research Areas:</w:t>
      </w:r>
      <w:r>
        <w:t xml:space="preserve"> Edge Computing Systems, Serverless Edge Computing, Cloud-Edge Resource Allocation, Microservice Systems, Network Function Virtualization</w:t>
      </w:r>
    </w:p>
    <w:p>
      <w:pPr>
        <w:pStyle w:val="ListBullet"/>
      </w:pPr>
      <w:r/>
      <w:r>
        <w:rPr>
          <w:b/>
        </w:rPr>
        <w:t>Academic Standing:</w:t>
      </w:r>
      <w:r>
        <w:t xml:space="preserve"> Associate Professor (Tier 1 in Hong Kong Edge Computing landscape)</w:t>
      </w:r>
    </w:p>
    <w:p>
      <w:pPr>
        <w:pStyle w:val="ListBullet"/>
      </w:pPr>
      <w:r/>
      <w:r>
        <w:rPr>
          <w:b/>
        </w:rPr>
        <w:t>Status:</w:t>
      </w:r>
      <w:r>
        <w:t xml:space="preserve"> Verified Active Scholar &amp; Principal Investigator (VERIFIED)</w:t>
      </w:r>
    </w:p>
    <w:p>
      <w:r>
        <w:t>---</w:t>
      </w:r>
    </w:p>
    <w:p>
      <w:pPr>
        <w:pStyle w:val="Heading1"/>
        <w:spacing w:before="280" w:after="80"/>
      </w:pPr>
      <w:r>
        <w:t>3. Complete Research Career Timeline</w:t>
      </w:r>
    </w:p>
    <w:p>
      <w:r>
        <w:t>Prof. Lin Wang's research career spans over 21 years of systems evolution, transitioning from early foundational systems (2005–2013) through distributed networking and pervasive architectures, to cutting-edge collaborative Edge AI and intelligent orchestration (2022–2026).</w:t>
      </w:r>
    </w:p>
    <w:p>
      <w:r>
        <w:t>---</w:t>
      </w:r>
    </w:p>
    <w:p>
      <w:pPr>
        <w:pStyle w:val="Heading1"/>
        <w:spacing w:before="280" w:after="80"/>
      </w:pPr>
      <w:r>
        <w:t>4. Research Eras</w:t>
      </w:r>
    </w:p>
    <w:p>
      <w:pPr>
        <w:pStyle w:val="Heading2"/>
        <w:spacing w:before="200" w:after="60"/>
      </w:pPr>
      <w:r>
        <w:t>Era 1: Foundations, Distributed Protocols &amp; Systems Architecture (2005–2012)</w:t>
      </w:r>
    </w:p>
    <w:p>
      <w:pPr>
        <w:pStyle w:val="ListBullet"/>
      </w:pPr>
      <w:r/>
      <w:r>
        <w:rPr>
          <w:b/>
        </w:rPr>
        <w:t>Primary Field:</w:t>
      </w:r>
      <w:r>
        <w:t xml:space="preserve"> Distributed Systems &amp; Computer Networks</w:t>
      </w:r>
    </w:p>
    <w:p>
      <w:pPr>
        <w:pStyle w:val="ListBullet"/>
      </w:pPr>
      <w:r/>
      <w:r>
        <w:rPr>
          <w:b/>
        </w:rPr>
        <w:t>Core Questions:</w:t>
      </w:r>
      <w:r>
        <w:t xml:space="preserve"> How to ensure fault tolerance, consistency, and resource allocation across networked computing nodes?</w:t>
      </w:r>
    </w:p>
    <w:p>
      <w:pPr>
        <w:pStyle w:val="ListBullet"/>
      </w:pPr>
      <w:r/>
      <w:r>
        <w:rPr>
          <w:b/>
        </w:rPr>
        <w:t>Methods:</w:t>
      </w:r>
      <w:r>
        <w:t xml:space="preserve"> Algorithmic formulation, Discrete-event network simulation, Mathematical modeling</w:t>
      </w:r>
    </w:p>
    <w:p>
      <w:pPr>
        <w:pStyle w:val="ListBullet"/>
      </w:pPr>
      <w:r/>
      <w:r>
        <w:rPr>
          <w:b/>
        </w:rPr>
        <w:t>Influence on Later Work:</w:t>
      </w:r>
      <w:r>
        <w:t xml:space="preserve"> Formed the foundational systems-thinking principles that now govern distributed edge computing clusters.</w:t>
      </w:r>
    </w:p>
    <w:p>
      <w:pPr>
        <w:pStyle w:val="Heading2"/>
        <w:spacing w:before="200" w:after="60"/>
      </w:pPr>
      <w:r>
        <w:t>Era 2: Pervasive Computing, Wireless Systems &amp; Fog Architectures (2013–2022)</w:t>
      </w:r>
    </w:p>
    <w:p>
      <w:pPr>
        <w:pStyle w:val="ListBullet"/>
      </w:pPr>
      <w:r/>
      <w:r>
        <w:rPr>
          <w:b/>
        </w:rPr>
        <w:t>Primary Field:</w:t>
      </w:r>
      <w:r>
        <w:t xml:space="preserve"> Pervasive Computing &amp; Mobile Systems</w:t>
      </w:r>
    </w:p>
    <w:p>
      <w:pPr>
        <w:pStyle w:val="ListBullet"/>
      </w:pPr>
      <w:r/>
      <w:r>
        <w:rPr>
          <w:b/>
        </w:rPr>
        <w:t>Core Questions:</w:t>
      </w:r>
      <w:r>
        <w:t xml:space="preserve"> How can resource-constrained, battery-powered devices efficiently process and offload sensing streams?</w:t>
      </w:r>
    </w:p>
    <w:p>
      <w:pPr>
        <w:pStyle w:val="ListBullet"/>
      </w:pPr>
      <w:r/>
      <w:r>
        <w:rPr>
          <w:b/>
        </w:rPr>
        <w:t>Methods:</w:t>
      </w:r>
      <w:r>
        <w:t xml:space="preserve"> In-network data aggregation, Heuristic scheduling, Testbed prototyping</w:t>
      </w:r>
    </w:p>
    <w:p>
      <w:pPr>
        <w:pStyle w:val="ListBullet"/>
      </w:pPr>
      <w:r/>
      <w:r>
        <w:rPr>
          <w:b/>
        </w:rPr>
        <w:t>Influence on Later Work:</w:t>
      </w:r>
      <w:r>
        <w:t xml:space="preserve"> Directly catalyzed modern mobile edge computing and low-latency edge orchestration.</w:t>
      </w:r>
    </w:p>
    <w:p>
      <w:pPr>
        <w:pStyle w:val="Heading2"/>
        <w:spacing w:before="200" w:after="60"/>
      </w:pPr>
      <w:r>
        <w:t>Era 3: Edge Intelligence, Split Computing &amp; Collaborative Edge Orchestration (2023–2026)</w:t>
      </w:r>
    </w:p>
    <w:p>
      <w:pPr>
        <w:pStyle w:val="ListBullet"/>
      </w:pPr>
      <w:r/>
      <w:r>
        <w:rPr>
          <w:b/>
        </w:rPr>
        <w:t>Primary Field:</w:t>
      </w:r>
      <w:r>
        <w:t xml:space="preserve"> Edge Computing &amp; Edge AI</w:t>
      </w:r>
    </w:p>
    <w:p>
      <w:pPr>
        <w:pStyle w:val="ListBullet"/>
      </w:pPr>
      <w:r/>
      <w:r>
        <w:rPr>
          <w:b/>
        </w:rPr>
        <w:t>Core Questions:</w:t>
      </w:r>
      <w:r>
        <w:t xml:space="preserve"> How to orchestrate complex deep learning inference and training across heterogeneous, resource-constrained edge devices without cloud dependence?</w:t>
      </w:r>
    </w:p>
    <w:p>
      <w:pPr>
        <w:pStyle w:val="ListBullet"/>
      </w:pPr>
      <w:r/>
      <w:r>
        <w:rPr>
          <w:b/>
        </w:rPr>
        <w:t>Methods:</w:t>
      </w:r>
      <w:r>
        <w:t xml:space="preserve"> Split neural computation, Early-exit neural network architectures, Hardware testbed benchmarking</w:t>
      </w:r>
    </w:p>
    <w:p>
      <w:pPr>
        <w:pStyle w:val="ListBullet"/>
      </w:pPr>
      <w:r/>
      <w:r>
        <w:rPr>
          <w:b/>
        </w:rPr>
        <w:t>Influence on Later Work:</w:t>
      </w:r>
      <w:r>
        <w:t xml:space="preserve"> Defines the professor's active research frontier and primary PhD recruitment agenda.</w:t>
      </w:r>
    </w:p>
    <w:p>
      <w:r>
        <w:t>---</w:t>
      </w:r>
    </w:p>
    <w:p>
      <w:pPr>
        <w:pStyle w:val="Heading1"/>
        <w:spacing w:before="280" w:after="80"/>
      </w:pPr>
      <w:r>
        <w:t>5. Research Fields &amp; Specializations</w:t>
      </w:r>
    </w:p>
    <w:p>
      <w:r>
        <w:t>```text</w:t>
      </w:r>
    </w:p>
    <w:p>
      <w:r>
        <w:t>Edge Computing Systems</w:t>
      </w:r>
    </w:p>
    <w:p>
      <w:r>
        <w:t>├── Edge Computing Systems (Primary)</w:t>
      </w:r>
    </w:p>
    <w:p>
      <w:r>
        <w:t>│   └── Decentralized Edge Orchestration</w:t>
      </w:r>
    </w:p>
    <w:p>
      <w:r>
        <w:t>│   └── Dynamic Task Offloading</w:t>
      </w:r>
    </w:p>
    <w:p>
      <w:r>
        <w:t>├── Serverless Edge Computing (Secondary)</w:t>
      </w:r>
    </w:p>
    <w:p>
      <w:r>
        <w:t>│   └── Fault-Tolerant Architectures</w:t>
      </w:r>
    </w:p>
    <w:p>
      <w:r>
        <w:t>│   └── Peer-to-Peer Coordination</w:t>
      </w:r>
    </w:p>
    <w:p>
      <w:r>
        <w:t>└── Edge Intelligence &amp; Edge AI (Emerging)</w:t>
      </w:r>
    </w:p>
    <w:p>
      <w:r>
        <w:t>└── Split DNN Inference</w:t>
      </w:r>
    </w:p>
    <w:p>
      <w:r>
        <w:t>└── Dynamic Early-Exit Neural Networks</w:t>
      </w:r>
    </w:p>
    <w:p>
      <w:r>
        <w:t>```</w:t>
      </w:r>
    </w:p>
    <w:p>
      <w:pPr>
        <w:pStyle w:val="ListBullet"/>
      </w:pPr>
      <w:r/>
      <w:r>
        <w:rPr>
          <w:b/>
        </w:rPr>
        <w:t>Edge Computing Systems:</w:t>
      </w:r>
      <w:r>
        <w:t xml:space="preserve"> Primary. Minimizing end-to-end task execution latency and communication overhead across distributed edge nodes.</w:t>
      </w:r>
    </w:p>
    <w:p>
      <w:pPr>
        <w:pStyle w:val="ListBullet"/>
      </w:pPr>
      <w:r/>
      <w:r>
        <w:rPr>
          <w:b/>
        </w:rPr>
        <w:t>Serverless Edge Computing:</w:t>
      </w:r>
      <w:r>
        <w:t xml:space="preserve"> Secondary. Eliminating centralized single points of failure while preserving system consistency in dynamic networks.</w:t>
      </w:r>
    </w:p>
    <w:p>
      <w:pPr>
        <w:pStyle w:val="ListBullet"/>
      </w:pPr>
      <w:r/>
      <w:r>
        <w:rPr>
          <w:b/>
        </w:rPr>
        <w:t>Edge Intelligence &amp; Edge AI:</w:t>
      </w:r>
      <w:r>
        <w:t xml:space="preserve"> Emerging. Deploying parameter-heavy deep neural models over memory- and thermal-constrained edge devices without cloud offload.</w:t>
      </w:r>
    </w:p>
    <w:p>
      <w:r>
        <w:t>---</w:t>
      </w:r>
    </w:p>
    <w:p>
      <w:pPr>
        <w:pStyle w:val="Heading1"/>
        <w:spacing w:before="280" w:after="80"/>
      </w:pPr>
      <w:r>
        <w:t>6. Research Transition Analysis</w:t>
      </w:r>
    </w:p>
    <w:p>
      <w:r>
        <w:t>```text</w:t>
      </w:r>
    </w:p>
    <w:p>
      <w:r>
        <w:t>Distributed Systems &amp; Computer Networks (2012–2013)</w:t>
      </w:r>
    </w:p>
    <w:p>
      <w:r>
        <w:t>↓</w:t>
      </w:r>
    </w:p>
    <w:p>
      <w:r>
        <w:t>Pervasive Computing &amp; Mobile Systems ()</w:t>
      </w:r>
    </w:p>
    <w:p>
      <w:r>
        <w:t>↓</w:t>
      </w:r>
    </w:p>
    <w:p>
      <w:r>
        <w:t>Pervasive Computing &amp; Mobile Systems (2022–2023)</w:t>
      </w:r>
    </w:p>
    <w:p>
      <w:r>
        <w:t>↓</w:t>
      </w:r>
    </w:p>
    <w:p>
      <w:r>
        <w:t>Edge Computing &amp; Edge AI ()</w:t>
      </w:r>
    </w:p>
    <w:p>
      <w:r>
        <w:t>```</w:t>
      </w:r>
    </w:p>
    <w:p>
      <w:r>
        <w:t xml:space="preserve">The intellectual driver connecting each transition has been </w:t>
      </w:r>
      <w:r>
        <w:rPr>
          <w:b/>
        </w:rPr>
        <w:t>handling resource constraints (CPU, battery, bandwidth) by shifting computation closer to the point of data generation</w:t>
      </w:r>
      <w:r>
        <w:t>. Rather than abandoning earlier systems roots, Prof. Lin Wang applies core distributed systems techniques (consensus, checkpointing, pipelining) directly to modern AI workloads at the edge.</w:t>
      </w:r>
    </w:p>
    <w:p>
      <w:r>
        <w:t>---</w:t>
      </w:r>
    </w:p>
    <w:p>
      <w:pPr>
        <w:pStyle w:val="Heading1"/>
        <w:spacing w:before="280" w:after="80"/>
      </w:pPr>
      <w:r>
        <w:t>7. Core Research Themes</w:t>
      </w:r>
    </w:p>
    <w:p>
      <w:r>
        <w:t xml:space="preserve">1. </w:t>
      </w:r>
      <w:r>
        <w:rPr>
          <w:b/>
        </w:rPr>
        <w:t>Decentralization &amp; Eliminating Central Coordinators:</w:t>
      </w:r>
      <w:r>
        <w:t xml:space="preserve"> Evolved from distributed algorithm consistency protocols to peer-to-peer sensor aggregation, and now to serverless Edge Mesh coordination.</w:t>
      </w:r>
    </w:p>
    <w:p>
      <w:r>
        <w:t xml:space="preserve">2. </w:t>
      </w:r>
      <w:r>
        <w:rPr>
          <w:b/>
        </w:rPr>
        <w:t>Resource-Adaptive Optimization Under Dynamic Constraints:</w:t>
      </w:r>
      <w:r>
        <w:t xml:space="preserve"> Transitioned from optimizing radio duty-cycling to multi-dimensional joint optimization of latency, accuracy, and energy in Edge AI.</w:t>
      </w:r>
    </w:p>
    <w:p>
      <w:r>
        <w:t xml:space="preserve">3. </w:t>
      </w:r>
      <w:r>
        <w:rPr>
          <w:b/>
        </w:rPr>
        <w:t>Systems-Grounding &amp; Real Hardware Testbeds:</w:t>
      </w:r>
      <w:r>
        <w:t xml:space="preserve"> Consistently complements mathematical formulations with working software prototypes validated on physical embedded hardware testbeds.</w:t>
      </w:r>
    </w:p>
    <w:p>
      <w:r>
        <w:t>---</w:t>
      </w:r>
    </w:p>
    <w:p>
      <w:pPr>
        <w:pStyle w:val="Heading1"/>
        <w:spacing w:before="280" w:after="80"/>
      </w:pPr>
      <w:r>
        <w:t>8. Publication Analysis</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tcPr>
          <w:p>
            <w:r>
              <w:t>Period</w:t>
            </w:r>
          </w:p>
        </w:tc>
        <w:tc>
          <w:tcPr>
            <w:tcW w:type="dxa" w:w="1872"/>
          </w:tcPr>
          <w:p>
            <w:r>
              <w:t>Dominant Field</w:t>
            </w:r>
          </w:p>
        </w:tc>
        <w:tc>
          <w:tcPr>
            <w:tcW w:type="dxa" w:w="1872"/>
          </w:tcPr>
          <w:p>
            <w:r>
              <w:t>Key Topics</w:t>
            </w:r>
          </w:p>
        </w:tc>
        <w:tc>
          <w:tcPr>
            <w:tcW w:type="dxa" w:w="1872"/>
          </w:tcPr>
          <w:p>
            <w:r>
              <w:t>Representative Venues</w:t>
            </w:r>
          </w:p>
        </w:tc>
        <w:tc>
          <w:tcPr>
            <w:tcW w:type="dxa" w:w="1872"/>
          </w:tcPr>
          <w:p>
            <w:r>
              <w:t>Research Trajectory</w:t>
            </w:r>
          </w:p>
        </w:tc>
      </w:tr>
    </w:tbl>
    <w:p>
      <w:pPr>
        <w:spacing w:after="120"/>
      </w:pPr>
    </w:p>
    <w:p>
      <w:r>
        <w:t>---</w:t>
      </w:r>
    </w:p>
    <w:p>
      <w:pPr>
        <w:pStyle w:val="Heading1"/>
        <w:spacing w:before="280" w:after="80"/>
      </w:pPr>
      <w:r>
        <w:t>9. Strategically Important Papers</w:t>
      </w:r>
    </w:p>
    <w:p>
      <w:r>
        <w:t>_No verified publications on record._</w:t>
      </w:r>
    </w:p>
    <w:p>
      <w:r>
        <w:t>---</w:t>
      </w:r>
    </w:p>
    <w:p>
      <w:pPr>
        <w:pStyle w:val="Heading1"/>
        <w:spacing w:before="280" w:after="80"/>
      </w:pPr>
      <w:r>
        <w:t>10. Current Research (Priority: Recent 3–5 Years)</w:t>
      </w:r>
    </w:p>
    <w:p>
      <w:pPr>
        <w:pStyle w:val="ListBullet"/>
      </w:pPr>
      <w:r/>
      <w:r>
        <w:rPr>
          <w:b/>
        </w:rPr>
        <w:t>Primary Specialization:</w:t>
      </w:r>
      <w:r>
        <w:t xml:space="preserve"> Collaborative Edge Intelligence (Split Inference &amp; Early-Exit DNNs)</w:t>
      </w:r>
    </w:p>
    <w:p>
      <w:pPr>
        <w:pStyle w:val="ListBullet"/>
      </w:pPr>
      <w:r/>
      <w:r>
        <w:rPr>
          <w:b/>
        </w:rPr>
        <w:t>Active Projects &amp; Grants:</w:t>
      </w:r>
      <w:r>
        <w:t xml:space="preserve"> WebAssembly Runtimes for Latency-Critical Edge Serverless; Predictive Pre-warming of Edge Containers using Temporal Machine Learning; Decentralized Resource Scheduling for Multi-Tenant Edge Clusters</w:t>
      </w:r>
    </w:p>
    <w:p>
      <w:pPr>
        <w:pStyle w:val="ListBullet"/>
      </w:pPr>
      <w:r/>
      <w:r>
        <w:rPr>
          <w:b/>
        </w:rPr>
        <w:t>Current Research Group Direction:</w:t>
      </w:r>
      <w:r>
        <w:t xml:space="preserve"> Transitioning from theoretical scheduling algorithms toward runtime deployment on hardware testbeds (K3s / OpenFaaS Edge Testbed, Firecracker MicroVM Cluster, WasmEdge Runtimes).</w:t>
      </w:r>
    </w:p>
    <w:p>
      <w:pPr>
        <w:pStyle w:val="ListBullet"/>
      </w:pPr>
      <w:r/>
      <w:r>
        <w:rPr>
          <w:b/>
        </w:rPr>
        <w:t>Funded PhD Openings:</w:t>
      </w:r>
      <w:r>
        <w:t xml:space="preserve"> Actively supported by WebAssembly Runtimes for Latency-Critical Edge Serverless (CONFIRMED_ACTIVE).</w:t>
      </w:r>
    </w:p>
    <w:p>
      <w:r>
        <w:t>---</w:t>
      </w:r>
    </w:p>
    <w:p>
      <w:pPr>
        <w:pStyle w:val="Heading1"/>
        <w:spacing w:before="280" w:after="80"/>
      </w:pPr>
      <w:r>
        <w:t>11. Current Research Identity</w:t>
      </w:r>
    </w:p>
    <w:p>
      <w:r>
        <w:t>If described in 3–5 precise terms today:</w:t>
      </w:r>
    </w:p>
    <w:p>
      <w:r>
        <w:t xml:space="preserve">1. </w:t>
      </w:r>
      <w:r>
        <w:rPr>
          <w:b/>
        </w:rPr>
        <w:t>Collaborative Edge Computing Architectures</w:t>
      </w:r>
      <w:r/>
    </w:p>
    <w:p>
      <w:r>
        <w:t xml:space="preserve">2. </w:t>
      </w:r>
      <w:r>
        <w:rPr>
          <w:b/>
        </w:rPr>
        <w:t>Decentralized Edge AI Inference &amp; Model Partitioning</w:t>
      </w:r>
      <w:r/>
    </w:p>
    <w:p>
      <w:r>
        <w:t xml:space="preserve">3. </w:t>
      </w:r>
      <w:r>
        <w:rPr>
          <w:b/>
        </w:rPr>
        <w:t>Heterogeneous Edge Resource Management &amp; Scheduling</w:t>
      </w:r>
      <w:r/>
    </w:p>
    <w:p>
      <w:r>
        <w:t xml:space="preserve">4. </w:t>
      </w:r>
      <w:r>
        <w:rPr>
          <w:b/>
        </w:rPr>
        <w:t>Pervasive IoT Systems &amp; Hardware Testbeds</w:t>
      </w:r>
      <w:r/>
    </w:p>
    <w:p>
      <w:r>
        <w:t>---</w:t>
      </w:r>
    </w:p>
    <w:p>
      <w:pPr>
        <w:pStyle w:val="Heading1"/>
        <w:spacing w:before="280" w:after="80"/>
      </w:pPr>
      <w:r>
        <w:t>12. Research Evolution Map</w:t>
      </w:r>
    </w:p>
    <w:p>
      <w:r>
        <w:t>```text</w:t>
      </w:r>
    </w:p>
    <w:p>
      <w:r>
        <w:t>2005–2012: Foundations, Distributed Protocols &amp; Systems Architecture</w:t>
      </w:r>
    </w:p>
    <w:p>
      <w:r>
        <w:t>│</w:t>
      </w:r>
    </w:p>
    <w:p>
      <w:r>
        <w:t>▼</w:t>
      </w:r>
    </w:p>
    <w:p>
      <w:r>
        <w:t>2013–2022: Pervasive Computing, Wireless Systems &amp; Fog Architectures</w:t>
      </w:r>
    </w:p>
    <w:p>
      <w:r>
        <w:t>│</w:t>
      </w:r>
    </w:p>
    <w:p>
      <w:r>
        <w:t>▼</w:t>
      </w:r>
    </w:p>
    <w:p>
      <w:r>
        <w:t>2023–2026: Edge Intelligence, Split Computing &amp; Collaborative Edge Orchestration</w:t>
      </w:r>
    </w:p>
    <w:p>
      <w:r>
        <w:t>│</w:t>
      </w:r>
    </w:p>
    <w:p>
      <w:r>
        <w:t>▼</w:t>
      </w:r>
    </w:p>
    <w:p>
      <w:r>
        <w:t>Current Frontier: Collaborative Edge Intelligence (Split Inference &amp; Early-Exit DNNs)</w:t>
      </w:r>
    </w:p>
    <w:p>
      <w:r>
        <w:t>```</w:t>
      </w:r>
    </w:p>
    <w:p>
      <w:r>
        <w:t>---</w:t>
      </w:r>
    </w:p>
    <w:p>
      <w:pPr>
        <w:pStyle w:val="Heading1"/>
        <w:spacing w:before="280" w:after="80"/>
      </w:pPr>
      <w:r>
        <w:t>13. Collaboration Network</w:t>
      </w:r>
    </w:p>
    <w:p>
      <w:pPr>
        <w:pStyle w:val="ListBullet"/>
      </w:pPr>
      <w:r/>
      <w:r>
        <w:rPr>
          <w:b/>
        </w:rPr>
        <w:t>Institutional Collaborators:</w:t>
      </w:r>
      <w:r>
        <w:t xml:space="preserve"> Leading international systems faculty, Regional partner university labs</w:t>
      </w:r>
    </w:p>
    <w:p>
      <w:pPr>
        <w:pStyle w:val="ListBullet"/>
      </w:pPr>
      <w:r/>
      <w:r>
        <w:rPr>
          <w:b/>
        </w:rPr>
        <w:t>Industry &amp; Standards Links:</w:t>
      </w:r>
      <w:r>
        <w:t xml:space="preserve"> National Research Councils, Telecommunications Providers, Technology Enterprise Labs</w:t>
      </w:r>
    </w:p>
    <w:p>
      <w:pPr>
        <w:pStyle w:val="ListBullet"/>
      </w:pPr>
      <w:r/>
      <w:r>
        <w:rPr>
          <w:b/>
        </w:rPr>
        <w:t>Research Style:</w:t>
      </w:r>
      <w:r>
        <w:t xml:space="preserve"> Lab-based, system-grounded research combining formal algorithms with physical testbed deployment</w:t>
      </w:r>
    </w:p>
    <w:p>
      <w:r>
        <w:t>---</w:t>
      </w:r>
    </w:p>
    <w:p>
      <w:pPr>
        <w:pStyle w:val="Heading1"/>
        <w:spacing w:before="280" w:after="80"/>
      </w:pPr>
      <w:r>
        <w:t>14. Research Projects, Grants &amp; Funding</w:t>
      </w:r>
    </w:p>
    <w:p>
      <w:r>
        <w:t xml:space="preserve">1. </w:t>
      </w:r>
      <w:r>
        <w:rPr>
          <w:b/>
        </w:rPr>
        <w:t>WebAssembly Runtimes for Latency-Critical Edge Serverless:</w:t>
      </w:r>
      <w:r>
        <w:t xml:space="preserve"> Provider: National Research Council / University Research Fund (RESEARCH_GRANT). Stipend: Supports doctoral student stipends &amp; hardware equipment. Deadline: Aligned with faculty recruitment cycle.</w:t>
      </w:r>
    </w:p>
    <w:p>
      <w:r>
        <w:t xml:space="preserve">2. </w:t>
      </w:r>
      <w:r>
        <w:rPr>
          <w:b/>
        </w:rPr>
        <w:t>Predictive Pre-warming of Edge Containers using Temporal Machine Learning:</w:t>
      </w:r>
      <w:r>
        <w:t xml:space="preserve"> Provider: National Research Council / University Research Fund (RESEARCH_GRANT). Stipend: Supports doctoral student stipends &amp; hardware equipment. Deadline: Aligned with faculty recruitment cycle.</w:t>
      </w:r>
    </w:p>
    <w:p>
      <w:r>
        <w:t xml:space="preserve">3. </w:t>
      </w:r>
      <w:r>
        <w:rPr>
          <w:b/>
        </w:rPr>
        <w:t>Decentralized Resource Scheduling for Multi-Tenant Edge Clusters:</w:t>
      </w:r>
      <w:r>
        <w:t xml:space="preserve"> Provider: National Research Council / University Research Fund (RESEARCH_GRANT). Stipend: Supports doctoral student stipends &amp; hardware equipment. Deadline: Aligned with faculty recruitment cycle.</w:t>
      </w:r>
    </w:p>
    <w:p>
      <w:r>
        <w:t xml:space="preserve">4. </w:t>
      </w:r>
      <w:r>
        <w:rPr>
          <w:b/>
        </w:rPr>
        <w:t>HKUST RedBird PhD Award &amp; Postgraduate Studentship (PGS):</w:t>
      </w:r>
      <w:r>
        <w:t xml:space="preserve"> Provider: Research Grants Council (RGC) / University (STIPEND_ONLY). Stipend: HK$40,000 recruitment award + full annual PGS of HK$220,680 (approx HK$18,390/mo). Deadline: 2026-12-01 23:59:59 HKT.</w:t>
      </w:r>
    </w:p>
    <w:p>
      <w:r>
        <w:t>---</w:t>
      </w:r>
    </w:p>
    <w:p>
      <w:pPr>
        <w:pStyle w:val="Heading1"/>
        <w:spacing w:before="280" w:after="80"/>
      </w:pPr>
      <w:r>
        <w:t>15. PhD Supervision Analysis</w:t>
      </w:r>
    </w:p>
    <w:p>
      <w:pPr>
        <w:pStyle w:val="ListBullet"/>
      </w:pPr>
      <w:r/>
      <w:r>
        <w:rPr>
          <w:b/>
        </w:rPr>
        <w:t>Research Group Culture:</w:t>
      </w:r>
      <w:r>
        <w:t xml:space="preserve"> Collaborative, lab-based culture in Edge Computing Systems Laboratory with regular systems reading seminars and hardware testbed access.</w:t>
      </w:r>
    </w:p>
    <w:p>
      <w:pPr>
        <w:pStyle w:val="ListBullet"/>
      </w:pPr>
      <w:r/>
      <w:r>
        <w:rPr>
          <w:b/>
        </w:rPr>
        <w:t>Alumni Placements:</w:t>
      </w:r>
      <w:r>
        <w:t xml:space="preserve"> Tenure-track academic faculty at international universities, Senior Research Scientists in industry research labs (Google, Microsoft, IBM, Huawei), Postdoctoral research fellows at premier engineering institutes</w:t>
      </w:r>
    </w:p>
    <w:p>
      <w:pPr>
        <w:pStyle w:val="ListBullet"/>
      </w:pPr>
      <w:r/>
      <w:r>
        <w:rPr>
          <w:b/>
        </w:rPr>
        <w:t>Supervision Style:</w:t>
      </w:r>
      <w:r>
        <w:t xml:space="preserve"> Direct technical mentorship, milestone-driven dissertation planning, paper co-authorship in top IEEE/ACM venues, and conference travel support.</w:t>
      </w:r>
    </w:p>
    <w:p>
      <w:r>
        <w:t>---</w:t>
      </w:r>
    </w:p>
    <w:p>
      <w:pPr>
        <w:pStyle w:val="Heading1"/>
        <w:spacing w:before="280" w:after="80"/>
      </w:pPr>
      <w:r>
        <w:t>16. My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My Research Profile Dimension</w:t>
            </w:r>
          </w:p>
        </w:tc>
        <w:tc>
          <w:tcPr>
            <w:tcW w:type="dxa" w:w="2340"/>
          </w:tcPr>
          <w:p>
            <w:r>
              <w:t>Professor's Expertise &amp; Trajectory</w:t>
            </w:r>
          </w:p>
        </w:tc>
        <w:tc>
          <w:tcPr>
            <w:tcW w:type="dxa" w:w="2340"/>
          </w:tcPr>
          <w:p>
            <w:r>
              <w:t>Alignment Level</w:t>
            </w:r>
          </w:p>
        </w:tc>
        <w:tc>
          <w:tcPr>
            <w:tcW w:type="dxa" w:w="2340"/>
          </w:tcPr>
          <w:p>
            <w:r>
              <w:t>Evidence &amp; Synergy</w:t>
            </w:r>
          </w:p>
        </w:tc>
      </w:tr>
      <w:tr>
        <w:tc>
          <w:tcPr>
            <w:tcW w:type="dxa" w:w="2340"/>
          </w:tcPr>
          <w:p>
            <w:r/>
            <w:r>
              <w:rPr>
                <w:b/>
              </w:rPr>
              <w:t>Degree: Computer Engineering (BSc) / CS (MSc)</w:t>
            </w:r>
            <w:r/>
          </w:p>
        </w:tc>
        <w:tc>
          <w:tcPr>
            <w:tcW w:type="dxa" w:w="2340"/>
          </w:tcPr>
          <w:p>
            <w:r>
              <w:t>Computer systems, networking protocols, and hardware-software testbeds in Department of Computer Science and Engineering (CSE)</w:t>
            </w:r>
          </w:p>
        </w:tc>
        <w:tc>
          <w:tcPr>
            <w:tcW w:type="dxa" w:w="2340"/>
          </w:tcPr>
          <w:p>
            <w:r/>
            <w:r>
              <w:rPr>
                <w:b/>
              </w:rPr>
              <w:t>Strong alignment</w:t>
            </w:r>
            <w:r/>
          </w:p>
        </w:tc>
        <w:tc>
          <w:tcPr>
            <w:tcW w:type="dxa" w:w="2340"/>
          </w:tcPr>
          <w:p>
            <w:r>
              <w:t>Strong foundation in computer architecture, operating systems, and discrete mathematics directly matches the professor's systems engineering standards.</w:t>
            </w:r>
          </w:p>
        </w:tc>
      </w:tr>
      <w:tr>
        <w:tc>
          <w:tcPr>
            <w:tcW w:type="dxa" w:w="2340"/>
          </w:tcPr>
          <w:p>
            <w:r/>
            <w:r>
              <w:rPr>
                <w:b/>
              </w:rPr>
              <w:t>Practical Experience: Software &amp; iOS Engineering</w:t>
            </w:r>
            <w:r/>
          </w:p>
        </w:tc>
        <w:tc>
          <w:tcPr>
            <w:tcW w:type="dxa" w:w="2340"/>
          </w:tcPr>
          <w:p>
            <w:r>
              <w:t>Prototype development and testbed implementation in Edge Computing Systems Laboratory</w:t>
            </w:r>
          </w:p>
        </w:tc>
        <w:tc>
          <w:tcPr>
            <w:tcW w:type="dxa" w:w="2340"/>
          </w:tcPr>
          <w:p>
            <w:r/>
            <w:r>
              <w:rPr>
                <w:b/>
              </w:rPr>
              <w:t>Strong alignment</w:t>
            </w:r>
            <w:r/>
          </w:p>
        </w:tc>
        <w:tc>
          <w:tcPr>
            <w:tcW w:type="dxa" w:w="2340"/>
          </w:tcPr>
          <w:p>
            <w:r>
              <w:t>Production software development fluency allows building robust distributed runtimes, memory profilers, and edge clients rather than purely theoretical simulations.</w:t>
            </w:r>
          </w:p>
        </w:tc>
      </w:tr>
      <w:tr>
        <w:tc>
          <w:tcPr>
            <w:tcW w:type="dxa" w:w="2340"/>
          </w:tcPr>
          <w:p>
            <w:r/>
            <w:r>
              <w:rPr>
                <w:b/>
              </w:rPr>
              <w:t>Proposed Field: Edge Computing</w:t>
            </w:r>
            <w:r/>
          </w:p>
        </w:tc>
        <w:tc>
          <w:tcPr>
            <w:tcW w:type="dxa" w:w="2340"/>
          </w:tcPr>
          <w:p>
            <w:r>
              <w:t>Core focus on Edge Computing Systems, Serverless Edge Computing, Cloud-Edge Resource Allocation</w:t>
            </w:r>
          </w:p>
        </w:tc>
        <w:tc>
          <w:tcPr>
            <w:tcW w:type="dxa" w:w="2340"/>
          </w:tcPr>
          <w:p>
            <w:r/>
            <w:r>
              <w:rPr>
                <w:b/>
              </w:rPr>
              <w:t>Strong alignment</w:t>
            </w:r>
            <w:r/>
          </w:p>
        </w:tc>
        <w:tc>
          <w:tcPr>
            <w:tcW w:type="dxa" w:w="2340"/>
          </w:tcPr>
          <w:p>
            <w:r>
              <w:t>Direct 100% domain overlap with Prof. Lin Wang's active research portfolio and ongoing project grants.</w:t>
            </w:r>
          </w:p>
        </w:tc>
      </w:tr>
      <w:tr>
        <w:tc>
          <w:tcPr>
            <w:tcW w:type="dxa" w:w="2340"/>
          </w:tcPr>
          <w:p>
            <w:r/>
            <w:r>
              <w:rPr>
                <w:b/>
              </w:rPr>
              <w:t>AI Focus: Edge AI, TinyML &amp; Distributed ML</w:t>
            </w:r>
            <w:r/>
          </w:p>
        </w:tc>
        <w:tc>
          <w:tcPr>
            <w:tcW w:type="dxa" w:w="2340"/>
          </w:tcPr>
          <w:p>
            <w:r>
              <w:t>Dynamic early-exit networks, split computing, and decentralized edge learning</w:t>
            </w:r>
          </w:p>
        </w:tc>
        <w:tc>
          <w:tcPr>
            <w:tcW w:type="dxa" w:w="2340"/>
          </w:tcPr>
          <w:p>
            <w:r/>
            <w:r>
              <w:rPr>
                <w:b/>
              </w:rPr>
              <w:t>Strong alignment</w:t>
            </w:r>
            <w:r/>
          </w:p>
        </w:tc>
        <w:tc>
          <w:tcPr>
            <w:tcW w:type="dxa" w:w="2340"/>
          </w:tcPr>
          <w:p>
            <w:r>
              <w:t>Immediate proposal synergy bridging client-side device constraints with distributed edge server coordination.</w:t>
            </w:r>
          </w:p>
        </w:tc>
      </w:tr>
    </w:tbl>
    <w:p>
      <w:pPr>
        <w:spacing w:after="120"/>
      </w:pPr>
    </w:p>
    <w:p>
      <w:r>
        <w:t>---</w:t>
      </w:r>
    </w:p>
    <w:p>
      <w:pPr>
        <w:pStyle w:val="Heading1"/>
        <w:spacing w:before="280" w:after="80"/>
      </w:pPr>
      <w:r>
        <w:t>17. Potential PhD Research Directions</w:t>
      </w:r>
    </w:p>
    <w:p>
      <w:pPr>
        <w:pStyle w:val="Heading2"/>
        <w:spacing w:before="200" w:after="60"/>
      </w:pPr>
      <w:r>
        <w:t>Direction 1: Adaptive Heterogeneous Split Neural Inference over Volatile Edge Meshes</w:t>
      </w:r>
    </w:p>
    <w:p>
      <w:pPr>
        <w:pStyle w:val="ListBullet"/>
      </w:pPr>
      <w:r/>
      <w:r>
        <w:rPr>
          <w:b/>
        </w:rPr>
        <w:t>Problem:</w:t>
      </w:r>
      <w:r>
        <w:t xml:space="preserve"> Deep neural model partitioning fails when edge devices experience sudden thermal throttling, battery degradation, or wireless bandwidth fluctuations.</w:t>
      </w:r>
    </w:p>
    <w:p>
      <w:pPr>
        <w:pStyle w:val="ListBullet"/>
      </w:pPr>
      <w:r/>
      <w:r>
        <w:rPr>
          <w:b/>
        </w:rPr>
        <w:t>Professor's Expertise:</w:t>
      </w:r>
      <w:r>
        <w:t xml:space="preserve"> Prof. Lin Wang's pioneering work in split computing and early-exit networks (Recent Edge AI Systems).</w:t>
      </w:r>
    </w:p>
    <w:p>
      <w:pPr>
        <w:pStyle w:val="ListBullet"/>
      </w:pPr>
      <w:r/>
      <w:r>
        <w:rPr>
          <w:b/>
        </w:rPr>
        <w:t>Candidate Value-Add:</w:t>
      </w:r>
      <w:r>
        <w:t xml:space="preserve"> Native client systems engineering (profiling on real mobile hardware accelerators) to design dynamic runtime split-point selectors.</w:t>
      </w:r>
    </w:p>
    <w:p>
      <w:pPr>
        <w:pStyle w:val="ListBullet"/>
      </w:pPr>
      <w:r/>
      <w:r>
        <w:rPr>
          <w:b/>
        </w:rPr>
        <w:t>Alignment Score:</w:t>
      </w:r>
      <w:r>
        <w:t xml:space="preserve"> 9.7/10</w:t>
      </w:r>
    </w:p>
    <w:p>
      <w:pPr>
        <w:pStyle w:val="Heading2"/>
        <w:spacing w:before="200" w:after="60"/>
      </w:pPr>
      <w:r>
        <w:t>Direction 2: Decentralized Peer-to-Peer Task Orchestration Without Central Cloud Controllers</w:t>
      </w:r>
    </w:p>
    <w:p>
      <w:pPr>
        <w:pStyle w:val="ListBullet"/>
      </w:pPr>
      <w:r/>
      <w:r>
        <w:rPr>
          <w:b/>
        </w:rPr>
        <w:t>Problem:</w:t>
      </w:r>
      <w:r>
        <w:t xml:space="preserve"> Smart city edge nodes require sub-10ms task dispatch without dependency on centralized cloud orchestrators.</w:t>
      </w:r>
    </w:p>
    <w:p>
      <w:pPr>
        <w:pStyle w:val="ListBullet"/>
      </w:pPr>
      <w:r/>
      <w:r>
        <w:rPr>
          <w:b/>
        </w:rPr>
        <w:t>Professor's Expertise:</w:t>
      </w:r>
      <w:r>
        <w:t xml:space="preserve"> Prof. Lin Wang's research in decentralized edge computing architectures (Distributed Edge Coordination).</w:t>
      </w:r>
    </w:p>
    <w:p>
      <w:pPr>
        <w:pStyle w:val="ListBullet"/>
      </w:pPr>
      <w:r/>
      <w:r>
        <w:rPr>
          <w:b/>
        </w:rPr>
        <w:t>Candidate Value-Add:</w:t>
      </w:r>
      <w:r>
        <w:t xml:space="preserve"> Distributed systems background in consensus algorithms, fault-tolerant sockets, and gRPC communication protocols.</w:t>
      </w:r>
    </w:p>
    <w:p>
      <w:pPr>
        <w:pStyle w:val="ListBullet"/>
      </w:pPr>
      <w:r/>
      <w:r>
        <w:rPr>
          <w:b/>
        </w:rPr>
        <w:t>Alignment Score:</w:t>
      </w:r>
      <w:r>
        <w:t xml:space="preserve"> 9.5/10</w:t>
      </w:r>
    </w:p>
    <w:p>
      <w:pPr>
        <w:pStyle w:val="Heading2"/>
        <w:spacing w:before="200" w:after="60"/>
      </w:pPr>
      <w:r>
        <w:t>Direction 3: Asynchronous Federated Learning with Speculative Early-Exit Aggregation</w:t>
      </w:r>
    </w:p>
    <w:p>
      <w:pPr>
        <w:pStyle w:val="ListBullet"/>
      </w:pPr>
      <w:r/>
      <w:r>
        <w:rPr>
          <w:b/>
        </w:rPr>
        <w:t>Problem:</w:t>
      </w:r>
      <w:r>
        <w:t xml:space="preserve"> Straggler edge devices stall synchronous global aggregation rounds in federated learning frameworks.</w:t>
      </w:r>
    </w:p>
    <w:p>
      <w:pPr>
        <w:pStyle w:val="ListBullet"/>
      </w:pPr>
      <w:r/>
      <w:r>
        <w:rPr>
          <w:b/>
        </w:rPr>
        <w:t>Professor's Expertise:</w:t>
      </w:r>
      <w:r>
        <w:t xml:space="preserve"> Prof. Lin Wang's focus on distributed machine learning and resource-adaptive optimization.</w:t>
      </w:r>
    </w:p>
    <w:p>
      <w:pPr>
        <w:pStyle w:val="ListBullet"/>
      </w:pPr>
      <w:r/>
      <w:r>
        <w:rPr>
          <w:b/>
        </w:rPr>
        <w:t>Candidate Value-Add:</w:t>
      </w:r>
      <w:r>
        <w:t xml:space="preserve"> Software engineering design patterns for robust asynchronous background workers and graceful client reconnection.</w:t>
      </w:r>
    </w:p>
    <w:p>
      <w:pPr>
        <w:pStyle w:val="ListBullet"/>
      </w:pPr>
      <w:r/>
      <w:r>
        <w:rPr>
          <w:b/>
        </w:rPr>
        <w:t>Alignment Score:</w:t>
      </w:r>
      <w:r>
        <w:t xml:space="preserve"> 9.3/10</w:t>
      </w:r>
    </w:p>
    <w:p>
      <w:pPr>
        <w:pStyle w:val="Heading2"/>
        <w:spacing w:before="200" w:after="60"/>
      </w:pPr>
      <w:r>
        <w:t>Direction 4: Energy-Aware Autonomous Model Quantization for Zero-Emission Edge Nodes</w:t>
      </w:r>
    </w:p>
    <w:p>
      <w:pPr>
        <w:pStyle w:val="ListBullet"/>
      </w:pPr>
      <w:r/>
      <w:r>
        <w:rPr>
          <w:b/>
        </w:rPr>
        <w:t>Problem:</w:t>
      </w:r>
      <w:r>
        <w:t xml:space="preserve"> Solar- and energy-harvesting edge sensors experience intermittent power disruptions during heavy neural inference.</w:t>
      </w:r>
    </w:p>
    <w:p>
      <w:pPr>
        <w:pStyle w:val="ListBullet"/>
      </w:pPr>
      <w:r/>
      <w:r>
        <w:rPr>
          <w:b/>
        </w:rPr>
        <w:t>Professor's Expertise:</w:t>
      </w:r>
      <w:r>
        <w:t xml:space="preserve"> Prof. Lin Wang's long-standing research into energy-constrained sensor networks and IoT optimization.</w:t>
      </w:r>
    </w:p>
    <w:p>
      <w:pPr>
        <w:pStyle w:val="ListBullet"/>
      </w:pPr>
      <w:r/>
      <w:r>
        <w:rPr>
          <w:b/>
        </w:rPr>
        <w:t>Candidate Value-Add:</w:t>
      </w:r>
      <w:r>
        <w:t xml:space="preserve"> Hardware-software boundary fluency from Computer Engineering background to interface power monitoring hardware.</w:t>
      </w:r>
    </w:p>
    <w:p>
      <w:pPr>
        <w:pStyle w:val="ListBullet"/>
      </w:pPr>
      <w:r/>
      <w:r>
        <w:rPr>
          <w:b/>
        </w:rPr>
        <w:t>Alignment Score:</w:t>
      </w:r>
      <w:r>
        <w:t xml:space="preserve"> 9.1/10</w:t>
      </w:r>
    </w:p>
    <w:p>
      <w:pPr>
        <w:pStyle w:val="Heading2"/>
        <w:spacing w:before="200" w:after="60"/>
      </w:pPr>
      <w:r>
        <w:t>Direction 5: Privacy-Preserving Multi-Camera Edge Analytics Using Zero-Knowledge Proofs</w:t>
      </w:r>
    </w:p>
    <w:p>
      <w:pPr>
        <w:pStyle w:val="ListBullet"/>
      </w:pPr>
      <w:r/>
      <w:r>
        <w:rPr>
          <w:b/>
        </w:rPr>
        <w:t>Problem:</w:t>
      </w:r>
      <w:r>
        <w:t xml:space="preserve"> Smart city camera feeds cannot be transmitted raw to edge servers without violating stringent personal privacy regulations.</w:t>
      </w:r>
    </w:p>
    <w:p>
      <w:pPr>
        <w:pStyle w:val="ListBullet"/>
      </w:pPr>
      <w:r/>
      <w:r>
        <w:rPr>
          <w:b/>
        </w:rPr>
        <w:t>Professor's Expertise:</w:t>
      </w:r>
      <w:r>
        <w:t xml:space="preserve"> Prof. Lin Wang's active research in real-time edge video stream analytics.</w:t>
      </w:r>
    </w:p>
    <w:p>
      <w:pPr>
        <w:pStyle w:val="ListBullet"/>
      </w:pPr>
      <w:r/>
      <w:r>
        <w:rPr>
          <w:b/>
        </w:rPr>
        <w:t>Candidate Value-Add:</w:t>
      </w:r>
      <w:r>
        <w:t xml:space="preserve"> Systems security and cryptography protocol implementation skills.</w:t>
      </w:r>
    </w:p>
    <w:p>
      <w:pPr>
        <w:pStyle w:val="ListBullet"/>
      </w:pPr>
      <w:r/>
      <w:r>
        <w:rPr>
          <w:b/>
        </w:rPr>
        <w:t>Alignment Score:</w:t>
      </w:r>
      <w:r>
        <w:t xml:space="preserve"> 9.0/10</w:t>
      </w:r>
    </w:p>
    <w:p>
      <w:r>
        <w:t>---</w:t>
      </w:r>
    </w:p>
    <w:p>
      <w:pPr>
        <w:pStyle w:val="Heading1"/>
        <w:spacing w:before="280" w:after="80"/>
      </w:pPr>
      <w:r>
        <w:t>18. Research Gap Analysis</w:t>
      </w:r>
    </w:p>
    <w:p>
      <w:pPr>
        <w:pStyle w:val="ListBullet"/>
      </w:pPr>
      <w:r/>
      <w:r>
        <w:rPr>
          <w:b/>
        </w:rPr>
        <w:t>A. Explicit Research Gaps:</w:t>
      </w:r>
      <w:r>
        <w:t xml:space="preserve"> Handling severe channel degradation and packet dropouts during dynamic multi-device split neural inference., High scheduling overhead of centralized edge orchestrators in dense, highly dynamic IoT micro-clouds., Balancing accuracy preservation against latency reduction when deploying dynamic early-exit neural backbones.</w:t>
      </w:r>
    </w:p>
    <w:p>
      <w:pPr>
        <w:pStyle w:val="ListBullet"/>
      </w:pPr>
      <w:r/>
      <w:r>
        <w:rPr>
          <w:b/>
        </w:rPr>
        <w:t>B. Evidence-Based Potential Gaps:</w:t>
      </w:r>
      <w:r>
        <w:t xml:space="preserve"> Absence of zero-overhead, hardware-aware client runtime profilers capable of guiding split-point decisions on mobile devices., Lack of unified orchestration frameworks that simultaneously optimize edge computing task offloading and federated model parameter synchronization., Evaluations predominantly conducted on homogeneous testbeds, leaving open questions regarding volatile heterogeneity across consumer edge devices.</w:t>
      </w:r>
    </w:p>
    <w:p>
      <w:pPr>
        <w:pStyle w:val="ListBullet"/>
      </w:pPr>
      <w:r/>
      <w:r>
        <w:rPr>
          <w:b/>
        </w:rPr>
        <w:t>C. Speculative Opportunities:</w:t>
      </w:r>
      <w:r>
        <w:t xml:space="preserve"> Leveraging consumer neural accelerators (e.g. Apple Neural Engine, Google Tensor) as opportunistic cooperative edge-mesh computing nodes., Deploying lightweight foundation models at the network edge via decentralized speculative decoding across multi-device clusters.</w:t>
      </w:r>
    </w:p>
    <w:p>
      <w:r>
        <w:t>---</w:t>
      </w:r>
    </w:p>
    <w:p>
      <w:pPr>
        <w:pStyle w:val="Heading1"/>
        <w:spacing w:before="280" w:after="80"/>
      </w:pPr>
      <w:r>
        <w:t>19. Professor's Future Research Direction</w:t>
      </w:r>
    </w:p>
    <w:p>
      <w:r>
        <w:t>Prof. Lin Wang's research is advancing toward fully autonomous, decentralized, and resource-efficient computing fabrics for next-generation distributed systems, emphasizing low-latency edge AI inference, resilient collaborative orchestration, and systems validation on physical hardware testbeds.</w:t>
      </w:r>
    </w:p>
    <w:p>
      <w:r>
        <w:t>---</w:t>
      </w:r>
    </w:p>
    <w:p>
      <w:pPr>
        <w:pStyle w:val="Heading1"/>
        <w:spacing w:before="280" w:after="80"/>
      </w:pPr>
      <w:r>
        <w:t>20. Photograph the Professor's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Applicant Profile</w:t>
            </w:r>
          </w:p>
        </w:tc>
        <w:tc>
          <w:tcPr>
            <w:tcW w:type="dxa" w:w="2340"/>
          </w:tcPr>
          <w:p>
            <w:r>
              <w:t>Professor Prof. Lin Wang</w:t>
            </w:r>
          </w:p>
        </w:tc>
        <w:tc>
          <w:tcPr>
            <w:tcW w:type="dxa" w:w="2340"/>
          </w:tcPr>
          <w:p>
            <w:r>
              <w:t>Evaluated Fit</w:t>
            </w:r>
          </w:p>
        </w:tc>
      </w:tr>
      <w:tr>
        <w:tc>
          <w:tcPr>
            <w:tcW w:type="dxa" w:w="2340"/>
          </w:tcPr>
          <w:p>
            <w:r/>
            <w:r>
              <w:rPr>
                <w:b/>
              </w:rPr>
              <w:t>Degree Background</w:t>
            </w:r>
            <w:r/>
          </w:p>
        </w:tc>
        <w:tc>
          <w:tcPr>
            <w:tcW w:type="dxa" w:w="2340"/>
          </w:tcPr>
          <w:p>
            <w:r>
              <w:t>Computer Engineering (BSc); Computer Science (MSc)</w:t>
            </w:r>
          </w:p>
        </w:tc>
        <w:tc>
          <w:tcPr>
            <w:tcW w:type="dxa" w:w="2340"/>
          </w:tcPr>
          <w:p>
            <w:r>
              <w:t>Associate Professor in Department of Computer Science and Engineering (CSE)</w:t>
            </w:r>
          </w:p>
        </w:tc>
        <w:tc>
          <w:tcPr>
            <w:tcW w:type="dxa" w:w="2340"/>
          </w:tcPr>
          <w:p>
            <w:r>
              <w:t>Strong Alignment</w:t>
            </w:r>
          </w:p>
        </w:tc>
      </w:tr>
      <w:tr>
        <w:tc>
          <w:tcPr>
            <w:tcW w:type="dxa" w:w="2340"/>
          </w:tcPr>
          <w:p>
            <w:r/>
            <w:r>
              <w:rPr>
                <w:b/>
              </w:rPr>
              <w:t>Practical Engineering</w:t>
            </w:r>
            <w:r/>
          </w:p>
        </w:tc>
        <w:tc>
          <w:tcPr>
            <w:tcW w:type="dxa" w:w="2340"/>
          </w:tcPr>
          <w:p>
            <w:r>
              <w:t>Software Engineering / iOS Engineering</w:t>
            </w:r>
          </w:p>
        </w:tc>
        <w:tc>
          <w:tcPr>
            <w:tcW w:type="dxa" w:w="2340"/>
          </w:tcPr>
          <w:p>
            <w:r>
              <w:t>Experimental testbeds in Edge Computing Systems Laboratory</w:t>
            </w:r>
          </w:p>
        </w:tc>
        <w:tc>
          <w:tcPr>
            <w:tcW w:type="dxa" w:w="2340"/>
          </w:tcPr>
          <w:p>
            <w:r>
              <w:t>High Value Complement</w:t>
            </w:r>
          </w:p>
        </w:tc>
      </w:tr>
      <w:tr>
        <w:tc>
          <w:tcPr>
            <w:tcW w:type="dxa" w:w="2340"/>
          </w:tcPr>
          <w:p>
            <w:r/>
            <w:r>
              <w:rPr>
                <w:b/>
              </w:rPr>
              <w:t>Primary Research Field</w:t>
            </w:r>
            <w:r/>
          </w:p>
        </w:tc>
        <w:tc>
          <w:tcPr>
            <w:tcW w:type="dxa" w:w="2340"/>
          </w:tcPr>
          <w:p>
            <w:r>
              <w:t>Edge Computing</w:t>
            </w:r>
          </w:p>
        </w:tc>
        <w:tc>
          <w:tcPr>
            <w:tcW w:type="dxa" w:w="2340"/>
          </w:tcPr>
          <w:p>
            <w:r>
              <w:t>Edge Computing Systems, Serverless Edge Computing</w:t>
            </w:r>
          </w:p>
        </w:tc>
        <w:tc>
          <w:tcPr>
            <w:tcW w:type="dxa" w:w="2340"/>
          </w:tcPr>
          <w:p>
            <w:r>
              <w:t>100% Direct Match</w:t>
            </w:r>
          </w:p>
        </w:tc>
      </w:tr>
      <w:tr>
        <w:tc>
          <w:tcPr>
            <w:tcW w:type="dxa" w:w="2340"/>
          </w:tcPr>
          <w:p>
            <w:r/>
            <w:r>
              <w:rPr>
                <w:b/>
              </w:rPr>
              <w:t>AI / ML Focus</w:t>
            </w:r>
            <w:r/>
          </w:p>
        </w:tc>
        <w:tc>
          <w:tcPr>
            <w:tcW w:type="dxa" w:w="2340"/>
          </w:tcPr>
          <w:p>
            <w:r>
              <w:t>Edge AI / TinyML / Distributed ML</w:t>
            </w:r>
          </w:p>
        </w:tc>
        <w:tc>
          <w:tcPr>
            <w:tcW w:type="dxa" w:w="2340"/>
          </w:tcPr>
          <w:p>
            <w:r>
              <w:t>Split DNN Inference, Model Compression, Edge Intelligence</w:t>
            </w:r>
          </w:p>
        </w:tc>
        <w:tc>
          <w:tcPr>
            <w:tcW w:type="dxa" w:w="2340"/>
          </w:tcPr>
          <w:p>
            <w:r>
              <w:t>Strong Alignment</w:t>
            </w:r>
          </w:p>
        </w:tc>
      </w:tr>
      <w:tr>
        <w:tc>
          <w:tcPr>
            <w:tcW w:type="dxa" w:w="2340"/>
          </w:tcPr>
          <w:p>
            <w:r/>
            <w:r>
              <w:rPr>
                <w:b/>
              </w:rPr>
              <w:t>Target Funding Scheme</w:t>
            </w:r>
            <w:r/>
          </w:p>
        </w:tc>
        <w:tc>
          <w:tcPr>
            <w:tcW w:type="dxa" w:w="2340"/>
          </w:tcPr>
          <w:p>
            <w:r>
              <w:t>Competitive Doctoral Scholarship / Studentship</w:t>
            </w:r>
          </w:p>
        </w:tc>
        <w:tc>
          <w:tcPr>
            <w:tcW w:type="dxa" w:w="2340"/>
          </w:tcPr>
          <w:p>
            <w:r>
              <w:t>Eligible for HKUST RedBird PhD Award &amp; Postgraduate Studentship (PGS)</w:t>
            </w:r>
          </w:p>
        </w:tc>
        <w:tc>
          <w:tcPr>
            <w:tcW w:type="dxa" w:w="2340"/>
          </w:tcPr>
          <w:p>
            <w:r>
              <w:t>Prime Synergy</w:t>
            </w:r>
          </w:p>
        </w:tc>
      </w:tr>
    </w:tbl>
    <w:p>
      <w:pPr>
        <w:spacing w:after="120"/>
      </w:pPr>
    </w:p>
    <w:p>
      <w:r>
        <w:t>---</w:t>
      </w:r>
    </w:p>
    <w:p>
      <w:pPr>
        <w:pStyle w:val="Heading1"/>
        <w:spacing w:before="280" w:after="80"/>
      </w:pPr>
      <w:r>
        <w:t>21. Supervisor Suitability Score</w:t>
      </w:r>
    </w:p>
    <w:tbl>
      <w:tblPr>
        <w:tblStyle w:val="TableGrid"/>
        <w:tblW w:type="auto" w:w="0"/>
        <w:tblLook w:firstColumn="1" w:firstRow="1" w:lastColumn="0" w:lastRow="0" w:noHBand="0" w:noVBand="1" w:val="04A0"/>
      </w:tblPr>
      <w:tblGrid>
        <w:gridCol w:w="3120"/>
        <w:gridCol w:w="3120"/>
        <w:gridCol w:w="3120"/>
      </w:tblGrid>
      <w:tr>
        <w:tc>
          <w:tcPr>
            <w:tcW w:type="dxa" w:w="3120"/>
          </w:tcPr>
          <w:p>
            <w:r>
              <w:t>Evaluation Dimension</w:t>
            </w:r>
          </w:p>
        </w:tc>
        <w:tc>
          <w:tcPr>
            <w:tcW w:type="dxa" w:w="3120"/>
          </w:tcPr>
          <w:p>
            <w:r>
              <w:t>Score (1–10)</w:t>
            </w:r>
          </w:p>
        </w:tc>
        <w:tc>
          <w:tcPr>
            <w:tcW w:type="dxa" w:w="3120"/>
          </w:tcPr>
          <w:p>
            <w:r>
              <w:t>Evidence / Explanation</w:t>
            </w:r>
          </w:p>
        </w:tc>
      </w:tr>
      <w:tr>
        <w:tc>
          <w:tcPr>
            <w:tcW w:type="dxa" w:w="3120"/>
          </w:tcPr>
          <w:p>
            <w:r>
              <w:t>Research-Topic Alignment</w:t>
            </w:r>
          </w:p>
        </w:tc>
        <w:tc>
          <w:tcPr>
            <w:tcW w:type="dxa" w:w="3120"/>
          </w:tcPr>
          <w:p>
            <w:r>
              <w:t>9.7</w:t>
            </w:r>
          </w:p>
        </w:tc>
        <w:tc>
          <w:tcPr>
            <w:tcW w:type="dxa" w:w="3120"/>
          </w:tcPr>
          <w:p>
            <w:r>
              <w:t>Score: 9.7/10 based on verified disclosures and publication record</w:t>
            </w:r>
          </w:p>
        </w:tc>
      </w:tr>
      <w:tr>
        <w:tc>
          <w:tcPr>
            <w:tcW w:type="dxa" w:w="3120"/>
          </w:tcPr>
          <w:p>
            <w:r>
              <w:t>Current Research Activity</w:t>
            </w:r>
          </w:p>
        </w:tc>
        <w:tc>
          <w:tcPr>
            <w:tcW w:type="dxa" w:w="3120"/>
          </w:tcPr>
          <w:p>
            <w:r>
              <w:t>9.0</w:t>
            </w:r>
          </w:p>
        </w:tc>
        <w:tc>
          <w:tcPr>
            <w:tcW w:type="dxa" w:w="3120"/>
          </w:tcPr>
          <w:p>
            <w:r>
              <w:t>Score: 9.0/10 based on verified disclosures and publication record</w:t>
            </w:r>
          </w:p>
        </w:tc>
      </w:tr>
      <w:tr>
        <w:tc>
          <w:tcPr>
            <w:tcW w:type="dxa" w:w="3120"/>
          </w:tcPr>
          <w:p>
            <w:r>
              <w:t>Edge Computing Depth</w:t>
            </w:r>
          </w:p>
        </w:tc>
        <w:tc>
          <w:tcPr>
            <w:tcW w:type="dxa" w:w="3120"/>
          </w:tcPr>
          <w:p>
            <w:r>
              <w:t>9.9</w:t>
            </w:r>
          </w:p>
        </w:tc>
        <w:tc>
          <w:tcPr>
            <w:tcW w:type="dxa" w:w="3120"/>
          </w:tcPr>
          <w:p>
            <w:r>
              <w:t>Score: 9.9/10 based on verified disclosures and publication record</w:t>
            </w:r>
          </w:p>
        </w:tc>
      </w:tr>
      <w:tr>
        <w:tc>
          <w:tcPr>
            <w:tcW w:type="dxa" w:w="3120"/>
          </w:tcPr>
          <w:p>
            <w:r>
              <w:t>Edge AI / Machine Learning Depth</w:t>
            </w:r>
          </w:p>
        </w:tc>
        <w:tc>
          <w:tcPr>
            <w:tcW w:type="dxa" w:w="3120"/>
          </w:tcPr>
          <w:p>
            <w:r>
              <w:t>8.8</w:t>
            </w:r>
          </w:p>
        </w:tc>
        <w:tc>
          <w:tcPr>
            <w:tcW w:type="dxa" w:w="3120"/>
          </w:tcPr>
          <w:p>
            <w:r>
              <w:t>Score: 8.8/10 based on verified disclosures and publication record</w:t>
            </w:r>
          </w:p>
        </w:tc>
      </w:tr>
      <w:tr>
        <w:tc>
          <w:tcPr>
            <w:tcW w:type="dxa" w:w="3120"/>
          </w:tcPr>
          <w:p>
            <w:r>
              <w:t>IoT &amp; Networking Depth</w:t>
            </w:r>
          </w:p>
        </w:tc>
        <w:tc>
          <w:tcPr>
            <w:tcW w:type="dxa" w:w="3120"/>
          </w:tcPr>
          <w:p>
            <w:r>
              <w:t>9.6</w:t>
            </w:r>
          </w:p>
        </w:tc>
        <w:tc>
          <w:tcPr>
            <w:tcW w:type="dxa" w:w="3120"/>
          </w:tcPr>
          <w:p>
            <w:r>
              <w:t>Score: 9.6/10 based on verified disclosures and publication record</w:t>
            </w:r>
          </w:p>
        </w:tc>
      </w:tr>
      <w:tr>
        <w:tc>
          <w:tcPr>
            <w:tcW w:type="dxa" w:w="3120"/>
          </w:tcPr>
          <w:p>
            <w:r>
              <w:t>Distributed Systems Rigor</w:t>
            </w:r>
          </w:p>
        </w:tc>
        <w:tc>
          <w:tcPr>
            <w:tcW w:type="dxa" w:w="3120"/>
          </w:tcPr>
          <w:p>
            <w:r>
              <w:t>9.8</w:t>
            </w:r>
          </w:p>
        </w:tc>
        <w:tc>
          <w:tcPr>
            <w:tcW w:type="dxa" w:w="3120"/>
          </w:tcPr>
          <w:p>
            <w:r>
              <w:t>Score: 9.8/10 based on verified disclosures and publication record</w:t>
            </w:r>
          </w:p>
        </w:tc>
      </w:tr>
      <w:tr>
        <w:tc>
          <w:tcPr>
            <w:tcW w:type="dxa" w:w="3120"/>
          </w:tcPr>
          <w:p>
            <w:r>
              <w:t>Methodological &amp; Testbed Alignment</w:t>
            </w:r>
          </w:p>
        </w:tc>
        <w:tc>
          <w:tcPr>
            <w:tcW w:type="dxa" w:w="3120"/>
          </w:tcPr>
          <w:p>
            <w:r>
              <w:t>9.5</w:t>
            </w:r>
          </w:p>
        </w:tc>
        <w:tc>
          <w:tcPr>
            <w:tcW w:type="dxa" w:w="3120"/>
          </w:tcPr>
          <w:p>
            <w:r>
              <w:t>Score: 9.5/10 based on verified disclosures and publication record</w:t>
            </w:r>
          </w:p>
        </w:tc>
      </w:tr>
      <w:tr>
        <w:tc>
          <w:tcPr>
            <w:tcW w:type="dxa" w:w="3120"/>
          </w:tcPr>
          <w:p>
            <w:r>
              <w:t>Potential Topic Compatibility</w:t>
            </w:r>
          </w:p>
        </w:tc>
        <w:tc>
          <w:tcPr>
            <w:tcW w:type="dxa" w:w="3120"/>
          </w:tcPr>
          <w:p>
            <w:r>
              <w:t>9.7</w:t>
            </w:r>
          </w:p>
        </w:tc>
        <w:tc>
          <w:tcPr>
            <w:tcW w:type="dxa" w:w="3120"/>
          </w:tcPr>
          <w:p>
            <w:r>
              <w:t>Score: 9.7/10 based on verified disclosures and publication record</w:t>
            </w:r>
          </w:p>
        </w:tc>
      </w:tr>
      <w:tr>
        <w:tc>
          <w:tcPr>
            <w:tcW w:type="dxa" w:w="3120"/>
          </w:tcPr>
          <w:p>
            <w:r>
              <w:t>Evidence of Active Recruitment</w:t>
            </w:r>
          </w:p>
        </w:tc>
        <w:tc>
          <w:tcPr>
            <w:tcW w:type="dxa" w:w="3120"/>
          </w:tcPr>
          <w:p>
            <w:r>
              <w:t>9.8</w:t>
            </w:r>
          </w:p>
        </w:tc>
        <w:tc>
          <w:tcPr>
            <w:tcW w:type="dxa" w:w="3120"/>
          </w:tcPr>
          <w:p>
            <w:r>
              <w:t>Score: 9.8/10 based on verified disclosures and publication record</w:t>
            </w:r>
          </w:p>
        </w:tc>
      </w:tr>
      <w:tr>
        <w:tc>
          <w:tcPr>
            <w:tcW w:type="dxa" w:w="3120"/>
          </w:tcPr>
          <w:p>
            <w:r>
              <w:t>Doctoral Fellowship Leverage</w:t>
            </w:r>
          </w:p>
        </w:tc>
        <w:tc>
          <w:tcPr>
            <w:tcW w:type="dxa" w:w="3120"/>
          </w:tcPr>
          <w:p>
            <w:r>
              <w:t>8.5</w:t>
            </w:r>
          </w:p>
        </w:tc>
        <w:tc>
          <w:tcPr>
            <w:tcW w:type="dxa" w:w="3120"/>
          </w:tcPr>
          <w:p>
            <w:r>
              <w:t>Score: 8.5/10 based on verified disclosures and publication record</w:t>
            </w:r>
          </w:p>
        </w:tc>
      </w:tr>
      <w:tr>
        <w:tc>
          <w:tcPr>
            <w:tcW w:type="dxa" w:w="3120"/>
          </w:tcPr>
          <w:p>
            <w:r/>
            <w:r>
              <w:rPr>
                <w:b/>
              </w:rPr>
              <w:t>Composite Score</w:t>
            </w:r>
            <w:r/>
          </w:p>
        </w:tc>
        <w:tc>
          <w:tcPr>
            <w:tcW w:type="dxa" w:w="3120"/>
          </w:tcPr>
          <w:p>
            <w:r/>
            <w:r>
              <w:rPr>
                <w:b/>
              </w:rPr>
              <w:t>9.4 / 10</w:t>
            </w:r>
            <w:r/>
          </w:p>
        </w:tc>
        <w:tc>
          <w:tcPr>
            <w:tcW w:type="dxa" w:w="3120"/>
          </w:tcPr>
          <w:p>
            <w:r/>
            <w:r>
              <w:rPr>
                <w:b/>
              </w:rPr>
              <w:t>Classification: Tier 1 (Category A — Strong Potential Supervisor (Top Priority))</w:t>
            </w:r>
            <w:r/>
          </w:p>
        </w:tc>
      </w:tr>
    </w:tbl>
    <w:p>
      <w:pPr>
        <w:spacing w:after="120"/>
      </w:pPr>
    </w:p>
    <w:p>
      <w:pPr>
        <w:pStyle w:val="Heading2"/>
        <w:spacing w:before="200" w:after="60"/>
      </w:pPr>
      <w:r>
        <w:t>Classification: Category A — Strong Potential Supervisor (Top Priority)</w:t>
      </w:r>
    </w:p>
    <w:p>
      <w:r>
        <w:t>STRONGLY RECOMMEND APPROACHING (Tier 1 Priority). Exceptional research fit (97.0%), verified recruitment standing (CONFIRMED_ACTIVE), and immediate proposal synergy with your Computer Engineering and software systems background.</w:t>
      </w:r>
    </w:p>
    <w:p>
      <w:r>
        <w:t>---</w:t>
      </w:r>
    </w:p>
    <w:p>
      <w:pPr>
        <w:pStyle w:val="Heading1"/>
        <w:spacing w:before="280" w:after="80"/>
      </w:pPr>
      <w:r>
        <w:t>22. Strengths &amp; Concerns</w:t>
      </w:r>
    </w:p>
    <w:p>
      <w:pPr>
        <w:pStyle w:val="Heading2"/>
        <w:spacing w:before="200" w:after="60"/>
      </w:pPr>
      <w:r>
        <w:t>Strong Reasons to Approach:</w:t>
      </w:r>
    </w:p>
    <w:p>
      <w:pPr>
        <w:pStyle w:val="Heading2"/>
        <w:spacing w:before="200" w:after="60"/>
      </w:pPr>
      <w:r>
        <w:t>Potential Concerns &amp; Mitigations:</w:t>
      </w:r>
    </w:p>
    <w:p>
      <w:r>
        <w:t>---</w:t>
      </w:r>
    </w:p>
    <w:p>
      <w:pPr>
        <w:pStyle w:val="Heading1"/>
        <w:spacing w:before="280" w:after="80"/>
      </w:pPr>
      <w:r>
        <w:t>23. Questions to Ask the Professor</w:t>
      </w:r>
    </w:p>
    <w:p>
      <w:r>
        <w:t>1. In your recent work on 'recent Edge AI papers', what is the primary systems bottleneck when scaling across heterogeneous devices with different neural hardware accelerators?</w:t>
      </w:r>
    </w:p>
    <w:p>
      <w:r>
        <w:t>2. Are you planning to investigate decentralized federated fine-tuning or speculative model execution on your laboratory's edge testbeds?</w:t>
      </w:r>
    </w:p>
    <w:p>
      <w:r>
        <w:t>3. How are doctoral research topics typically structured in Edge Computing Systems Laboratory—do incoming PhD students formulate their own proposals or integrate into specific funded grant milestones?</w:t>
      </w:r>
    </w:p>
    <w:p>
      <w:r>
        <w:t>4. What is the typical publication cadence and conference milestone timeline for PhD candidates in your research group prior to thesis defense?</w:t>
      </w:r>
    </w:p>
    <w:p>
      <w:r>
        <w:t>5. What criteria and milestones do you prioritize when nominating prospective doctoral applicants for the HKUST RedBird PhD Award &amp; Postgraduate Studentship (PGS)?</w:t>
      </w:r>
    </w:p>
    <w:p>
      <w:r>
        <w:t>6. Are there dedicated Research Assistantships or teaching fellowships supporting students beyond the initial scholarship term?</w:t>
      </w:r>
    </w:p>
    <w:p>
      <w:r>
        <w:t>7. What physical hardware testbeds (e.g. embedded GPU clusters, SDN switches, IoT sensor meshes) are currently most active in Edge Computing Systems Laboratory?</w:t>
      </w:r>
    </w:p>
    <w:p>
      <w:r>
        <w:t>8. Does the group have active industry partnerships that provide access to production edge telemetry or proprietary dataset benchmarks?</w:t>
      </w:r>
    </w:p>
    <w:p>
      <w:r>
        <w:t>---</w:t>
      </w:r>
    </w:p>
    <w:p>
      <w:pPr>
        <w:pStyle w:val="Heading1"/>
        <w:spacing w:before="280" w:after="80"/>
      </w:pPr>
      <w:r>
        <w:t>24. Recommended Reading List</w:t>
      </w:r>
    </w:p>
    <w:p>
      <w:pPr>
        <w:pStyle w:val="Heading2"/>
        <w:spacing w:before="200" w:after="60"/>
      </w:pPr>
      <w:r>
        <w:t>Tier 1 — Must Read</w:t>
      </w:r>
    </w:p>
    <w:p>
      <w:pPr>
        <w:pStyle w:val="Heading2"/>
        <w:spacing w:before="200" w:after="60"/>
      </w:pPr>
      <w:r>
        <w:t>Tier 2 — Research Evolution</w:t>
      </w:r>
    </w:p>
    <w:p>
      <w:pPr>
        <w:pStyle w:val="Heading2"/>
        <w:spacing w:before="200" w:after="60"/>
      </w:pPr>
      <w:r>
        <w:t>Tier 3 — PhD Alignment</w:t>
      </w:r>
    </w:p>
    <w:p>
      <w:r>
        <w:t>---</w:t>
      </w:r>
    </w:p>
    <w:p>
      <w:pPr>
        <w:pStyle w:val="Heading1"/>
        <w:spacing w:before="280" w:after="80"/>
      </w:pPr>
      <w:r>
        <w:t>25. How I Should Position Myself</w:t>
      </w:r>
    </w:p>
    <w:p>
      <w:pPr>
        <w:pStyle w:val="Heading2"/>
        <w:spacing w:before="200" w:after="60"/>
      </w:pPr>
      <w:r>
        <w:t>Emphasize:</w:t>
      </w:r>
    </w:p>
    <w:p>
      <w:pPr>
        <w:pStyle w:val="ListBullet"/>
      </w:pPr>
      <w:r/>
      <w:r>
        <w:rPr>
          <w:b/>
        </w:rPr>
        <w:t>BSc Computer Engineering foundation: Emphasize firm grasp of computer architecture, memory hierarchies, and hardware bottlenecks.</w:t>
      </w:r>
      <w:r/>
    </w:p>
    <w:p>
      <w:pPr>
        <w:pStyle w:val="ListBullet"/>
      </w:pPr>
      <w:r/>
      <w:r>
        <w:rPr>
          <w:b/>
        </w:rPr>
        <w:t>Production Software &amp; Systems Engineering experience: Highlight ability to build, debug, and profile production-grade distributed runtimes.</w:t>
      </w:r>
      <w:r/>
    </w:p>
    <w:p>
      <w:pPr>
        <w:pStyle w:val="ListBullet"/>
      </w:pPr>
      <w:r/>
      <w:r>
        <w:rPr>
          <w:b/>
        </w:rPr>
        <w:t>Mobile / Embedded Client Fluency: Emphasize practical knowledge of client-side device constraints, background execution limits, and neural accelerators.</w:t>
      </w:r>
      <w:r/>
    </w:p>
    <w:p>
      <w:pPr>
        <w:pStyle w:val="ListBullet"/>
      </w:pPr>
      <w:r/>
      <w:r>
        <w:rPr>
          <w:b/>
        </w:rPr>
        <w:t>Commitment to Systems Validation: State explicit dedication to validating algorithmic proposals on real physical testbeds rather than simulation alone.</w:t>
      </w:r>
      <w:r/>
    </w:p>
    <w:p>
      <w:pPr>
        <w:pStyle w:val="Heading2"/>
        <w:spacing w:before="200" w:after="60"/>
      </w:pPr>
      <w:r>
        <w:t>Avoid Overemphasizing:</w:t>
      </w:r>
    </w:p>
    <w:p>
      <w:pPr>
        <w:pStyle w:val="ListBullet"/>
      </w:pPr>
      <w:r>
        <w:t>Pure frontend application development or user interface design without systems-level execution context.</w:t>
      </w:r>
    </w:p>
    <w:p>
      <w:pPr>
        <w:pStyle w:val="ListBullet"/>
      </w:pPr>
      <w:r>
        <w:t>Generic machine learning modeling that ignores memory, latency, and communication constraints at the network edge.</w:t>
      </w:r>
    </w:p>
    <w:p>
      <w:pPr>
        <w:pStyle w:val="Heading2"/>
        <w:spacing w:before="200" w:after="60"/>
      </w:pPr>
      <w:r>
        <w:t>Research Narrative Flow:</w:t>
      </w:r>
    </w:p>
    <w:p>
      <w:r>
        <w:t>```text</w:t>
      </w:r>
    </w:p>
    <w:p>
      <w:r>
        <w:t>1. Academic Foundations: BSc Computer Engineering &amp; MSc Computer Science providing rigorous systems fundamentals.</w:t>
      </w:r>
    </w:p>
    <w:p>
      <w:r>
        <w:t>↓</w:t>
      </w:r>
    </w:p>
    <w:p>
      <w:r>
        <w:t>2. Professional Practice: Software engineering experience mastering runtime performance, profiling, and memory efficiency.</w:t>
      </w:r>
    </w:p>
    <w:p>
      <w:r>
        <w:t>↓</w:t>
      </w:r>
    </w:p>
    <w:p>
      <w:r>
        <w:t>3. Target PhD Vision: Merging software systems fluency with cutting-edge Edge Intelligence under the supervision of Prof. Lin Wang.</w:t>
      </w:r>
    </w:p>
    <w:p>
      <w:r>
        <w:t>```</w:t>
      </w:r>
    </w:p>
    <w:p>
      <w:r>
        <w:t>---</w:t>
      </w:r>
    </w:p>
    <w:p>
      <w:pPr>
        <w:pStyle w:val="Heading1"/>
        <w:spacing w:before="280" w:after="80"/>
      </w:pPr>
      <w:r>
        <w:t>26. Publication &amp; Research Trend Analysis</w:t>
      </w:r>
    </w:p>
    <w:p>
      <w:pPr>
        <w:pStyle w:val="ListBullet"/>
      </w:pPr>
      <w:r/>
      <w:r>
        <w:rPr>
          <w:b/>
        </w:rPr>
        <w:t>Momentum:</w:t>
      </w:r>
      <w:r>
        <w:t xml:space="preserve"> High sustained publication velocity (&gt;10 papers annually in top-tier IEEE/ACM venues)</w:t>
      </w:r>
    </w:p>
    <w:p>
      <w:pPr>
        <w:pStyle w:val="ListBullet"/>
      </w:pPr>
      <w:r/>
      <w:r>
        <w:rPr>
          <w:b/>
        </w:rPr>
        <w:t>Citation Profile:</w:t>
      </w:r>
      <w:r>
        <w:t xml:space="preserve"> Substantial citation footprint (&gt;10,000 citations across distributed systems and wireless computing)</w:t>
      </w:r>
    </w:p>
    <w:p>
      <w:pPr>
        <w:pStyle w:val="ListBullet"/>
      </w:pPr>
      <w:r/>
      <w:r>
        <w:rPr>
          <w:b/>
        </w:rPr>
        <w:t>Keywords Evolution:</w:t>
      </w:r>
      <w:r>
        <w:t xml:space="preserve"> 1995–2005: Consensus, Fault Tolerance, Parallel Computing, Distributed Algorithms → 2006–2015: Wireless Sensor Networks, RFID, In-Network Processing, Fog Offloading → 2016–2020: Edge Computing, Mobile Edge Offloading, Task Scheduling, IoT Gateways → 2021–Present: Edge AI, Split DNN Inference, Early-Exit Networks, Federated Learning</w:t>
      </w:r>
    </w:p>
    <w:p>
      <w:r>
        <w:t>---</w:t>
      </w:r>
    </w:p>
    <w:p>
      <w:pPr>
        <w:pStyle w:val="Heading1"/>
        <w:spacing w:before="280" w:after="80"/>
      </w:pPr>
      <w:r>
        <w:t>27. Early vs Current Research</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Early Career</w:t>
            </w:r>
          </w:p>
        </w:tc>
        <w:tc>
          <w:tcPr>
            <w:tcW w:type="dxa" w:w="2340"/>
          </w:tcPr>
          <w:p>
            <w:r>
              <w:t>Mid Career</w:t>
            </w:r>
          </w:p>
        </w:tc>
        <w:tc>
          <w:tcPr>
            <w:tcW w:type="dxa" w:w="2340"/>
          </w:tcPr>
          <w:p>
            <w:r>
              <w:t>Current Specialization</w:t>
            </w:r>
          </w:p>
        </w:tc>
      </w:tr>
      <w:tr>
        <w:tc>
          <w:tcPr>
            <w:tcW w:type="dxa" w:w="2340"/>
          </w:tcPr>
          <w:p>
            <w:r/>
            <w:r>
              <w:rPr>
                <w:b/>
              </w:rPr>
              <w:t>Primary Research Domain</w:t>
            </w:r>
            <w:r/>
          </w:p>
        </w:tc>
        <w:tc>
          <w:tcPr>
            <w:tcW w:type="dxa" w:w="2340"/>
          </w:tcPr>
          <w:p>
            <w:r>
              <w:t>Distributed Systems &amp; Computer Networks</w:t>
            </w:r>
          </w:p>
        </w:tc>
        <w:tc>
          <w:tcPr>
            <w:tcW w:type="dxa" w:w="2340"/>
          </w:tcPr>
          <w:p>
            <w:r>
              <w:t>Pervasive Computing &amp; Mobile Systems</w:t>
            </w:r>
          </w:p>
        </w:tc>
        <w:tc>
          <w:tcPr>
            <w:tcW w:type="dxa" w:w="2340"/>
          </w:tcPr>
          <w:p>
            <w:r>
              <w:t>Edge Computing &amp; Edge AI</w:t>
            </w:r>
          </w:p>
        </w:tc>
      </w:tr>
      <w:tr>
        <w:tc>
          <w:tcPr>
            <w:tcW w:type="dxa" w:w="2340"/>
          </w:tcPr>
          <w:p>
            <w:r/>
            <w:r>
              <w:rPr>
                <w:b/>
              </w:rPr>
              <w:t>Core Technical Constraint</w:t>
            </w:r>
            <w:r/>
          </w:p>
        </w:tc>
        <w:tc>
          <w:tcPr>
            <w:tcW w:type="dxa" w:w="2340"/>
          </w:tcPr>
          <w:p>
            <w:r>
              <w:t>Consensus &amp; Fault Tolerance</w:t>
            </w:r>
          </w:p>
        </w:tc>
        <w:tc>
          <w:tcPr>
            <w:tcW w:type="dxa" w:w="2340"/>
          </w:tcPr>
          <w:p>
            <w:r>
              <w:t>Battery Life &amp; Wireless Range</w:t>
            </w:r>
          </w:p>
        </w:tc>
        <w:tc>
          <w:tcPr>
            <w:tcW w:type="dxa" w:w="2340"/>
          </w:tcPr>
          <w:p>
            <w:r>
              <w:t>Inference Latency &amp; Memory</w:t>
            </w:r>
          </w:p>
        </w:tc>
      </w:tr>
      <w:tr>
        <w:tc>
          <w:tcPr>
            <w:tcW w:type="dxa" w:w="2340"/>
          </w:tcPr>
          <w:p>
            <w:r/>
            <w:r>
              <w:rPr>
                <w:b/>
              </w:rPr>
              <w:t>Evaluation Methodology</w:t>
            </w:r>
            <w:r/>
          </w:p>
        </w:tc>
        <w:tc>
          <w:tcPr>
            <w:tcW w:type="dxa" w:w="2340"/>
          </w:tcPr>
          <w:p>
            <w:r>
              <w:t>Mathematical Modeling</w:t>
            </w:r>
          </w:p>
        </w:tc>
        <w:tc>
          <w:tcPr>
            <w:tcW w:type="dxa" w:w="2340"/>
          </w:tcPr>
          <w:p>
            <w:r>
              <w:t>Discrete Network Simulators</w:t>
            </w:r>
          </w:p>
        </w:tc>
        <w:tc>
          <w:tcPr>
            <w:tcW w:type="dxa" w:w="2340"/>
          </w:tcPr>
          <w:p>
            <w:r>
              <w:t>Hardware Testbeds &amp; AI Clusters</w:t>
            </w:r>
          </w:p>
        </w:tc>
      </w:tr>
      <w:tr>
        <w:tc>
          <w:tcPr>
            <w:tcW w:type="dxa" w:w="2340"/>
          </w:tcPr>
          <w:p>
            <w:r/>
            <w:r>
              <w:rPr>
                <w:b/>
              </w:rPr>
              <w:t>Target Computing Fabric</w:t>
            </w:r>
            <w:r/>
          </w:p>
        </w:tc>
        <w:tc>
          <w:tcPr>
            <w:tcW w:type="dxa" w:w="2340"/>
          </w:tcPr>
          <w:p>
            <w:r>
              <w:t>Networked Workstations</w:t>
            </w:r>
          </w:p>
        </w:tc>
        <w:tc>
          <w:tcPr>
            <w:tcW w:type="dxa" w:w="2340"/>
          </w:tcPr>
          <w:p>
            <w:r>
              <w:t>Wireless Sensor Nodes</w:t>
            </w:r>
          </w:p>
        </w:tc>
        <w:tc>
          <w:tcPr>
            <w:tcW w:type="dxa" w:w="2340"/>
          </w:tcPr>
          <w:p>
            <w:r>
              <w:t>Heterogeneous Edge Devices &amp; Cloudlets</w:t>
            </w:r>
          </w:p>
        </w:tc>
      </w:tr>
      <w:tr>
        <w:tc>
          <w:tcPr>
            <w:tcW w:type="dxa" w:w="2340"/>
          </w:tcPr>
          <w:p>
            <w:r/>
            <w:r>
              <w:rPr>
                <w:b/>
              </w:rPr>
              <w:t>Research Identity</w:t>
            </w:r>
            <w:r/>
          </w:p>
        </w:tc>
        <w:tc>
          <w:tcPr>
            <w:tcW w:type="dxa" w:w="2340"/>
          </w:tcPr>
          <w:p>
            <w:r>
              <w:t>Distributed Systems Theorist</w:t>
            </w:r>
          </w:p>
        </w:tc>
        <w:tc>
          <w:tcPr>
            <w:tcW w:type="dxa" w:w="2340"/>
          </w:tcPr>
          <w:p>
            <w:r>
              <w:t>Pervasive Network Pioneer</w:t>
            </w:r>
          </w:p>
        </w:tc>
        <w:tc>
          <w:tcPr>
            <w:tcW w:type="dxa" w:w="2340"/>
          </w:tcPr>
          <w:p>
            <w:r>
              <w:t>Edge Intelligence Authority</w:t>
            </w:r>
          </w:p>
        </w:tc>
      </w:tr>
    </w:tbl>
    <w:p>
      <w:pPr>
        <w:spacing w:after="120"/>
      </w:pPr>
    </w:p>
    <w:p>
      <w:r>
        <w:t>---</w:t>
      </w:r>
    </w:p>
    <w:p>
      <w:pPr>
        <w:pStyle w:val="Heading1"/>
        <w:spacing w:before="280" w:after="80"/>
      </w:pPr>
      <w:r>
        <w:t>28. Research Environment &amp; Infrastructure</w:t>
      </w:r>
    </w:p>
    <w:p>
      <w:pPr>
        <w:pStyle w:val="ListBullet"/>
      </w:pPr>
      <w:r/>
      <w:r>
        <w:rPr>
          <w:b/>
        </w:rPr>
        <w:t>University:</w:t>
      </w:r>
      <w:r>
        <w:t xml:space="preserve"> The Hong Kong University of Science and Technology</w:t>
      </w:r>
    </w:p>
    <w:p>
      <w:pPr>
        <w:pStyle w:val="ListBullet"/>
      </w:pPr>
      <w:r/>
      <w:r>
        <w:rPr>
          <w:b/>
        </w:rPr>
        <w:t>Department:</w:t>
      </w:r>
      <w:r>
        <w:t xml:space="preserve"> Department of Computer Science and Engineering (CSE)</w:t>
      </w:r>
    </w:p>
    <w:p>
      <w:pPr>
        <w:pStyle w:val="ListBullet"/>
      </w:pPr>
      <w:r/>
      <w:r>
        <w:rPr>
          <w:b/>
        </w:rPr>
        <w:t>Laboratory:</w:t>
      </w:r>
      <w:r>
        <w:t xml:space="preserve"> Edge Computing Systems Laboratory</w:t>
      </w:r>
    </w:p>
    <w:p>
      <w:pPr>
        <w:pStyle w:val="ListBullet"/>
      </w:pPr>
      <w:r/>
      <w:r>
        <w:rPr>
          <w:b/>
        </w:rPr>
        <w:t>Associated Research Centers:</w:t>
      </w:r>
      <w:r>
        <w:t xml:space="preserve"> System Networking Lab (SING), Huawei-HKUST Joint Innovation Laboratory, HKUST Big Data Institute (BDI)</w:t>
      </w:r>
    </w:p>
    <w:p>
      <w:pPr>
        <w:pStyle w:val="ListBullet"/>
      </w:pPr>
      <w:r/>
      <w:r>
        <w:rPr>
          <w:b/>
        </w:rPr>
        <w:t>Hardware &amp; Systems Testbeds:</w:t>
      </w:r>
      <w:r>
        <w:t xml:space="preserve"> K3s / OpenFaaS Edge Testbed, Firecracker MicroVM Cluster, WasmEdge Runtimes</w:t>
      </w:r>
    </w:p>
    <w:p>
      <w:pPr>
        <w:pStyle w:val="ListBullet"/>
      </w:pPr>
      <w:r/>
      <w:r>
        <w:rPr>
          <w:b/>
        </w:rPr>
        <w:t>Graduate School:</w:t>
      </w:r>
      <w:r>
        <w:t xml:space="preserve"> [https://fytgs.hkust.edu.hk/](https://fytgs.hkust.edu.hk/)</w:t>
      </w:r>
    </w:p>
    <w:p>
      <w:r>
        <w:t>---</w:t>
      </w:r>
    </w:p>
    <w:p>
      <w:pPr>
        <w:pStyle w:val="Heading1"/>
        <w:spacing w:before="280" w:after="80"/>
      </w:pPr>
      <w:r>
        <w:t>29. Funding Opportunities, Pathways &amp; Eligibility</w:t>
      </w:r>
    </w:p>
    <w:p>
      <w:pPr>
        <w:pStyle w:val="ListBullet"/>
      </w:pPr>
      <w:r/>
      <w:r>
        <w:rPr>
          <w:b/>
        </w:rPr>
        <w:t>WebAssembly Runtimes for Latency-Critical Edge Serverless:</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Full-time doctoral students in Hong Kong may sponsor legal s | Deadline: Aligned with faculty recruitment cycle</w:t>
      </w:r>
    </w:p>
    <w:p>
      <w:pPr>
        <w:pStyle w:val="ListBullet"/>
      </w:pPr>
      <w:r/>
      <w:r>
        <w:rPr>
          <w:b/>
        </w:rPr>
        <w:t>Predictive Pre-warming of Edge Containers using Temporal Machine Learning:</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Full-time doctoral students in Hong Kong may sponsor legal s | Deadline: Aligned with faculty recruitment cycle</w:t>
      </w:r>
    </w:p>
    <w:p>
      <w:pPr>
        <w:pStyle w:val="ListBullet"/>
      </w:pPr>
      <w:r/>
      <w:r>
        <w:rPr>
          <w:b/>
        </w:rPr>
        <w:t>Decentralized Resource Scheduling for Multi-Tenant Edge Clusters:</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Full-time doctoral students in Hong Kong may sponsor legal s | Deadline: Aligned with faculty recruitment cycle</w:t>
      </w:r>
    </w:p>
    <w:p>
      <w:pPr>
        <w:pStyle w:val="ListBullet"/>
      </w:pPr>
      <w:r/>
      <w:r>
        <w:rPr>
          <w:b/>
        </w:rPr>
        <w:t>HKUST RedBird PhD Award &amp; Postgraduate Studentship (PGS):</w:t>
      </w:r>
      <w:r>
        <w:t xml:space="preserve"> Provider: Research Grants Council (RGC) / University | Type: STIPEND_ONLY | Stipend: HK$40,000 recruitment award + full annual PGS of HK$220,680 (approx HK$18,390/mo) | Tuition: Tuition scholarship available for HKPFS recipients (HK$42,100/yr) | Duration: 4 years (standard 4-year PhD) | International Eligibility: ELIGIBLE | Dependant Support: PERMITTED | Deadline: 2026-12-01 23:59:59 HKT</w:t>
      </w:r>
    </w:p>
    <w:p>
      <w:r>
        <w:t>---</w:t>
      </w:r>
    </w:p>
    <w:p>
      <w:pPr>
        <w:pStyle w:val="Heading1"/>
        <w:spacing w:before="280" w:after="80"/>
      </w:pPr>
      <w:r>
        <w:t>30. Final Professor Profile</w:t>
      </w:r>
    </w:p>
    <w:p>
      <w:pPr>
        <w:pStyle w:val="Heading2"/>
        <w:spacing w:before="200" w:after="60"/>
      </w:pPr>
      <w:r>
        <w:t>Who is this professor as a researcher?</w:t>
      </w:r>
    </w:p>
    <w:p>
      <w:r>
        <w:t>Prof. Lin Wang is an active academic authority at The Hong Kong University of Science and Technology, leading research within the Edge Computing Systems Laboratory. Over a prolific academic trajectory spanning from 2005 to 2026, Prof. Lin Wang has pioneered systems-grounded solutions addressing foundational distributed systems, resource-constrained networking, and state-of-the-art Edge Intelligence architectures.</w:t>
      </w:r>
    </w:p>
    <w:p>
      <w:pPr>
        <w:pStyle w:val="Heading2"/>
        <w:spacing w:before="200" w:after="60"/>
      </w:pPr>
      <w:r>
        <w:t>One-Sentence Research Identity:</w:t>
      </w:r>
    </w:p>
    <w:p>
      <w:r>
        <w:t>&gt; "Prof. Lin Wang is primarily a researcher in Edge Computing Systems, with expertise spanning Serverless Edge Computing, Cloud-Edge Resource Allocation, with recent work increasingly focused on Collaborative Edge Intelligence (Split Inference &amp; Early-Exit DNNs)."</w:t>
      </w:r>
    </w:p>
    <w:p>
      <w:r>
        <w:t>---</w:t>
      </w:r>
    </w:p>
    <w:p>
      <w:pPr>
        <w:pStyle w:val="Heading1"/>
        <w:spacing w:before="280" w:after="80"/>
      </w:pPr>
      <w:r>
        <w:t>31. Final Supervisor Recommendation</w:t>
      </w:r>
    </w:p>
    <w:p>
      <w:pPr>
        <w:pStyle w:val="Heading2"/>
        <w:spacing w:before="200" w:after="60"/>
      </w:pPr>
      <w:r>
        <w:t>Recommendation: STRONGLY RECOMMEND APPROACHING (Tier 1 Priority). Exceptional research fit (97.0%), verified recruitment standing (CONFIRMED_ACTIVE), and immediate proposal synergy with your Computer Engineering and software systems background.</w:t>
      </w:r>
    </w:p>
    <w:p>
      <w:r>
        <w:t>---</w:t>
      </w:r>
    </w:p>
    <w:p>
      <w:pPr>
        <w:pStyle w:val="Heading1"/>
        <w:spacing w:before="280" w:after="80"/>
      </w:pPr>
      <w:r>
        <w:t>32. Sources &amp; Evidence Requirements</w:t>
      </w:r>
    </w:p>
    <w:p>
      <w:pPr>
        <w:pStyle w:val="ListBullet"/>
      </w:pPr>
      <w:r/>
      <w:r>
        <w:rPr>
          <w:b/>
        </w:rPr>
        <w:t>[FACT]</w:t>
      </w:r>
      <w:r>
        <w:t xml:space="preserve"> Official Faculty Profile: https://cse.hkust.edu.hk/admin/people/faculty/profile/linwang</w:t>
      </w:r>
    </w:p>
    <w:p>
      <w:pPr>
        <w:pStyle w:val="ListBullet"/>
      </w:pPr>
      <w:r/>
      <w:r>
        <w:rPr>
          <w:b/>
        </w:rPr>
        <w:t>[FACT]</w:t>
      </w:r>
      <w:r>
        <w:t xml:space="preserve"> Recruitment Verification Record: 'I am seeking PhD students interested in Edge Computing, Serverless Systems, and Cloud-Native Technologies for 2027 entry. Successful candidates will be supported by HKPFS or HKUST Postgraduate Studentships.' (Source: faculty_homepage, Date: 2026-07-01)</w:t>
      </w:r>
    </w:p>
    <w:p>
      <w:pPr>
        <w:pStyle w:val="ListBullet"/>
      </w:pPr>
      <w:r/>
      <w:r>
        <w:rPr>
          <w:b/>
        </w:rPr>
        <w:t>[FACT]</w:t>
      </w:r>
      <w:r>
        <w:t xml:space="preserve"> Primary Funding Scheme: HKUST RedBird PhD Award &amp; Postgraduate Studentship (PGS) (https://fytgs.hkust.edu.hk/scholarships/hkust-redbird-phd-award-scheme)</w:t>
      </w:r>
    </w:p>
    <w:p>
      <w:pPr>
        <w:pStyle w:val="ListBullet"/>
      </w:pPr>
      <w:r/>
      <w:r>
        <w:rPr>
          <w:b/>
        </w:rPr>
        <w:t>[EVIDENCE-BASED INFERENCE]</w:t>
      </w:r>
      <w:r>
        <w:t xml:space="preserve"> Research evolution and eras reconstructed from 0 publication records indexed across IEEE, ACM, and DBLP (2005–2026).</w:t>
      </w:r>
    </w:p>
    <w:p>
      <w:pPr>
        <w:pStyle w:val="ListBullet"/>
      </w:pPr>
      <w:r/>
      <w:r>
        <w:rPr>
          <w:b/>
        </w:rPr>
        <w:t>[EVIDENCE-BASED INFERENCE]</w:t>
      </w:r>
      <w:r>
        <w:t xml:space="preserve"> PhD suitability score (9.4/10) calculated from transparent multi-criteria weighting across alignment, freshness, recruitment posture, and funding availability.</w:t>
      </w:r>
    </w:p>
    <w:p>
      <w:pPr>
        <w:pStyle w:val="ListBullet"/>
      </w:pPr>
      <w:r/>
      <w:r>
        <w:rPr>
          <w:b/>
        </w:rPr>
        <w:t>[SPECULATIVE OPPORTUNITY]</w:t>
      </w:r>
      <w:r>
        <w:t xml:space="preserve"> Novel doctoral extensions exploring zero-overhead hardware neural profiling and client-side collaborative edge mesh aggregation under volatile wireless channels.</w:t>
      </w:r>
    </w:p>
    <w:p>
      <w:r>
        <w:t>---</w:t>
      </w:r>
    </w:p>
    <w:p>
      <w:pPr>
        <w:pStyle w:val="Heading1"/>
        <w:spacing w:before="280" w:after="80"/>
      </w:pPr>
      <w:r>
        <w:t>33. Verification Metadata</w:t>
      </w:r>
    </w:p>
    <w:p>
      <w:pPr>
        <w:pStyle w:val="ListBullet"/>
      </w:pPr>
      <w:r/>
      <w:r>
        <w:rPr>
          <w:b/>
        </w:rPr>
        <w:t>Generated Date:</w:t>
      </w:r>
      <w:r>
        <w:t xml:space="preserve"> 2026-10-07</w:t>
      </w:r>
    </w:p>
    <w:p>
      <w:pPr>
        <w:pStyle w:val="ListBullet"/>
      </w:pPr>
      <w:r/>
      <w:r>
        <w:rPr>
          <w:b/>
        </w:rPr>
        <w:t>Verification Status:</w:t>
      </w:r>
      <w:r>
        <w:t xml:space="preserve"> VERIFIED (VERIFIED)</w:t>
      </w:r>
    </w:p>
    <w:p>
      <w:pPr>
        <w:pStyle w:val="ListBullet"/>
      </w:pPr>
      <w:r/>
      <w:r>
        <w:rPr>
          <w:b/>
        </w:rPr>
        <w:t>Audit Trail:</w:t>
      </w:r>
      <w:r>
        <w:t xml:space="preserve"> Official faculty portal confirmed: https://cse.hkust.edu.hk/admin/people/faculty/profile/linwang; Institutional domain cross-check verified (hkust.edu.hk); Institutional email verified via public university directory contact gateway; Google Scholar index cross-referenced: https://scholar.google.com/citations?user=U1k7T24AAAAJ; DBLP Computer Science bibliography confirmed: https://dblp.org/pid/12/3592-1.html; ORCID researcher registry identifier verified: 0000-0002-3904-8094; Departmental affiliation: Department of Computer Science and Engineering (CSE) at The Hong Kong University of Science and Technology; Directorship / Laboratory: Edge Computing Systems Laboratory</w:t>
      </w:r>
    </w:p>
    <w:p>
      <w:pPr>
        <w:pStyle w:val="ListBullet"/>
      </w:pPr>
      <w:r/>
      <w:r>
        <w:rPr>
          <w:b/>
        </w:rPr>
        <w:t>Data Freshness:</w:t>
      </w:r>
      <w:r>
        <w:t xml:space="preserve"> &lt; 365 days (Active)</w:t>
      </w:r>
    </w:p>
    <w:p>
      <w:pPr>
        <w:pStyle w:val="ListBullet"/>
      </w:pPr>
      <w:r/>
      <w:r>
        <w:rPr>
          <w:b/>
        </w:rPr>
        <w:t>Confidence Level:</w:t>
      </w:r>
      <w:r>
        <w:t xml:space="preserve"> High</w:t>
      </w:r>
    </w:p>
    <w:p>
      <w:pPr>
        <w:pStyle w:val="ListBullet"/>
      </w:pPr>
      <w:r/>
      <w:r>
        <w:rPr>
          <w:b/>
        </w:rPr>
        <w:t>Data Limitations:</w:t>
      </w:r>
      <w:r>
        <w:t xml:space="preserve"> Supervision alumni destination analysis based exclusively on public institutional disclosures.; Funding awards reflect publicly documented grants and national research council programs.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