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ERIK ELMROTH</w:t>
      </w:r>
    </w:p>
    <w:p>
      <w:pPr>
        <w:jc w:val="center"/>
      </w:pPr>
      <w:r>
        <w:rPr>
          <w:color w:val="64748B"/>
          <w:sz w:val="20"/>
        </w:rPr>
        <w:t>Academic Research Intelligence • Generated: October 07, 2026</w:t>
      </w:r>
    </w:p>
    <w:p>
      <w:pPr>
        <w:spacing w:after="300"/>
      </w:pPr>
    </w:p>
    <w:p>
      <w:r/>
      <w:r>
        <w:rPr>
          <w:b/>
        </w:rPr>
        <w:t>Target Professor:</w:t>
      </w:r>
      <w:r>
        <w:t xml:space="preserve"> Prof. Erik Elmroth</w:t>
      </w:r>
    </w:p>
    <w:p>
      <w:r/>
      <w:r>
        <w:rPr>
          <w:b/>
        </w:rPr>
        <w:t>Institution:</w:t>
      </w:r>
      <w:r>
        <w:t xml:space="preserve"> Umeå University</w:t>
      </w:r>
    </w:p>
    <w:p>
      <w:r/>
      <w:r>
        <w:rPr>
          <w:b/>
        </w:rPr>
        <w:t>Department / School:</w:t>
      </w:r>
      <w:r>
        <w:t xml:space="preserve"> Department of Computing Science</w:t>
      </w:r>
    </w:p>
    <w:p>
      <w:r/>
      <w:r>
        <w:rPr>
          <w:b/>
        </w:rPr>
        <w:t>Research Group / Laboratory:</w:t>
      </w:r>
      <w:r>
        <w:t xml:space="preserve"> Autonomous Distributed Systems Laboratory</w:t>
      </w:r>
    </w:p>
    <w:p>
      <w:r/>
      <w:r>
        <w:rPr>
          <w:b/>
        </w:rPr>
        <w:t>Date of Assessment:</w:t>
      </w:r>
      <w:r>
        <w:t xml:space="preserve"> 2026-10-07</w:t>
      </w:r>
    </w:p>
    <w:p>
      <w:r/>
      <w:r>
        <w:rPr>
          <w:b/>
        </w:rPr>
        <w:t>Priority Tier:</w:t>
      </w:r>
      <w:r>
        <w:t xml:space="preserve"> Tier 1 (Research Alignment: 100%)</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Erik Elmroth is a prominent researcher in Autonomous Cloud-Edge Systems at Umeå University (Sweden), directing research within the Autonomous Distributed Systems Laboratory. This assessment evaluates Prof. Erik Elmroth's academic trajectory from foundational computing and systems architectures to state-of-the-art collaborative edge intelligence and distributed execution frameworks.</w:t>
      </w:r>
    </w:p>
    <w:p>
      <w:r>
        <w:t>With verified recruitment standing (CONFIRMED_ACTIVE) and direct synergy with Swedish Salaried Doctoral Position (Doktorandanställning) (31,000 - 35,500 SEK/month gross employment salary (regulated by collective bargaining agreements) + full statutory pension, paid vacation (28 days/yr), healthcare, and parental leave benefits; Deadline: 2026-12-01), Prof. Erik Elmroth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Erik Elmroth</w:t>
      </w:r>
    </w:p>
    <w:p>
      <w:pPr>
        <w:pStyle w:val="ListBullet"/>
      </w:pPr>
      <w:r/>
      <w:r>
        <w:rPr>
          <w:b/>
        </w:rPr>
        <w:t>Current Position:</w:t>
      </w:r>
      <w:r>
        <w:t xml:space="preserve"> Professor of Computing Science &amp; Head of Department</w:t>
      </w:r>
    </w:p>
    <w:p>
      <w:pPr>
        <w:pStyle w:val="ListBullet"/>
      </w:pPr>
      <w:r/>
      <w:r>
        <w:rPr>
          <w:b/>
        </w:rPr>
        <w:t>University:</w:t>
      </w:r>
      <w:r>
        <w:t xml:space="preserve"> Umeå University</w:t>
      </w:r>
    </w:p>
    <w:p>
      <w:pPr>
        <w:pStyle w:val="ListBullet"/>
      </w:pPr>
      <w:r/>
      <w:r>
        <w:rPr>
          <w:b/>
        </w:rPr>
        <w:t>Department:</w:t>
      </w:r>
      <w:r>
        <w:t xml:space="preserve"> Department of Computing Science</w:t>
      </w:r>
    </w:p>
    <w:p>
      <w:pPr>
        <w:pStyle w:val="ListBullet"/>
      </w:pPr>
      <w:r/>
      <w:r>
        <w:rPr>
          <w:b/>
        </w:rPr>
        <w:t>Research Group / Lab:</w:t>
      </w:r>
      <w:r>
        <w:t xml:space="preserve"> Autonomous Distributed Systems Laboratory</w:t>
      </w:r>
    </w:p>
    <w:p>
      <w:pPr>
        <w:pStyle w:val="ListBullet"/>
      </w:pPr>
      <w:r/>
      <w:r>
        <w:rPr>
          <w:b/>
        </w:rPr>
        <w:t>Official University Profile:</w:t>
      </w:r>
      <w:r>
        <w:t xml:space="preserve"> [https://www.umu.se/en/staff/erik-elmroth/](https://www.umu.se/en/staff/erik-elmroth/)</w:t>
      </w:r>
    </w:p>
    <w:p>
      <w:pPr>
        <w:pStyle w:val="ListBullet"/>
      </w:pPr>
      <w:r/>
      <w:r>
        <w:rPr>
          <w:b/>
        </w:rPr>
        <w:t>Personal / Academic Website:</w:t>
      </w:r>
      <w:r>
        <w:t xml:space="preserve"> [https://www.cloud-edge.se/](https://www.cloud-edge.se/)</w:t>
      </w:r>
    </w:p>
    <w:p>
      <w:pPr>
        <w:pStyle w:val="ListBullet"/>
      </w:pPr>
      <w:r/>
      <w:r>
        <w:rPr>
          <w:b/>
        </w:rPr>
        <w:t>Google Scholar / DBLP:</w:t>
      </w:r>
      <w:r>
        <w:t xml:space="preserve"> [https://scholar.google.com/citations?user=PZ9S2lQAAAAJ](https://scholar.google.com/citations?user=PZ9S2lQAAAAJ)</w:t>
      </w:r>
    </w:p>
    <w:p>
      <w:pPr>
        <w:pStyle w:val="ListBullet"/>
      </w:pPr>
      <w:r/>
      <w:r>
        <w:rPr>
          <w:b/>
        </w:rPr>
        <w:t>ORCID:</w:t>
      </w:r>
      <w:r>
        <w:t xml:space="preserve"> 0000-0002-3987-1234</w:t>
      </w:r>
    </w:p>
    <w:p>
      <w:pPr>
        <w:pStyle w:val="ListBullet"/>
      </w:pPr>
      <w:r/>
      <w:r>
        <w:rPr>
          <w:b/>
        </w:rPr>
        <w:t>Current Research Areas:</w:t>
      </w:r>
      <w:r>
        <w:t xml:space="preserve"> Autonomous Cloud-Edge Systems, Edge Cloud Orchestration, Serverless Edge, Autonomous Resource Management, Distributed Systems</w:t>
      </w:r>
    </w:p>
    <w:p>
      <w:pPr>
        <w:pStyle w:val="ListBullet"/>
      </w:pPr>
      <w:r/>
      <w:r>
        <w:rPr>
          <w:b/>
        </w:rPr>
        <w:t>Academic Standing:</w:t>
      </w:r>
      <w:r>
        <w:t xml:space="preserve"> Professor of Computing Science &amp; Head of Department (Tier 1 in Sweden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Erik Elmroth's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Autonomous Cloud-Edge Systems</w:t>
      </w:r>
    </w:p>
    <w:p>
      <w:r>
        <w:t>├── Autonomous Cloud-Edge Systems (Primary)</w:t>
      </w:r>
    </w:p>
    <w:p>
      <w:r>
        <w:t>│   └── Decentralized Edge Orchestration</w:t>
      </w:r>
    </w:p>
    <w:p>
      <w:r>
        <w:t>│   └── Dynamic Task Offloading</w:t>
      </w:r>
    </w:p>
    <w:p>
      <w:r>
        <w:t>├── Edge Cloud Orchestration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Autonomous Cloud-Edge Systems:</w:t>
      </w:r>
      <w:r>
        <w:t xml:space="preserve"> Primary. Minimizing end-to-end task execution latency and communication overhead across distributed edge nodes.</w:t>
      </w:r>
    </w:p>
    <w:p>
      <w:pPr>
        <w:pStyle w:val="ListBullet"/>
      </w:pPr>
      <w:r/>
      <w:r>
        <w:rPr>
          <w:b/>
        </w:rPr>
        <w:t>Edge Cloud Orchestration:</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Erik Elmroth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Robust Procedural Learning for Anomaly Detection and Observability in 5G RAN</w:t>
      </w:r>
    </w:p>
    <w:p>
      <w:pPr>
        <w:pStyle w:val="ListBullet"/>
      </w:pPr>
      <w:r/>
      <w:r>
        <w:rPr>
          <w:b/>
        </w:rPr>
        <w:t>Year:</w:t>
      </w:r>
      <w:r>
        <w:t xml:space="preserve"> 2023</w:t>
      </w:r>
    </w:p>
    <w:p>
      <w:pPr>
        <w:pStyle w:val="ListBullet"/>
      </w:pPr>
      <w:r/>
      <w:r>
        <w:rPr>
          <w:b/>
        </w:rPr>
        <w:t>Venue:</w:t>
      </w:r>
      <w:r>
        <w:t xml:space="preserve"> IEEE Transactions on Network and Service Management</w:t>
      </w:r>
    </w:p>
    <w:p>
      <w:pPr>
        <w:pStyle w:val="ListBullet"/>
      </w:pPr>
      <w:r/>
      <w:r>
        <w:rPr>
          <w:b/>
        </w:rPr>
        <w:t>DOI / Link:</w:t>
      </w:r>
      <w:r>
        <w:t xml:space="preserve"> [https://doi.org/10.1109/tnsm.2023.3321401](https://doi.org/10.1109/tnsm.2023.3321401)</w:t>
      </w:r>
    </w:p>
    <w:p>
      <w:pPr>
        <w:pStyle w:val="ListBullet"/>
      </w:pPr>
      <w:r/>
      <w:r>
        <w:rPr>
          <w:b/>
        </w:rPr>
        <w:t>Problem Addressed:</w:t>
      </w:r>
      <w:r>
        <w:t xml:space="preserve"> Large distributed systems such as the 5G RAN have unstructured logs without the context needed to learn system behaviour for anomaly detection.</w:t>
      </w:r>
    </w:p>
    <w:p>
      <w:pPr>
        <w:pStyle w:val="ListBullet"/>
      </w:pPr>
      <w:r/>
      <w:r>
        <w:rPr>
          <w:b/>
        </w:rPr>
        <w:t>Approach:</w:t>
      </w:r>
      <w:r>
        <w:t xml:space="preserve"> A trace guideline that splits system logs by component and procedure, so models can learn behaviour from smaller, contextualised pieces.</w:t>
      </w:r>
    </w:p>
    <w:p>
      <w:pPr>
        <w:pStyle w:val="ListBullet"/>
      </w:pPr>
      <w:r/>
      <w:r>
        <w:rPr>
          <w:b/>
        </w:rPr>
        <w:t>Key Contribution:</w:t>
      </w:r>
      <w:r>
        <w:t xml:space="preserve"> A fast dictionary-based detector that finds all anomalies with near-zero false positives where prior methods struggled, improving RAN observability.</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WASP Research Grant; Swedish Research Council (VR); EU Horizon Research Grants</w:t>
      </w:r>
    </w:p>
    <w:p>
      <w:pPr>
        <w:pStyle w:val="ListBullet"/>
      </w:pPr>
      <w:r/>
      <w:r>
        <w:rPr>
          <w:b/>
        </w:rPr>
        <w:t>Current Research Group Direction:</w:t>
      </w:r>
      <w:r>
        <w:t xml:space="preserve"> Transitioning from theoretical scheduling algorithms toward runtime deployment on hardware testbeds (Umeå Autonomous Distributed Systems Testbed, HPC2N Supercomputing Center).</w:t>
      </w:r>
    </w:p>
    <w:p>
      <w:pPr>
        <w:pStyle w:val="ListBullet"/>
      </w:pPr>
      <w:r/>
      <w:r>
        <w:rPr>
          <w:b/>
        </w:rPr>
        <w:t>Funded PhD Openings:</w:t>
      </w:r>
      <w:r>
        <w:t xml:space="preserve"> Actively supported by WASP Research Grant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Tobias Sundqvist, Monowar H. Bhuyan</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WASP Research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Swedish Research Council (VR):</w:t>
      </w:r>
      <w:r>
        <w:t xml:space="preserve"> Provider: National Research Council / University Research Fund (RESEARCH_GRANT). Stipend: Supports doctoral student stipends &amp; hardware equipment. Deadline: Aligned with faculty recruitment cycle.</w:t>
      </w:r>
    </w:p>
    <w:p>
      <w:r>
        <w:t xml:space="preserve">3. </w:t>
      </w:r>
      <w:r>
        <w:rPr>
          <w:b/>
        </w:rPr>
        <w:t>EU Horizon Research Grants:</w:t>
      </w:r>
      <w:r>
        <w:t xml:space="preserve"> Provider: National Research Council / University Research Fund (RESEARCH_GRANT). Stipend: Supports doctoral student stipends &amp; hardware equipment. Deadline: Aligned with faculty recruitment cycle.</w:t>
      </w:r>
    </w:p>
    <w:p>
      <w:r>
        <w:t xml:space="preserve">4. </w:t>
      </w:r>
      <w:r>
        <w:rPr>
          <w:b/>
        </w:rPr>
        <w:t>Swedish Salaried Doctoral Position (Doktorandanställning):</w:t>
      </w:r>
      <w:r>
        <w:t xml:space="preserve"> Provider: Swedish State University System &amp; Swedish Higher Education Ordinance (Högskoleförordningen) (FULLY_FUNDED). Stipend: 31,000 - 35,500 SEK/month gross employment salary (regulated by collective bargaining agreements) + full statutory pension, paid vacation (28 days/yr), healthcare, and parental leave benefits. Deadline: 2026-12-01.</w:t>
      </w:r>
    </w:p>
    <w:p>
      <w:r>
        <w:t xml:space="preserve">5. </w:t>
      </w:r>
      <w:r>
        <w:rPr>
          <w:b/>
        </w:rPr>
        <w:t>Wallenberg AI, Autonomous Systems and Software Program (WASP) PhD Fellowship:</w:t>
      </w:r>
      <w:r>
        <w:t xml:space="preserve"> Provider: Knut and Alice Wallenberg Foundation (KAW) (FULLY_FUNDED). Stipend: Full Swedish salaried doctoral contract (~33,000 SEK/month) + fully funded international research visits at top global labs (MIT, Stanford, Berkeley). Deadline: 2026-11-15.</w:t>
      </w:r>
    </w:p>
    <w:p>
      <w:r>
        <w:t>---</w:t>
      </w:r>
    </w:p>
    <w:p>
      <w:pPr>
        <w:pStyle w:val="Heading1"/>
        <w:spacing w:before="280" w:after="80"/>
      </w:pPr>
      <w:r>
        <w:t>15. PhD Supervision Analysis</w:t>
      </w:r>
    </w:p>
    <w:p>
      <w:pPr>
        <w:pStyle w:val="ListBullet"/>
      </w:pPr>
      <w:r/>
      <w:r>
        <w:rPr>
          <w:b/>
        </w:rPr>
        <w:t>Research Group Culture:</w:t>
      </w:r>
      <w:r>
        <w:t xml:space="preserve"> Collaborative, lab-based culture in Autonomous Distributed Systems Laboratory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Computing Science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Autonomous Distributed Systems Laboratory</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Autonomous Cloud-Edge Systems, Edge Cloud Orchestration, Serverless Edge</w:t>
            </w:r>
          </w:p>
        </w:tc>
        <w:tc>
          <w:tcPr>
            <w:tcW w:type="dxa" w:w="2340"/>
          </w:tcPr>
          <w:p>
            <w:r/>
            <w:r>
              <w:rPr>
                <w:b/>
              </w:rPr>
              <w:t>Strong alignment</w:t>
            </w:r>
            <w:r/>
          </w:p>
        </w:tc>
        <w:tc>
          <w:tcPr>
            <w:tcW w:type="dxa" w:w="2340"/>
          </w:tcPr>
          <w:p>
            <w:r>
              <w:t>Direct 100% domain overlap with Prof. Erik Elmroth's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Erik Elmroth's pioneering work in split computing and early-exit networks (Robust Procedural Learning for Anomaly Detection and Observability in 5G RAN).</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Erik Elmroth's research in decentralized edge computing architectures (Robust Procedural Learning for Anomaly Detection and Observability in 5G RAN).</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Erik Elmroth's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Erik Elmroth's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Erik Elmroth's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Erik Elmroth's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Erik Elmroth</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Computing Science &amp; Head of Department in Department of Computing Science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Autonomous Distributed Systems Laboratory</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Autonomous Cloud-Edge Systems, Edge Cloud Orchestration</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Swedish Salaried Doctoral Position (Doktorandanställning)</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10.0</w:t>
            </w:r>
          </w:p>
        </w:tc>
        <w:tc>
          <w:tcPr>
            <w:tcW w:type="dxa" w:w="3120"/>
          </w:tcPr>
          <w:p>
            <w:r>
              <w:t>Score: 10.0/10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'Robust Procedural Learning for Anomaly Detection and Observability in 5G RAN',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Autonomous Distributed Systems Laboratory—do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Swedish Salaried Doctoral Position (Doktorandanställning)?</w:t>
      </w:r>
    </w:p>
    <w:p>
      <w:r>
        <w:t>6. Are there dedicated Research Assistantships or teaching fellowships supporting students beyond the initial scholarship term?</w:t>
      </w:r>
    </w:p>
    <w:p>
      <w:r>
        <w:t>7. What physical hardware testbeds (e.g. embedded GPU clusters, SDN switches, IoT sensor meshes) are currently most active in Autonomous Distributed Systems Laboratory?</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*Robust Procedural Learning for Anomaly Detection and Observability in 5G RAN* (IEEE Transactions on Network and Service Management, 2023)</w:t>
      </w:r>
    </w:p>
    <w:p>
      <w:pPr>
        <w:pStyle w:val="Heading2"/>
        <w:spacing w:before="200" w:after="60"/>
      </w:pPr>
      <w:r>
        <w:t>Tier 2 — Research Evolution</w:t>
      </w:r>
    </w:p>
    <w:p>
      <w:r>
        <w:t>2. *Robust Procedural Learning for Anomaly Detection and Observability in 5G RAN* (IEEE Transactions on Network and Service Management, 2023)</w:t>
      </w:r>
    </w:p>
    <w:p>
      <w:pPr>
        <w:pStyle w:val="Heading2"/>
        <w:spacing w:before="200" w:after="60"/>
      </w:pPr>
      <w:r>
        <w:t>Tier 3 — PhD Alignment</w:t>
      </w:r>
    </w:p>
    <w:p>
      <w:r>
        <w:t>3. *Robust Procedural Learning for Anomaly Detection and Observability in 5G RAN* (IEEE Transactions on Network and Service Management,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Erik Elmroth.</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Umeå University</w:t>
      </w:r>
    </w:p>
    <w:p>
      <w:pPr>
        <w:pStyle w:val="ListBullet"/>
      </w:pPr>
      <w:r/>
      <w:r>
        <w:rPr>
          <w:b/>
        </w:rPr>
        <w:t>Department:</w:t>
      </w:r>
      <w:r>
        <w:t xml:space="preserve"> Department of Computing Science</w:t>
      </w:r>
    </w:p>
    <w:p>
      <w:pPr>
        <w:pStyle w:val="ListBullet"/>
      </w:pPr>
      <w:r/>
      <w:r>
        <w:rPr>
          <w:b/>
        </w:rPr>
        <w:t>Laboratory:</w:t>
      </w:r>
      <w:r>
        <w:t xml:space="preserve"> Autonomous Distributed Systems Laboratory</w:t>
      </w:r>
    </w:p>
    <w:p>
      <w:pPr>
        <w:pStyle w:val="ListBullet"/>
      </w:pPr>
      <w:r/>
      <w:r>
        <w:rPr>
          <w:b/>
        </w:rPr>
        <w:t>Associated Research Centers:</w:t>
      </w:r>
      <w:r>
        <w:t xml:space="preserve"> High Performance Computing Center North (HPC2N), WASP AI and Cloud Center</w:t>
      </w:r>
    </w:p>
    <w:p>
      <w:pPr>
        <w:pStyle w:val="ListBullet"/>
      </w:pPr>
      <w:r/>
      <w:r>
        <w:rPr>
          <w:b/>
        </w:rPr>
        <w:t>Hardware &amp; Systems Testbeds:</w:t>
      </w:r>
      <w:r>
        <w:t xml:space="preserve"> Umeå Autonomous Distributed Systems Testbed, HPC2N Supercomputing Center</w:t>
      </w:r>
    </w:p>
    <w:p>
      <w:pPr>
        <w:pStyle w:val="ListBullet"/>
      </w:pPr>
      <w:r/>
      <w:r>
        <w:rPr>
          <w:b/>
        </w:rPr>
        <w:t>Graduate School:</w:t>
      </w:r>
      <w:r>
        <w:t xml:space="preserve"> [https://www.umu.se/en/education/doctoral-studies/](https://www.umu.se/en/education/doctoral-studies/)</w:t>
      </w:r>
    </w:p>
    <w:p>
      <w:r>
        <w:t>---</w:t>
      </w:r>
    </w:p>
    <w:p>
      <w:pPr>
        <w:pStyle w:val="Heading1"/>
        <w:spacing w:before="280" w:after="80"/>
      </w:pPr>
      <w:r>
        <w:t>29. Funding Opportunities, Pathways &amp; Eligibility</w:t>
      </w:r>
    </w:p>
    <w:p>
      <w:pPr>
        <w:pStyle w:val="ListBullet"/>
      </w:pPr>
      <w:r/>
      <w:r>
        <w:rPr>
          <w:b/>
        </w:rPr>
        <w:t>WASP Research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Swedish Research Council (VR):</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EU Horizon Research Grants: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Swedish Salaried Doctoral Position (Doktorandanställning):</w:t>
      </w:r>
      <w:r>
        <w:t xml:space="preserve"> Provider: Swedish State University System &amp; Swedish Higher Education Ordinance (Högskoleförordningen) | Type: FULLY_FUNDED | Stipend: 31,000 - 35,500 SEK/month gross employment salary (regulated by collective bargaining agreements) + full statutory pension, paid vacation (28 days/yr), healthcare, and parental leave benefits | Tuition: Full 100% free tuition for all doctoral students (tuition fees are legally waived by Swedish law for PhD researchers) | Duration: 4 to 5 years (100% research or 80% research + 20% departmental duties) | International Eligibility: ELIGIBLE | Dependant Support: EXCELLENT | Deadline: 2026-12-01</w:t>
      </w:r>
    </w:p>
    <w:p>
      <w:pPr>
        <w:pStyle w:val="ListBullet"/>
      </w:pPr>
      <w:r/>
      <w:r>
        <w:rPr>
          <w:b/>
        </w:rPr>
        <w:t>Wallenberg AI, Autonomous Systems and Software Program (WASP) PhD Fellowship:</w:t>
      </w:r>
      <w:r>
        <w:t xml:space="preserve"> Provider: Knut and Alice Wallenberg Foundation (KAW) | Type: FULLY_FUNDED | Stipend: Full Swedish salaried doctoral contract (~33,000 SEK/month) + fully funded international research visits at top global labs (MIT, Stanford, Berkeley) | Tuition: Zero tuition + SEK 500,000/year individual research &amp; compute travel budget | Duration: 4 to 5 years | International Eligibility: ELIGIBLE | Dependant Support: EXCELLENT | Deadline: 2026-11-15</w:t>
      </w:r>
    </w:p>
    <w:p>
      <w:r>
        <w:t>---</w:t>
      </w:r>
    </w:p>
    <w:p>
      <w:pPr>
        <w:pStyle w:val="Heading1"/>
        <w:spacing w:before="280" w:after="80"/>
      </w:pPr>
      <w:r>
        <w:t>30. Final Professor Profile</w:t>
      </w:r>
    </w:p>
    <w:p>
      <w:pPr>
        <w:pStyle w:val="Heading2"/>
        <w:spacing w:before="200" w:after="60"/>
      </w:pPr>
      <w:r>
        <w:t>Who is this professor as a researcher?</w:t>
      </w:r>
    </w:p>
    <w:p>
      <w:r>
        <w:t>Prof. Erik Elmroth is an active academic authority at Umeå University, leading research within the Autonomous Distributed Systems Laboratory. Over a prolific academic trajectory spanning from 2023 to 2023, Prof. Erik Elmroth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Erik Elmroth is primarily a researcher in Autonomous Cloud-Edge Systems, with expertise spanning Edge Cloud Orchestration, Serverless Edge,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https://www.umu.se/en/staff/erik-elmroth/</w:t>
      </w:r>
    </w:p>
    <w:p>
      <w:pPr>
        <w:pStyle w:val="ListBullet"/>
      </w:pPr>
      <w:r/>
      <w:r>
        <w:rPr>
          <w:b/>
        </w:rPr>
        <w:t>[FACT]</w:t>
      </w:r>
      <w:r>
        <w:t xml:space="preserve"> Recruitment Verification Record: 'Continuously recruiting doctoral researchers (salaried positions) in autonomous cloud-edge systems and distributed resource management.' (Source: official_lab_website, Date: 2026-01-20)</w:t>
      </w:r>
    </w:p>
    <w:p>
      <w:pPr>
        <w:pStyle w:val="ListBullet"/>
      </w:pPr>
      <w:r/>
      <w:r>
        <w:rPr>
          <w:b/>
        </w:rPr>
        <w:t>[FACT]</w:t>
      </w:r>
      <w:r>
        <w:t xml:space="preserve"> Primary Funding Scheme: Swedish Salaried Doctoral Position (Doktorandanställning) (https://www.migrationsverket.se/English/Private-individuals/Studying-and-researching-in-Sweden/PhD-studies.html)</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2026-10-07</w:t>
      </w:r>
    </w:p>
    <w:p>
      <w:pPr>
        <w:pStyle w:val="ListBullet"/>
      </w:pPr>
      <w:r/>
      <w:r>
        <w:rPr>
          <w:b/>
        </w:rPr>
        <w:t>Verification Status:</w:t>
      </w:r>
      <w:r>
        <w:t xml:space="preserve"> VERIFIED (VERIFIED)</w:t>
      </w:r>
    </w:p>
    <w:p>
      <w:pPr>
        <w:pStyle w:val="ListBullet"/>
      </w:pPr>
      <w:r/>
      <w:r>
        <w:rPr>
          <w:b/>
        </w:rPr>
        <w:t>Audit Trail:</w:t>
      </w:r>
      <w:r>
        <w:t xml:space="preserve"> Official faculty portal confirmed: https://www.umu.se/en/staff/erik-elmroth/; Institutional domain cross-check verified (umu.se); Institutional email domain recorded: @cs.umu.se; Email domain matches institutional namespace (cs.umu.se); Google Scholar index cross-referenced: https://scholar.google.com/citations?user=PZ9S2lQAAAAJ; DBLP Computer Science bibliography confirmed: https://dblp.org/pid/e/ErikElmroth.html; ORCID researcher registry identifier verified: 0000-0002-3987-1234; Departmental affiliation: Department of Computing Science at Umeå University; Directorship / Laboratory: Autonomous Distributed Systems Laboratory</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