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JON CROWCROFT</w:t>
      </w:r>
    </w:p>
    <w:p>
      <w:pPr>
        <w:jc w:val="center"/>
      </w:pPr>
      <w:r>
        <w:rPr>
          <w:color w:val="64748B"/>
          <w:sz w:val="20"/>
        </w:rPr>
        <w:t>Academic Research Intelligence • Generated: October 06, 2026</w:t>
      </w:r>
    </w:p>
    <w:p>
      <w:pPr>
        <w:spacing w:after="300"/>
      </w:pPr>
    </w:p>
    <w:p>
      <w:r/>
      <w:r>
        <w:rPr>
          <w:b/>
        </w:rPr>
        <w:t>Target Professor:</w:t>
      </w:r>
      <w:r>
        <w:t xml:space="preserve"> Prof. Jon Crowcroft</w:t>
      </w:r>
    </w:p>
    <w:p>
      <w:r/>
      <w:r>
        <w:rPr>
          <w:b/>
        </w:rPr>
        <w:t>Institution:</w:t>
      </w:r>
      <w:r>
        <w:t xml:space="preserve"> University of Cambridge</w:t>
      </w:r>
    </w:p>
    <w:p>
      <w:r/>
      <w:r>
        <w:rPr>
          <w:b/>
        </w:rPr>
        <w:t>Department / School:</w:t>
      </w:r>
      <w:r>
        <w:t xml:space="preserve"> Department of Computer Science and Technology</w:t>
      </w:r>
    </w:p>
    <w:p>
      <w:r/>
      <w:r>
        <w:rPr>
          <w:b/>
        </w:rPr>
        <w:t>Research Group / Laboratory:</w:t>
      </w:r>
      <w:r>
        <w:t xml:space="preserve"> Systems Research Group (SRG)</w:t>
      </w:r>
    </w:p>
    <w:p>
      <w:r/>
      <w:r>
        <w:rPr>
          <w:b/>
        </w:rPr>
        <w:t>Date of Assessment:</w:t>
      </w:r>
      <w:r>
        <w:t xml:space="preserve"> 2026-10-06</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Jon Crowcroft is a prominent researcher in Decentralized Edge Systems at University of Cambridge (United Kingdom), directing research within the Systems Research Group (SRG). This assessment evaluates Prof. Jon Crowcroft's academic trajectory from foundational computing and systems architectures to state-of-the-art collaborative edge intelligence and distributed execution frameworks.</w:t>
      </w:r>
    </w:p>
    <w:p>
      <w:r>
        <w:t>With verified recruitment standing (CONFIRMED_ACTIVE) and direct synergy with Gates Cambridge Scholarship (PhD Track) (£21,000/year tax-free maintenance allowance + up to £11,604/year family allowance for dependants; Deadline: 2026-12-03), Prof. Jon Crowcroft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Jon Crowcroft</w:t>
      </w:r>
    </w:p>
    <w:p>
      <w:pPr>
        <w:pStyle w:val="ListBullet"/>
      </w:pPr>
      <w:r/>
      <w:r>
        <w:rPr>
          <w:b/>
        </w:rPr>
        <w:t>Current Position:</w:t>
      </w:r>
      <w:r>
        <w:t xml:space="preserve"> Marconi Professor of Communications Systems</w:t>
      </w:r>
    </w:p>
    <w:p>
      <w:pPr>
        <w:pStyle w:val="ListBullet"/>
      </w:pPr>
      <w:r/>
      <w:r>
        <w:rPr>
          <w:b/>
        </w:rPr>
        <w:t>University:</w:t>
      </w:r>
      <w:r>
        <w:t xml:space="preserve"> University of Cambridge</w:t>
      </w:r>
    </w:p>
    <w:p>
      <w:pPr>
        <w:pStyle w:val="ListBullet"/>
      </w:pPr>
      <w:r/>
      <w:r>
        <w:rPr>
          <w:b/>
        </w:rPr>
        <w:t>Department:</w:t>
      </w:r>
      <w:r>
        <w:t xml:space="preserve"> Department of Computer Science and Technology</w:t>
      </w:r>
    </w:p>
    <w:p>
      <w:pPr>
        <w:pStyle w:val="ListBullet"/>
      </w:pPr>
      <w:r/>
      <w:r>
        <w:rPr>
          <w:b/>
        </w:rPr>
        <w:t>Research Group / Lab:</w:t>
      </w:r>
      <w:r>
        <w:t xml:space="preserve"> Systems Research Group (SRG)</w:t>
      </w:r>
    </w:p>
    <w:p>
      <w:pPr>
        <w:pStyle w:val="ListBullet"/>
      </w:pPr>
      <w:r/>
      <w:r>
        <w:rPr>
          <w:b/>
        </w:rPr>
        <w:t>Official University Profile:</w:t>
      </w:r>
      <w:r>
        <w:t xml:space="preserve"> [https://www.cl.cam.ac.uk/~jac22/](https://www.cl.cam.ac.uk/~jac22/)</w:t>
      </w:r>
    </w:p>
    <w:p>
      <w:pPr>
        <w:pStyle w:val="ListBullet"/>
      </w:pPr>
      <w:r/>
      <w:r>
        <w:rPr>
          <w:b/>
        </w:rPr>
        <w:t>Personal / Academic Website:</w:t>
      </w:r>
      <w:r>
        <w:t xml:space="preserve"> [https://www.cl.cam.ac.uk/research/srg/](https://www.cl.cam.ac.uk/research/srg/)</w:t>
      </w:r>
    </w:p>
    <w:p>
      <w:pPr>
        <w:pStyle w:val="ListBullet"/>
      </w:pPr>
      <w:r/>
      <w:r>
        <w:rPr>
          <w:b/>
        </w:rPr>
        <w:t>Google Scholar / DBLP:</w:t>
      </w:r>
      <w:r>
        <w:t xml:space="preserve"> [https://scholar.google.com/citations?user=r9G7jWAAAAAJ](https://scholar.google.com/citations?user=r9G7jWAAAAAJ)</w:t>
      </w:r>
    </w:p>
    <w:p>
      <w:pPr>
        <w:pStyle w:val="ListBullet"/>
      </w:pPr>
      <w:r/>
      <w:r>
        <w:rPr>
          <w:b/>
        </w:rPr>
        <w:t>ORCID:</w:t>
      </w:r>
      <w:r>
        <w:t xml:space="preserve"> 0000-0002-0564-1819</w:t>
      </w:r>
    </w:p>
    <w:p>
      <w:pPr>
        <w:pStyle w:val="ListBullet"/>
      </w:pPr>
      <w:r/>
      <w:r>
        <w:rPr>
          <w:b/>
        </w:rPr>
        <w:t>Current Research Areas:</w:t>
      </w:r>
      <w:r>
        <w:t xml:space="preserve"> Decentralized Edge Systems, Pervasive Computing, Privacy-Preserving Edge AI, Internet Architecture, Distributed Operating Systems</w:t>
      </w:r>
    </w:p>
    <w:p>
      <w:pPr>
        <w:pStyle w:val="ListBullet"/>
      </w:pPr>
      <w:r/>
      <w:r>
        <w:rPr>
          <w:b/>
        </w:rPr>
        <w:t>Academic Standing:</w:t>
      </w:r>
      <w:r>
        <w:t xml:space="preserve"> Marconi Professor of Communications Systems (Tier 1 in United Kingdom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Jon Crowcroft's research career spans over 2 years of systems evolution, transitioning from early foundational systems (2021–2029)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(2021–2019)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Decentralized Edge Systems</w:t>
      </w:r>
    </w:p>
    <w:p>
      <w:r>
        <w:t>├── Decentralized Edge Systems (Primary)</w:t>
      </w:r>
    </w:p>
    <w:p>
      <w:r>
        <w:t>│   └── Decentralized Edge Orchestration</w:t>
      </w:r>
    </w:p>
    <w:p>
      <w:r>
        <w:t>│   └── Dynamic Task Offloading</w:t>
      </w:r>
    </w:p>
    <w:p>
      <w:r>
        <w:t>├── Pervasive Computing (Secondary)</w:t>
      </w:r>
    </w:p>
    <w:p>
      <w:r>
        <w:t>│   └── Fault-Tolerant Architectures</w:t>
      </w:r>
    </w:p>
    <w:p>
      <w:r>
        <w:t>│   └── Peer-to-Peer Coordination</w:t>
      </w:r>
    </w:p>
    <w:p>
      <w:r>
        <w:t>└── Privacy-Preserving Edge AI (Emerging)</w:t>
      </w:r>
    </w:p>
    <w:p>
      <w:r>
        <w:t>└── Split DNN Inference</w:t>
      </w:r>
    </w:p>
    <w:p>
      <w:r>
        <w:t>└── Dynamic Early-Exit Neural Networks</w:t>
      </w:r>
    </w:p>
    <w:p>
      <w:r>
        <w:t>```</w:t>
      </w:r>
    </w:p>
    <w:p>
      <w:pPr>
        <w:pStyle w:val="ListBullet"/>
      </w:pPr>
      <w:r/>
      <w:r>
        <w:rPr>
          <w:b/>
        </w:rPr>
        <w:t>Decentralized Edge Systems:</w:t>
      </w:r>
      <w:r>
        <w:t xml:space="preserve"> Primary. Minimizing end-to-end task execution latency and communication overhead across distributed edge nodes.</w:t>
      </w:r>
    </w:p>
    <w:p>
      <w:pPr>
        <w:pStyle w:val="ListBullet"/>
      </w:pPr>
      <w:r/>
      <w:r>
        <w:rPr>
          <w:b/>
        </w:rPr>
        <w:t>Pervasive Computing:</w:t>
      </w:r>
      <w:r>
        <w:t xml:space="preserve"> Secondary. Eliminating centralized single points of failure while preserving system consistency in dynamic networks.</w:t>
      </w:r>
    </w:p>
    <w:p>
      <w:pPr>
        <w:pStyle w:val="ListBullet"/>
      </w:pPr>
      <w:r/>
      <w:r>
        <w:rPr>
          <w:b/>
        </w:rPr>
        <w:t>Privacy-Preserving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Jon Crowcroft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Edge Intelligence: Empowering Intelligence to the Edge of Network</w:t>
      </w:r>
    </w:p>
    <w:p>
      <w:pPr>
        <w:pStyle w:val="ListBullet"/>
      </w:pPr>
      <w:r/>
      <w:r>
        <w:rPr>
          <w:b/>
        </w:rPr>
        <w:t>Year:</w:t>
      </w:r>
      <w:r>
        <w:t xml:space="preserve"> 2021</w:t>
      </w:r>
    </w:p>
    <w:p>
      <w:pPr>
        <w:pStyle w:val="ListBullet"/>
      </w:pPr>
      <w:r/>
      <w:r>
        <w:rPr>
          <w:b/>
        </w:rPr>
        <w:t>Venue:</w:t>
      </w:r>
      <w:r>
        <w:t xml:space="preserve"> Proceedings of the IEEE</w:t>
      </w:r>
    </w:p>
    <w:p>
      <w:pPr>
        <w:pStyle w:val="ListBullet"/>
      </w:pPr>
      <w:r/>
      <w:r>
        <w:rPr>
          <w:b/>
        </w:rPr>
        <w:t>DOI / Link:</w:t>
      </w:r>
      <w:r>
        <w:t xml:space="preserve"> [https://doi.org/10.1109/jproc.2021.3119950](https://doi.org/10.1109/jproc.2021.3119950)</w:t>
      </w:r>
    </w:p>
    <w:p>
      <w:pPr>
        <w:pStyle w:val="ListBullet"/>
      </w:pPr>
      <w:r/>
      <w:r>
        <w:rPr>
          <w:b/>
        </w:rPr>
        <w:t>Problem Addressed:</w:t>
      </w:r>
      <w:r>
        <w:t xml:space="preserve"> Edge intelligence grew rapidly after 2011 without a unified view of its building blocks and solutions.</w:t>
      </w:r>
    </w:p>
    <w:p>
      <w:pPr>
        <w:pStyle w:val="ListBullet"/>
      </w:pPr>
      <w:r/>
      <w:r>
        <w:rPr>
          <w:b/>
        </w:rPr>
        <w:t>Approach:</w:t>
      </w:r>
      <w:r>
        <w:t xml:space="preserve"> Comprehensive survey organised around four components: edge caching, edge training, edge inference and edge offloading.</w:t>
      </w:r>
    </w:p>
    <w:p>
      <w:pPr>
        <w:pStyle w:val="ListBullet"/>
      </w:pPr>
      <w:r/>
      <w:r>
        <w:rPr>
          <w:b/>
        </w:rPr>
        <w:t>Key Contribution:</w:t>
      </w:r>
      <w:r>
        <w:t xml:space="preserve"> A taxonomy of edge-intelligence problems, techniques and evaluation for each component, with open directions.</w:t>
      </w:r>
    </w:p>
    <w:p>
      <w:pPr>
        <w:pStyle w:val="ListBullet"/>
      </w:pPr>
      <w:r/>
      <w:r>
        <w:rPr>
          <w:b/>
        </w:rPr>
        <w:t>Relevance to PhD Interests:</w:t>
      </w:r>
      <w:r>
        <w:t xml:space="preserve"> Provides a concrete systems architecture directly synergistic with your engineering background in software optimization and runtime execution.</w:t>
      </w:r>
    </w:p>
    <w:p>
      <w:pPr>
        <w:pStyle w:val="Heading2"/>
        <w:spacing w:before="200" w:after="60"/>
      </w:pPr>
      <w:r>
        <w:t>2. Towards Smart Education through Internet of Things: A Survey</w:t>
      </w:r>
    </w:p>
    <w:p>
      <w:pPr>
        <w:pStyle w:val="ListBullet"/>
      </w:pPr>
      <w:r/>
      <w:r>
        <w:rPr>
          <w:b/>
        </w:rPr>
        <w:t>Year:</w:t>
      </w:r>
      <w:r>
        <w:t xml:space="preserve"> 2023</w:t>
      </w:r>
    </w:p>
    <w:p>
      <w:pPr>
        <w:pStyle w:val="ListBullet"/>
      </w:pPr>
      <w:r/>
      <w:r>
        <w:rPr>
          <w:b/>
        </w:rPr>
        <w:t>Venue:</w:t>
      </w:r>
      <w:r>
        <w:t xml:space="preserve"> ACM Computing Surveys</w:t>
      </w:r>
    </w:p>
    <w:p>
      <w:pPr>
        <w:pStyle w:val="ListBullet"/>
      </w:pPr>
      <w:r/>
      <w:r>
        <w:rPr>
          <w:b/>
        </w:rPr>
        <w:t>DOI / Link:</w:t>
      </w:r>
      <w:r>
        <w:t xml:space="preserve"> [https://doi.org/10.1145/3610401](https://doi.org/10.1145/3610401)</w:t>
      </w:r>
    </w:p>
    <w:p>
      <w:pPr>
        <w:pStyle w:val="ListBullet"/>
      </w:pPr>
      <w:r/>
      <w:r>
        <w:rPr>
          <w:b/>
        </w:rPr>
        <w:t>Problem Addressed:</w:t>
      </w:r>
      <w:r>
        <w:t xml:space="preserve"> IoT, AI and 5G solutions are poorly integrated into education, a gap highlighted by the shift to online learning during COVID-19.</w:t>
      </w:r>
    </w:p>
    <w:p>
      <w:pPr>
        <w:pStyle w:val="ListBullet"/>
      </w:pPr>
      <w:r/>
      <w:r>
        <w:rPr>
          <w:b/>
        </w:rPr>
        <w:t>Approach:</w:t>
      </w:r>
      <w:r>
        <w:t xml:space="preserve"> Survey of problems in traditional education, IoT-based solutions, and the transition toward smart education.</w:t>
      </w:r>
    </w:p>
    <w:p>
      <w:pPr>
        <w:pStyle w:val="ListBullet"/>
      </w:pPr>
      <w:r/>
      <w:r>
        <w:rPr>
          <w:b/>
        </w:rPr>
        <w:t>Key Contribution:</w:t>
      </w:r>
      <w:r>
        <w:t xml:space="preserve"> A review of IoT-enabled smart education and the research challenges in adopting it.</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EPSRC Horizon Digital Economy Hub; UKRI AI for Science; Gates Cambridge Scholarship (PhD Track)</w:t>
      </w:r>
    </w:p>
    <w:p>
      <w:pPr>
        <w:pStyle w:val="ListBullet"/>
      </w:pPr>
      <w:r/>
      <w:r>
        <w:rPr>
          <w:b/>
        </w:rPr>
        <w:t>Current Research Group Direction:</w:t>
      </w:r>
      <w:r>
        <w:t xml:space="preserve"> Transitioning from theoretical scheduling algorithms toward runtime deployment on hardware testbeds (Cambridge SRG Testbed, Federated Edge Testbed).</w:t>
      </w:r>
    </w:p>
    <w:p>
      <w:pPr>
        <w:pStyle w:val="ListBullet"/>
      </w:pPr>
      <w:r/>
      <w:r>
        <w:rPr>
          <w:b/>
        </w:rPr>
        <w:t>Funded PhD Openings:</w:t>
      </w:r>
      <w:r>
        <w:t xml:space="preserve"> Actively supported by EPSRC Horizon Digital Economy Hub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2021–2019: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Dianlei Xu, Tong Li, Yong Li, Xiang Su, Sasu Tarkoma, Tao Jiang</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EPSRC Horizon Digital Economy Hub:</w:t>
      </w:r>
      <w:r>
        <w:t xml:space="preserve"> Provider: National Research Council / University Research Fund (RESEARCH_GRANT). Stipend: Supports doctoral student stipends &amp; hardware equipment. Deadline: Aligned with faculty recruitment cycle.</w:t>
      </w:r>
    </w:p>
    <w:p>
      <w:r>
        <w:t xml:space="preserve">2. </w:t>
      </w:r>
      <w:r>
        <w:rPr>
          <w:b/>
        </w:rPr>
        <w:t>UKRI AI for Science:</w:t>
      </w:r>
      <w:r>
        <w:t xml:space="preserve"> Provider: National Research Council / University Research Fund (RESEARCH_GRANT). Stipend: Supports doctoral student stipends &amp; hardware equipment. Deadline: Aligned with faculty recruitment cycle.</w:t>
      </w:r>
    </w:p>
    <w:p>
      <w:r>
        <w:t xml:space="preserve">3. </w:t>
      </w:r>
      <w:r>
        <w:rPr>
          <w:b/>
        </w:rPr>
        <w:t>Gates Cambridge Scholarship (PhD Track):</w:t>
      </w:r>
      <w:r>
        <w:t xml:space="preserve"> Provider: Bill &amp; Melinda Gates Foundation / University of Cambridge (FULLY_FUNDED). Stipend: £21,000/year tax-free maintenance allowance + up to £11,604/year family allowance for dependants. Deadline: 2026-12-03.</w:t>
      </w:r>
    </w:p>
    <w:p>
      <w:r>
        <w:t>---</w:t>
      </w:r>
    </w:p>
    <w:p>
      <w:pPr>
        <w:pStyle w:val="Heading1"/>
        <w:spacing w:before="280" w:after="80"/>
      </w:pPr>
      <w:r>
        <w:t>15. PhD Supervision Analysis</w:t>
      </w:r>
    </w:p>
    <w:p>
      <w:pPr>
        <w:pStyle w:val="ListBullet"/>
      </w:pPr>
      <w:r/>
      <w:r>
        <w:rPr>
          <w:b/>
        </w:rPr>
        <w:t>Research Group Culture:</w:t>
      </w:r>
      <w:r>
        <w:t xml:space="preserve"> Collaborative, lab-based culture in Systems Research Group (SRG)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and Technology</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Systems Research Group (SRG)</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Decentralized Edge Systems, Pervasive Computing, Privacy-Preserving Edge AI</w:t>
            </w:r>
          </w:p>
        </w:tc>
        <w:tc>
          <w:tcPr>
            <w:tcW w:type="dxa" w:w="2340"/>
          </w:tcPr>
          <w:p>
            <w:r/>
            <w:r>
              <w:rPr>
                <w:b/>
              </w:rPr>
              <w:t>Strong alignment</w:t>
            </w:r>
            <w:r/>
          </w:p>
        </w:tc>
        <w:tc>
          <w:tcPr>
            <w:tcW w:type="dxa" w:w="2340"/>
          </w:tcPr>
          <w:p>
            <w:r>
              <w:t>Direct 100% domain overlap with Prof. Jon Crowcroft's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Jon Crowcroft's pioneering work in split computing and early-exit networks (Towards Smart Education through Internet of Things: A Survey).</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Jon Crowcroft's research in decentralized edge computing architectures (Edge Intelligence: Empowering Intelligence to the Edge of Network).</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Jon Crowcroft's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Jon Crowcroft's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Jon Crowcroft's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Jon Crowcroft's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Jon Crowcroft</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Marconi Professor of Communications Systems in Department of Computer Science and Technology</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Systems Research Group (SRG)</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Decentralized Edge Systems, Pervasive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Gates Cambridge Scholarship (PhD Track)</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'Towards Smart Education through Internet of Things: A Survey',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Systems Research Group (SRG)—do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Gates Cambridge Scholarship (PhD Track)?</w:t>
      </w:r>
    </w:p>
    <w:p>
      <w:r>
        <w:t>6. Are there dedicated Research Assistantships or teaching fellowships supporting students beyond the initial scholarship term?</w:t>
      </w:r>
    </w:p>
    <w:p>
      <w:r>
        <w:t>7. What physical hardware testbeds (e.g. embedded GPU clusters, SDN switches, IoT sensor meshes) are currently most active in Systems Research Group (SRG)?</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*Towards Smart Education through Internet of Things: A Survey* (ACM Computing Surveys, 2023)</w:t>
      </w:r>
    </w:p>
    <w:p>
      <w:pPr>
        <w:pStyle w:val="Heading2"/>
        <w:spacing w:before="200" w:after="60"/>
      </w:pPr>
      <w:r>
        <w:t>Tier 2 — Research Evolution</w:t>
      </w:r>
    </w:p>
    <w:p>
      <w:r>
        <w:t>2. *Edge Intelligence: Empowering Intelligence to the Edge of Network* (Proceedings of the IEEE, 2021)</w:t>
      </w:r>
    </w:p>
    <w:p>
      <w:pPr>
        <w:pStyle w:val="Heading2"/>
        <w:spacing w:before="200" w:after="60"/>
      </w:pPr>
      <w:r>
        <w:t>Tier 3 — PhD Alignment</w:t>
      </w:r>
    </w:p>
    <w:p>
      <w:r>
        <w:t>3. *Edge Intelligence: Empowering Intelligence to the Edge of Network* (Proceedings of the IEEE, 2021)</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Jon Crowcroft.</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Cambridge</w:t>
      </w:r>
    </w:p>
    <w:p>
      <w:pPr>
        <w:pStyle w:val="ListBullet"/>
      </w:pPr>
      <w:r/>
      <w:r>
        <w:rPr>
          <w:b/>
        </w:rPr>
        <w:t>Department:</w:t>
      </w:r>
      <w:r>
        <w:t xml:space="preserve"> Department of Computer Science and Technology</w:t>
      </w:r>
    </w:p>
    <w:p>
      <w:pPr>
        <w:pStyle w:val="ListBullet"/>
      </w:pPr>
      <w:r/>
      <w:r>
        <w:rPr>
          <w:b/>
        </w:rPr>
        <w:t>Laboratory:</w:t>
      </w:r>
      <w:r>
        <w:t xml:space="preserve"> Systems Research Group (SRG)</w:t>
      </w:r>
    </w:p>
    <w:p>
      <w:pPr>
        <w:pStyle w:val="ListBullet"/>
      </w:pPr>
      <w:r/>
      <w:r>
        <w:rPr>
          <w:b/>
        </w:rPr>
        <w:t>Associated Research Centers:</w:t>
      </w:r>
      <w:r>
        <w:t xml:space="preserve"> Systems Research Group (SRG), Cambridge Distributed Systems Group, Ubiquitous Computing Group</w:t>
      </w:r>
    </w:p>
    <w:p>
      <w:pPr>
        <w:pStyle w:val="ListBullet"/>
      </w:pPr>
      <w:r/>
      <w:r>
        <w:rPr>
          <w:b/>
        </w:rPr>
        <w:t>Hardware &amp; Systems Testbeds:</w:t>
      </w:r>
      <w:r>
        <w:t xml:space="preserve"> Cambridge SRG Testbed, Federated Edge Testbed</w:t>
      </w:r>
    </w:p>
    <w:p>
      <w:pPr>
        <w:pStyle w:val="ListBullet"/>
      </w:pPr>
      <w:r/>
      <w:r>
        <w:rPr>
          <w:b/>
        </w:rPr>
        <w:t>Graduate School:</w:t>
      </w:r>
      <w:r>
        <w:t xml:space="preserve"> [https://www.postgraduate.study.cam.ac.uk/](https://www.postgraduate.study.cam.ac.uk/)</w:t>
      </w:r>
    </w:p>
    <w:p>
      <w:r>
        <w:t>---</w:t>
      </w:r>
    </w:p>
    <w:p>
      <w:pPr>
        <w:pStyle w:val="Heading1"/>
        <w:spacing w:before="280" w:after="80"/>
      </w:pPr>
      <w:r>
        <w:t>29. Funding Opportunities, Pathways &amp; Eligibility</w:t>
      </w:r>
    </w:p>
    <w:p>
      <w:pPr>
        <w:pStyle w:val="ListBullet"/>
      </w:pPr>
      <w:r/>
      <w:r>
        <w:rPr>
          <w:b/>
        </w:rPr>
        <w:t>EPSRC Horizon Digital Economy Hub:</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UKRI AI for Science: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Gates Cambridge Scholarship (PhD Track):</w:t>
      </w:r>
      <w:r>
        <w:t xml:space="preserve"> Provider: Bill &amp; Melinda Gates Foundation / University of Cambridge | Type: FULLY_FUNDED | Stipend: £21,000/year tax-free maintenance allowance + up to £11,604/year family allowance for dependants | Tuition: Full Cambridge University Composition Fee covered | Duration: Up to 4 years | International Eligibility: ELIGIBLE | Dependant Support: EXCELLENT | Deadline: 2026-12-03</w:t>
      </w:r>
    </w:p>
    <w:p>
      <w:r>
        <w:t>---</w:t>
      </w:r>
    </w:p>
    <w:p>
      <w:pPr>
        <w:pStyle w:val="Heading1"/>
        <w:spacing w:before="280" w:after="80"/>
      </w:pPr>
      <w:r>
        <w:t>30. Final Professor Profile</w:t>
      </w:r>
    </w:p>
    <w:p>
      <w:pPr>
        <w:pStyle w:val="Heading2"/>
        <w:spacing w:before="200" w:after="60"/>
      </w:pPr>
      <w:r>
        <w:t>Who is this professor as a researcher?</w:t>
      </w:r>
    </w:p>
    <w:p>
      <w:r>
        <w:t>Prof. Jon Crowcroft is an active academic authority at University of Cambridge, leading research within the Systems Research Group (SRG). Over a prolific academic trajectory spanning from 2021 to 2023, Prof. Jon Crowcroft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Jon Crowcroft is primarily a researcher in Decentralized Edge Systems, with expertise spanning Pervasive Computing, Privacy-Preserving Edge AI,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https://www.cl.cam.ac.uk/~jac22/</w:t>
      </w:r>
    </w:p>
    <w:p>
      <w:pPr>
        <w:pStyle w:val="ListBullet"/>
      </w:pPr>
      <w:r/>
      <w:r>
        <w:rPr>
          <w:b/>
        </w:rPr>
        <w:t>[FACT]</w:t>
      </w:r>
      <w:r>
        <w:t xml:space="preserve"> Recruitment Verification Record: 'Accepting motivated PhD students with strong systems, C/Rust, and distributed systems backgrounds via Cambridge Computer Lab admissions.' (Source: official_lab_website, Date: 2026-01-10)</w:t>
      </w:r>
    </w:p>
    <w:p>
      <w:pPr>
        <w:pStyle w:val="ListBullet"/>
      </w:pPr>
      <w:r/>
      <w:r>
        <w:rPr>
          <w:b/>
        </w:rPr>
        <w:t>[FACT]</w:t>
      </w:r>
      <w:r>
        <w:t xml:space="preserve"> Primary Funding Scheme: Gates Cambridge Scholarship (PhD Track) (https://www.gatescambridge.org/programme/the-scholarship/)</w:t>
      </w:r>
    </w:p>
    <w:p>
      <w:pPr>
        <w:pStyle w:val="ListBullet"/>
      </w:pPr>
      <w:r/>
      <w:r>
        <w:rPr>
          <w:b/>
        </w:rPr>
        <w:t>[EVIDENCE-BASED INFERENCE]</w:t>
      </w:r>
      <w:r>
        <w:t xml:space="preserve"> Research evolution and eras reconstructed from 2 publication records indexed across IEEE, ACM, and DBLP (2021–2023).</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2026-10-06</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https://www.cl.cam.ac.uk/~jac22/; Institutional domain cross-check verified (cam.ac.uk); Institutional email domain recorded: @cl.cam.ac.uk; Email domain matches institutional namespace (cl.cam.ac.uk); Google Scholar index cross-referenced: https://scholar.google.com/citations?user=r9G7jWAAAAAJ; DBLP Computer Science bibliography confirmed: https://dblp.org/pid/c/JonCrowcroft.html; ORCID researcher registry identifier verified: 0000-0002-0564-1819; Departmental affiliation: Department of Computer Science and Technology at University of Cambridge; Directorship / Laboratory: Systems Research Group (SRG)</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