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44"/>
        </w:rPr>
        <w:t>PhD SUPERVISOR SUITABILITY DOSSIER</w:t>
        <w:br/>
        <w:t>Prof. Jiannong Cao</w:t>
      </w:r>
    </w:p>
    <w:p>
      <w:pPr>
        <w:jc w:val="center"/>
      </w:pPr>
      <w:r>
        <w:rPr>
          <w:color w:val="64748B"/>
          <w:sz w:val="24"/>
        </w:rPr>
        <w:t>The Hong Kong Polytechnic University • Department of Computing (COMP)</w:t>
        <w:br/>
        <w:t>Target PhD Field: Edge Computing • Date: September 15, 2026</w:t>
      </w:r>
    </w:p>
    <w:p>
      <w:pPr>
        <w:spacing w:after="4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120"/>
      </w:pPr>
      <w:r>
        <w:t>1. Executive Summary</w:t>
      </w:r>
    </w:p>
    <w:p>
      <w:r>
        <w:t>Prof. Jiannong Cao is a leading systems and computing authority at The Hong Kong Polytechnic University, directing the Internet and Mobile Computing Laboratory (IMCL). This assessment evaluates Prof. Jiannong Cao's research trajectory from distributed systems foundations to state-of-the-art edge intelligence and collaborative edge inference frameworks.</w:t>
      </w:r>
    </w:p>
    <w:p>
      <w:r>
        <w:t>With verified active recruitment (CONFIRMED_ACTIVE) and targeted scholarship alignment through the PolyU Presidential PhD Fellowship Scheme (PPPFS) (Annual cash award of HK$40,000 + full tuition waiver + monthly stipend; Deadline: 2026-12-01 23:59:59 HKT), Prof. Jiannong Cao presents an outstanding supervisor candidate for doctoral research bridging systems engineering, distributed runtime design, and Edge AI.</w:t>
      </w:r>
    </w:p>
    <w:p>
      <w:r>
        <w:t>---</w:t>
      </w:r>
    </w:p>
    <w:p>
      <w:pPr>
        <w:pStyle w:val="Heading1"/>
        <w:spacing w:before="280" w:after="12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University Edge Computing landscape)</w:t>
      </w:r>
    </w:p>
    <w:p>
      <w:pPr>
        <w:pStyle w:val="ListBullet"/>
      </w:pPr>
      <w:r/>
      <w:r>
        <w:rPr>
          <w:b/>
        </w:rPr>
        <w:t>Status:</w:t>
      </w:r>
      <w:r>
        <w:t xml:space="preserve"> Verified Active Scholar &amp; Principal Investigator</w:t>
      </w:r>
    </w:p>
    <w:p>
      <w:r>
        <w:t>---</w:t>
      </w:r>
    </w:p>
    <w:p>
      <w:pPr>
        <w:pStyle w:val="Heading1"/>
        <w:spacing w:before="280" w:after="120"/>
      </w:pPr>
      <w:r>
        <w:t>3. Complete Research Career Timeline</w:t>
      </w:r>
    </w:p>
    <w:p>
      <w:r>
        <w:t>Prof. Jiannong Cao's research spans three decades of computing systems evolution:</w:t>
      </w:r>
    </w:p>
    <w:p>
      <w:pPr>
        <w:pStyle w:val="ListBullet"/>
      </w:pPr>
      <w:r/>
      <w:r>
        <w:rPr>
          <w:b/>
        </w:rPr>
        <w:t>1990s – Early 2000s:</w:t>
      </w:r>
      <w:r>
        <w:t xml:space="preserve"> Foundational Distributed Computing, Fault Tolerance, Parallel Algorithms, and Distributed Shared Memory.</w:t>
      </w:r>
    </w:p>
    <w:p>
      <w:pPr>
        <w:pStyle w:val="ListBullet"/>
      </w:pPr>
      <w:r/>
      <w:r>
        <w:rPr>
          <w:b/>
        </w:rPr>
        <w:t>Mid 2000s – Early 2010s:</w:t>
      </w:r>
      <w:r>
        <w:t xml:space="preserve"> Mobile Ad-Hoc Networks (MANETs), Wireless Sensor Networks (WSNs), Pervasive Computing, and RFID Systems.</w:t>
      </w:r>
    </w:p>
    <w:p>
      <w:pPr>
        <w:pStyle w:val="ListBullet"/>
      </w:pPr>
      <w:r/>
      <w:r>
        <w:rPr>
          <w:b/>
        </w:rPr>
        <w:t>2010s – 2018:</w:t>
      </w:r>
      <w:r>
        <w:t xml:space="preserve"> Mobile Cloud Computing, Fog Computing architectures, Offloading heuristics, and Big Data Middleware.</w:t>
      </w:r>
    </w:p>
    <w:p>
      <w:pPr>
        <w:pStyle w:val="ListBullet"/>
      </w:pPr>
      <w:r/>
      <w:r>
        <w:rPr>
          <w:b/>
        </w:rPr>
        <w:t>2019 – Present:</w:t>
      </w:r>
      <w:r>
        <w:t xml:space="preserve"> Collaborative Edge Computing, Edge Intelligence (Edge AI), Dynamic Early-Exit Neural Networks, Distributed Federated Learning, and Smart City Edge Testbeds.</w:t>
      </w:r>
    </w:p>
    <w:p>
      <w:r>
        <w:t>---</w:t>
      </w:r>
    </w:p>
    <w:p>
      <w:pPr>
        <w:pStyle w:val="Heading1"/>
        <w:spacing w:before="280" w:after="120"/>
      </w:pPr>
      <w:r>
        <w:t>4. Research Eras</w:t>
      </w:r>
    </w:p>
    <w:p>
      <w:pPr>
        <w:pStyle w:val="Heading2"/>
        <w:spacing w:before="200" w:after="80"/>
      </w:pPr>
      <w:r>
        <w:t>Era 1: Distributed Algorithms &amp; Parallel Systems Foundations (1993–2003)</w:t>
      </w:r>
    </w:p>
    <w:p>
      <w:pPr>
        <w:pStyle w:val="ListBullet"/>
      </w:pPr>
      <w:r/>
      <w:r>
        <w:rPr>
          <w:b/>
        </w:rPr>
        <w:t>Primary Field:</w:t>
      </w:r>
      <w:r>
        <w:t xml:space="preserve"> Distributed Systems</w:t>
      </w:r>
    </w:p>
    <w:p>
      <w:pPr>
        <w:pStyle w:val="ListBullet"/>
      </w:pPr>
      <w:r/>
      <w:r>
        <w:rPr>
          <w:b/>
        </w:rPr>
        <w:t>Core Questions:</w:t>
      </w:r>
      <w:r>
        <w:t xml:space="preserve"> How to maintain consistency, fault tolerance, and consensus across unreliable networked workstations?</w:t>
      </w:r>
    </w:p>
    <w:p>
      <w:pPr>
        <w:pStyle w:val="ListBullet"/>
      </w:pPr>
      <w:r/>
      <w:r>
        <w:rPr>
          <w:b/>
        </w:rPr>
        <w:t>Methods:</w:t>
      </w:r>
      <w:r>
        <w:t xml:space="preserve"> Algorithmic verification, discrete event simulation, distributed shared memory protocols.</w:t>
      </w:r>
    </w:p>
    <w:p>
      <w:pPr>
        <w:pStyle w:val="ListBullet"/>
      </w:pPr>
      <w:r/>
      <w:r>
        <w:rPr>
          <w:b/>
        </w:rPr>
        <w:t>Influence on Later Work:</w:t>
      </w:r>
      <w:r>
        <w:t xml:space="preserve"> Established the rigorous systems-thinking principles that now govern distributed edge clusters and edge-mesh networks.</w:t>
      </w:r>
    </w:p>
    <w:p>
      <w:pPr>
        <w:pStyle w:val="Heading2"/>
        <w:spacing w:before="200" w:after="80"/>
      </w:pPr>
      <w:r>
        <w:t>Era 2: Wireless Sensor Networks, RFID &amp; Pervasive Systems (2004–2014)</w:t>
      </w:r>
    </w:p>
    <w:p>
      <w:pPr>
        <w:pStyle w:val="ListBullet"/>
      </w:pPr>
      <w:r/>
      <w:r>
        <w:rPr>
          <w:b/>
        </w:rPr>
        <w:t>Primary Field:</w:t>
      </w:r>
      <w:r>
        <w:t xml:space="preserve"> Pervasive Computing &amp; Wireless Networking</w:t>
      </w:r>
    </w:p>
    <w:p>
      <w:pPr>
        <w:pStyle w:val="ListBullet"/>
      </w:pPr>
      <w:r/>
      <w:r>
        <w:rPr>
          <w:b/>
        </w:rPr>
        <w:t>Core Questions:</w:t>
      </w:r>
      <w:r>
        <w:t xml:space="preserve"> How can energy-constrained sensors collaborate under dynamic, noisy wireless topologies?</w:t>
      </w:r>
    </w:p>
    <w:p>
      <w:pPr>
        <w:pStyle w:val="ListBullet"/>
      </w:pPr>
      <w:r/>
      <w:r>
        <w:rPr>
          <w:b/>
        </w:rPr>
        <w:t>Methods:</w:t>
      </w:r>
      <w:r>
        <w:t xml:space="preserve"> In-network processing, lightweight query execution, duty-cycling optimization.</w:t>
      </w:r>
    </w:p>
    <w:p>
      <w:pPr>
        <w:pStyle w:val="ListBullet"/>
      </w:pPr>
      <w:r/>
      <w:r>
        <w:rPr>
          <w:b/>
        </w:rPr>
        <w:t>Influence on Later Work:</w:t>
      </w:r>
      <w:r>
        <w:t xml:space="preserve"> Led directly to resource-constrained IoT architectures and edge device management.</w:t>
      </w:r>
    </w:p>
    <w:p>
      <w:pPr>
        <w:pStyle w:val="Heading2"/>
        <w:spacing w:before="200" w:after="80"/>
      </w:pPr>
      <w:r>
        <w:t>Era 3: Edge Computing &amp; Edge Intelligence (2015–Present)</w:t>
      </w:r>
    </w:p>
    <w:p>
      <w:pPr>
        <w:pStyle w:val="ListBullet"/>
      </w:pPr>
      <w:r/>
      <w:r>
        <w:rPr>
          <w:b/>
        </w:rPr>
        <w:t>Primary Field:</w:t>
      </w:r>
      <w:r>
        <w:t xml:space="preserve"> Edge Computing &amp; Edge AI</w:t>
      </w:r>
    </w:p>
    <w:p>
      <w:pPr>
        <w:pStyle w:val="ListBullet"/>
      </w:pPr>
      <w:r/>
      <w:r>
        <w:rPr>
          <w:b/>
        </w:rPr>
        <w:t>Core Questions:</w:t>
      </w:r>
      <w:r>
        <w:t xml:space="preserve"> How to execute heavy neural inference and training collaboratively over heterogeneous, resource-constrained edge nodes without reliance on central cloud datacenters?</w:t>
      </w:r>
    </w:p>
    <w:p>
      <w:pPr>
        <w:pStyle w:val="ListBullet"/>
      </w:pPr>
      <w:r/>
      <w:r>
        <w:rPr>
          <w:b/>
        </w:rPr>
        <w:t>Methods:</w:t>
      </w:r>
      <w:r>
        <w:t xml:space="preserve"> Split computing, early-exit neural backbones, decentralized orchestration, physical hardware testbeds.</w:t>
      </w:r>
    </w:p>
    <w:p>
      <w:pPr>
        <w:pStyle w:val="ListBullet"/>
      </w:pPr>
      <w:r/>
      <w:r>
        <w:rPr>
          <w:b/>
        </w:rPr>
        <w:t>Current Trajectory:</w:t>
      </w:r>
      <w:r>
        <w:t xml:space="preserve"> Seamless integration of Edge AI and distributed edge orchestration.</w:t>
      </w:r>
    </w:p>
    <w:p>
      <w:r>
        <w:t>---</w:t>
      </w:r>
    </w:p>
    <w:p>
      <w:pPr>
        <w:pStyle w:val="Heading1"/>
        <w:spacing w:before="280" w:after="120"/>
      </w:pPr>
      <w:r>
        <w:t>5. Research Fields &amp; Specializations</w:t>
      </w:r>
    </w:p>
    <w:p>
      <w:r>
        <w:t>```text</w:t>
      </w:r>
    </w:p>
    <w:p>
      <w:r>
        <w:t>Edge Computing &amp; Distributed Systems</w:t>
      </w:r>
    </w:p>
    <w:p>
      <w:r>
        <w:t>├── Edge Intelligence (Edge AI)</w:t>
      </w:r>
    </w:p>
    <w:p>
      <w:r>
        <w:t>│     ├── Split DNN Inference</w:t>
      </w:r>
    </w:p>
    <w:p>
      <w:r>
        <w:t>│     └── Adaptive Early-Exit Networks</w:t>
      </w:r>
    </w:p>
    <w:p>
      <w:r>
        <w:t>├── Distributed Edge Orchestration</w:t>
      </w:r>
    </w:p>
    <w:p>
      <w:r>
        <w:t>│     ├── Peer-to-Peer Task Offloading</w:t>
      </w:r>
    </w:p>
    <w:p>
      <w:r>
        <w:t>│     └── Heterogeneous Cluster Scheduling</w:t>
      </w:r>
    </w:p>
    <w:p>
      <w:r>
        <w:t>└── Pervasive IoT Networks</w:t>
      </w:r>
    </w:p>
    <w:p>
      <w:r>
        <w:t>├── Wireless Edge Caching</w:t>
      </w:r>
    </w:p>
    <w:p>
      <w:r>
        <w:t>└── Real-time Video Stream Analytics</w:t>
      </w:r>
    </w:p>
    <w:p>
      <w:r>
        <w:t>```</w:t>
      </w:r>
    </w:p>
    <w:p>
      <w:pPr>
        <w:pStyle w:val="ListBullet"/>
      </w:pPr>
      <w:r/>
      <w:r>
        <w:rPr>
          <w:b/>
        </w:rPr>
        <w:t>Edge Intelligence (Edge AI):</w:t>
      </w:r>
      <w:r>
        <w:t xml:space="preserve"> Primary specialization. Focuses on dynamic partition of deep neural networks across edge devices and edge servers.</w:t>
      </w:r>
    </w:p>
    <w:p>
      <w:pPr>
        <w:pStyle w:val="ListBullet"/>
      </w:pPr>
      <w:r/>
      <w:r>
        <w:rPr>
          <w:b/>
        </w:rPr>
        <w:t>Distributed Edge Systems:</w:t>
      </w:r>
      <w:r>
        <w:t xml:space="preserve"> Primary specialization. Peer-to-peer decentralized scheduling without centralized controllers.</w:t>
      </w:r>
    </w:p>
    <w:p>
      <w:pPr>
        <w:pStyle w:val="ListBullet"/>
      </w:pPr>
      <w:r/>
      <w:r>
        <w:rPr>
          <w:b/>
        </w:rPr>
        <w:t>IoT &amp; Pervasive Systems:</w:t>
      </w:r>
      <w:r>
        <w:t xml:space="preserve"> Supporting specialization. Sensor integration, physical testbed evaluation, and industrial IoT.</w:t>
      </w:r>
    </w:p>
    <w:p>
      <w:r>
        <w:t>---</w:t>
      </w:r>
    </w:p>
    <w:p>
      <w:pPr>
        <w:pStyle w:val="Heading1"/>
        <w:spacing w:before="280" w:after="120"/>
      </w:pPr>
      <w:r>
        <w:t>6. Research Transition Analysis</w:t>
      </w:r>
    </w:p>
    <w:p>
      <w:r>
        <w:t>```text</w:t>
      </w:r>
    </w:p>
    <w:p>
      <w:r>
        <w:t>Distributed Algorithms (Fault Tolerance &amp; Consensus)</w:t>
      </w:r>
    </w:p>
    <w:p>
      <w:r>
        <w:t>↓</w:t>
      </w:r>
    </w:p>
    <w:p>
      <w:r>
        <w:t>Mobile Ad-Hoc &amp; Wireless Sensor Networks (Energy Constraints)</w:t>
      </w:r>
    </w:p>
    <w:p>
      <w:r>
        <w:t>↓</w:t>
      </w:r>
    </w:p>
    <w:p>
      <w:r>
        <w:t>Mobile Cloud &amp; Fog Computing (Task Offloading to Cloud)</w:t>
      </w:r>
    </w:p>
    <w:p>
      <w:r>
        <w:t>↓</w:t>
      </w:r>
    </w:p>
    <w:p>
      <w:r>
        <w:t>Edge Computing &amp; Edge AI (Decentralized Local Inference &amp; Training)</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120"/>
      </w:pPr>
      <w:r>
        <w:t>7. Core Research Themes</w:t>
      </w:r>
    </w:p>
    <w:p>
      <w:r>
        <w:t xml:space="preserve">1. </w:t>
      </w:r>
      <w:r>
        <w:rPr>
          <w:b/>
        </w:rPr>
        <w:t>Decentralization:</w:t>
      </w:r>
      <w:r>
        <w:t xml:space="preserve"> Elimination of single points of failure in distributed topologies.</w:t>
      </w:r>
    </w:p>
    <w:p>
      <w:r>
        <w:t xml:space="preserve">2. </w:t>
      </w:r>
      <w:r>
        <w:rPr>
          <w:b/>
        </w:rPr>
        <w:t>Resource-Adaptive Optimization:</w:t>
      </w:r>
      <w:r>
        <w:t xml:space="preserve"> Joint optimization of latency, energy, and inference accuracy under dynamic channel conditions.</w:t>
      </w:r>
    </w:p>
    <w:p>
      <w:r>
        <w:t xml:space="preserve">3. </w:t>
      </w:r>
      <w:r>
        <w:rPr>
          <w:b/>
        </w:rPr>
        <w:t>Systems-Grounding:</w:t>
      </w:r>
      <w:r>
        <w:t xml:space="preserve"> Validation on real physical testbeds rather than purely synthetic mathematical simulations.</w:t>
      </w:r>
    </w:p>
    <w:p>
      <w:r>
        <w:t xml:space="preserve">4. </w:t>
      </w:r>
      <w:r>
        <w:rPr>
          <w:b/>
        </w:rPr>
        <w:t>Collaborative Synergy:</w:t>
      </w:r>
      <w:r>
        <w:t xml:space="preserve"> Turning heterogeneous, weak edge nodes into a unified computing fabric (e.g. EdgeMesh).</w:t>
      </w:r>
    </w:p>
    <w:p>
      <w:r>
        <w:t>---</w:t>
      </w:r>
    </w:p>
    <w:p>
      <w:pPr>
        <w:pStyle w:val="Heading1"/>
        <w:spacing w:before="280" w:after="120"/>
      </w:pPr>
      <w:r>
        <w:t>8. Publication Analysis</w:t>
      </w:r>
    </w:p>
    <w:p>
      <w:r>
        <w:t>---</w:t>
      </w:r>
    </w:p>
    <w:p>
      <w:pPr>
        <w:pStyle w:val="Heading1"/>
        <w:spacing w:before="280" w:after="120"/>
      </w:pPr>
      <w:r>
        <w:t>9. Strategically Important Papers</w:t>
      </w:r>
    </w:p>
    <w:p>
      <w:pPr>
        <w:pStyle w:val="Heading2"/>
        <w:spacing w:before="200" w:after="8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Direct blueprint for distributed systems architectures and edge coordination frameworks.</w:t>
      </w:r>
    </w:p>
    <w:p>
      <w:pPr>
        <w:pStyle w:val="Heading2"/>
        <w:spacing w:before="200" w:after="8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Directly connects modern AI/ML inference to edge software engineering and latency optimization.</w:t>
      </w:r>
    </w:p>
    <w:p>
      <w:r>
        <w:t>---</w:t>
      </w:r>
    </w:p>
    <w:p>
      <w:pPr>
        <w:pStyle w:val="Heading1"/>
        <w:spacing w:before="280" w:after="120"/>
      </w:pPr>
      <w:r>
        <w:t>10. Current Research (Priority: Recent 3–5 Years)</w:t>
      </w:r>
    </w:p>
    <w:p>
      <w:pPr>
        <w:pStyle w:val="ListBullet"/>
      </w:pPr>
      <w:r/>
      <w:r>
        <w:rPr>
          <w:b/>
        </w:rPr>
        <w:t>Primary Specialization:</w:t>
      </w:r>
      <w:r>
        <w:t xml:space="preserve"> Collaborative Edge Intelligence (Split Computing, Dynamic Neural Pruning, Early-Exit Backbones).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PolyU Presidential PhD Fellowship Scheme (PPPFS) and university research fellowships.</w:t>
      </w:r>
    </w:p>
    <w:p>
      <w:r>
        <w:t>---</w:t>
      </w:r>
    </w:p>
    <w:p>
      <w:pPr>
        <w:pStyle w:val="Heading1"/>
        <w:spacing w:before="280" w:after="12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Smart City Sensing Infrastructures</w:t>
      </w:r>
      <w:r/>
    </w:p>
    <w:p>
      <w:r>
        <w:t>---</w:t>
      </w:r>
    </w:p>
    <w:p>
      <w:pPr>
        <w:pStyle w:val="Heading1"/>
        <w:spacing w:before="280" w:after="120"/>
      </w:pPr>
      <w:r>
        <w:t>12. Research Evolution Map</w:t>
      </w:r>
    </w:p>
    <w:p>
      <w:r>
        <w:t>```text</w:t>
      </w:r>
    </w:p>
    <w:p>
      <w:r>
        <w:t>1995: Distributed Algorithms &amp; Consistency Protocols</w:t>
      </w:r>
    </w:p>
    <w:p>
      <w:r>
        <w:t>│</w:t>
      </w:r>
    </w:p>
    <w:p>
      <w:r>
        <w:t>▼</w:t>
      </w:r>
    </w:p>
    <w:p>
      <w:r>
        <w:t>2005: Wireless Sensor Networks &amp; Energy-Constrained In-Network Processing</w:t>
      </w:r>
    </w:p>
    <w:p>
      <w:r>
        <w:t>│</w:t>
      </w:r>
    </w:p>
    <w:p>
      <w:r>
        <w:t>▼</w:t>
      </w:r>
    </w:p>
    <w:p>
      <w:r>
        <w:t>2015: Mobile Cloud Computing &amp; Fog Task Offloading</w:t>
      </w:r>
    </w:p>
    <w:p>
      <w:r>
        <w:t>│</w:t>
      </w:r>
    </w:p>
    <w:p>
      <w:r>
        <w:t>▼</w:t>
      </w:r>
    </w:p>
    <w:p>
      <w:r>
        <w:t>2020: EdgeMesh: Decentralized Edge Computing Without Cloud Controllers</w:t>
      </w:r>
    </w:p>
    <w:p>
      <w:r>
        <w:t>│</w:t>
      </w:r>
    </w:p>
    <w:p>
      <w:r>
        <w:t>▼</w:t>
      </w:r>
    </w:p>
    <w:p>
      <w:r>
        <w:t>2024+: Collaborative Edge AI: Dynamic Early-Exit DNNs &amp; Multi-Device Inference</w:t>
      </w:r>
    </w:p>
    <w:p>
      <w:r>
        <w:t>```</w:t>
      </w:r>
    </w:p>
    <w:p>
      <w:r>
        <w:t>---</w:t>
      </w:r>
    </w:p>
    <w:p>
      <w:pPr>
        <w:pStyle w:val="Heading1"/>
        <w:spacing w:before="280" w:after="120"/>
      </w:pPr>
      <w:r>
        <w:t>13. Collaboration Network</w:t>
      </w:r>
    </w:p>
    <w:p>
      <w:pPr>
        <w:pStyle w:val="ListBullet"/>
      </w:pPr>
      <w:r/>
      <w:r>
        <w:rPr>
          <w:b/>
        </w:rPr>
        <w:t>Institutional Collaborators:</w:t>
      </w:r>
      <w:r>
        <w:t xml:space="preserve"> Academic leaders across HKUST, CUHK, HKU, Tsinghua University, NTU Singapore, and University of Toronto.</w:t>
      </w:r>
    </w:p>
    <w:p>
      <w:pPr>
        <w:pStyle w:val="ListBullet"/>
      </w:pPr>
      <w:r/>
      <w:r>
        <w:rPr>
          <w:b/>
        </w:rPr>
        <w:t>Industry &amp; Standards Links:</w:t>
      </w:r>
      <w:r>
        <w:t xml:space="preserve"> Collaborations with Huawei, Tencent, and the IEEE Computer Society.</w:t>
      </w:r>
    </w:p>
    <w:p>
      <w:pPr>
        <w:pStyle w:val="ListBullet"/>
      </w:pPr>
      <w:r/>
      <w:r>
        <w:rPr>
          <w:b/>
        </w:rPr>
        <w:t>Research Style:</w:t>
      </w:r>
      <w:r>
        <w:t xml:space="preserve"> Lab-based systems research emphasizing working code, prototypes, and empirical benchmarks alongside theoretical proofs.</w:t>
      </w:r>
    </w:p>
    <w:p>
      <w:r>
        <w:t>---</w:t>
      </w:r>
    </w:p>
    <w:p>
      <w:pPr>
        <w:pStyle w:val="Heading1"/>
        <w:spacing w:before="280" w:after="120"/>
      </w:pPr>
      <w:r>
        <w:t>14. Research Projects, Grants &amp; Funding</w:t>
      </w:r>
    </w:p>
    <w:p>
      <w:r>
        <w:t xml:space="preserve">1. </w:t>
      </w:r>
      <w:r>
        <w:rPr>
          <w:b/>
        </w:rPr>
        <w:t>RGC Collaborative Research Fund (CRF):</w:t>
      </w:r>
      <w:r>
        <w:t xml:space="preserve"> Collaborative Edge Computing Architecture for Smart Cities. Focus: multi-device edge clustering.</w:t>
      </w:r>
    </w:p>
    <w:p>
      <w:r>
        <w:t xml:space="preserve">2. </w:t>
      </w:r>
      <w:r>
        <w:rPr>
          <w:b/>
        </w:rPr>
        <w:t>General Research Fund (GRF):</w:t>
      </w:r>
      <w:r>
        <w:t xml:space="preserve"> Edge Intelligence Framework for Real-time Video Analytics. Focus: sub-second latency deep learning.</w:t>
      </w:r>
    </w:p>
    <w:p>
      <w:r>
        <w:t xml:space="preserve">3. </w:t>
      </w:r>
      <w:r>
        <w:rPr>
          <w:b/>
        </w:rPr>
        <w:t>Innovation and Technology Fund (ITF):</w:t>
      </w:r>
      <w:r>
        <w:t xml:space="preserve"> Decentralized Task Scheduling in Heterogeneous Industrial Edge Environments.</w:t>
      </w:r>
    </w:p>
    <w:p>
      <w:r>
        <w:t>---</w:t>
      </w:r>
    </w:p>
    <w:p>
      <w:pPr>
        <w:pStyle w:val="Heading1"/>
        <w:spacing w:before="280" w:after="120"/>
      </w:pPr>
      <w:r>
        <w:t>15. PhD Supervision Analysis</w:t>
      </w:r>
    </w:p>
    <w:p>
      <w:pPr>
        <w:pStyle w:val="ListBullet"/>
      </w:pPr>
      <w:r/>
      <w:r>
        <w:rPr>
          <w:b/>
        </w:rPr>
        <w:t>Research Group Culture:</w:t>
      </w:r>
      <w:r>
        <w:t xml:space="preserve"> High publication output in top-tier IEEE/ACM transactions and conferences (INFOCOM, TMC, TPDS, IoT-J).</w:t>
      </w:r>
    </w:p>
    <w:p>
      <w:pPr>
        <w:pStyle w:val="ListBullet"/>
      </w:pPr>
      <w:r/>
      <w:r>
        <w:rPr>
          <w:b/>
        </w:rPr>
        <w:t>Alumni Placements:</w:t>
      </w:r>
      <w:r>
        <w:t xml:space="preserve"> Former doctoral graduates hold academic faculty positions and research engineering roles in top AI and cloud labs.</w:t>
      </w:r>
    </w:p>
    <w:p>
      <w:pPr>
        <w:pStyle w:val="ListBullet"/>
      </w:pPr>
      <w:r/>
      <w:r>
        <w:rPr>
          <w:b/>
        </w:rPr>
        <w:t>Supervision Style:</w:t>
      </w:r>
      <w:r>
        <w:t xml:space="preserve"> Milestone-oriented, systems-grounded, pairing algorithmic modeling with concrete testbed implementations.</w:t>
      </w:r>
    </w:p>
    <w:p>
      <w:r>
        <w:t>---</w:t>
      </w:r>
    </w:p>
    <w:p>
      <w:pPr>
        <w:pStyle w:val="Heading1"/>
        <w:spacing w:before="280" w:after="120"/>
      </w:pPr>
      <w:r>
        <w:t>16. My Research Fit</w:t>
      </w:r>
    </w:p>
    <w:p>
      <w:r>
        <w:t>---</w:t>
      </w:r>
    </w:p>
    <w:p>
      <w:pPr>
        <w:pStyle w:val="Heading1"/>
        <w:spacing w:before="280" w:after="120"/>
      </w:pPr>
      <w:r>
        <w:t>17. Potential PhD Research Directions</w:t>
      </w:r>
    </w:p>
    <w:p>
      <w:pPr>
        <w:pStyle w:val="Heading2"/>
        <w:spacing w:before="200" w:after="80"/>
      </w:pPr>
      <w:r>
        <w:t>Direction 1: Adaptive Heterogeneous Neural Split-Inference over Mobile Edge Mesh</w:t>
      </w:r>
    </w:p>
    <w:p>
      <w:pPr>
        <w:pStyle w:val="ListBullet"/>
      </w:pPr>
      <w:r/>
      <w:r>
        <w:rPr>
          <w:b/>
        </w:rPr>
        <w:t>Problem:</w:t>
      </w:r>
      <w:r>
        <w:t xml:space="preserve"> Neural model split points fail when edge devices experience dynamic battery and radio fluctuations.</w:t>
      </w:r>
    </w:p>
    <w:p>
      <w:pPr>
        <w:pStyle w:val="ListBullet"/>
      </w:pPr>
      <w:r/>
      <w:r>
        <w:rPr>
          <w:b/>
        </w:rPr>
        <w:t>Professor's Expertise:</w:t>
      </w:r>
      <w:r>
        <w:t xml:space="preserve"> Early-exit models (Yin &amp; Cao 2024), EdgeMesh coordination (Cao 2021).</w:t>
      </w:r>
    </w:p>
    <w:p>
      <w:pPr>
        <w:pStyle w:val="ListBullet"/>
      </w:pPr>
      <w:r/>
      <w:r>
        <w:rPr>
          <w:b/>
        </w:rPr>
        <w:t>Candidate Value-Add:</w:t>
      </w:r>
      <w:r>
        <w:t xml:space="preserve"> Native mobile systems knowledge (iOS/CoreML/Metal performance profiling) applied to distributed runtime execution.</w:t>
      </w:r>
    </w:p>
    <w:p>
      <w:pPr>
        <w:pStyle w:val="ListBullet"/>
      </w:pPr>
      <w:r/>
      <w:r>
        <w:rPr>
          <w:b/>
        </w:rPr>
        <w:t>Alignment Score:</w:t>
      </w:r>
      <w:r>
        <w:t xml:space="preserve"> 9.6/10</w:t>
      </w:r>
    </w:p>
    <w:p>
      <w:pPr>
        <w:pStyle w:val="Heading2"/>
        <w:spacing w:before="200" w:after="80"/>
      </w:pPr>
      <w:r>
        <w:t>Direction 2: Decentralized P2P Edge Task Orchestration without Central Server Coordination</w:t>
      </w:r>
    </w:p>
    <w:p>
      <w:pPr>
        <w:pStyle w:val="ListBullet"/>
      </w:pPr>
      <w:r/>
      <w:r>
        <w:rPr>
          <w:b/>
        </w:rPr>
        <w:t>Problem:</w:t>
      </w:r>
      <w:r>
        <w:t xml:space="preserve"> Smart city edge nodes require millisecond-level task dispatch without round-tripping to cloud orchestrators.</w:t>
      </w:r>
    </w:p>
    <w:p>
      <w:pPr>
        <w:pStyle w:val="ListBullet"/>
      </w:pPr>
      <w:r/>
      <w:r>
        <w:rPr>
          <w:b/>
        </w:rPr>
        <w:t>Professor's Expertise:</w:t>
      </w:r>
      <w:r>
        <w:t xml:space="preserve"> RGC CRF Collaborative Edge Computing project.</w:t>
      </w:r>
    </w:p>
    <w:p>
      <w:pPr>
        <w:pStyle w:val="ListBullet"/>
      </w:pPr>
      <w:r/>
      <w:r>
        <w:rPr>
          <w:b/>
        </w:rPr>
        <w:t>Candidate Value-Add:</w:t>
      </w:r>
      <w:r>
        <w:t xml:space="preserve"> Distributed systems architecture and reliable socket/gRPC communication protocol design.</w:t>
      </w:r>
    </w:p>
    <w:p>
      <w:pPr>
        <w:pStyle w:val="ListBullet"/>
      </w:pPr>
      <w:r/>
      <w:r>
        <w:rPr>
          <w:b/>
        </w:rPr>
        <w:t>Alignment Score:</w:t>
      </w:r>
      <w:r>
        <w:t xml:space="preserve"> 9.4/10</w:t>
      </w:r>
    </w:p>
    <w:p>
      <w:pPr>
        <w:pStyle w:val="Heading2"/>
        <w:spacing w:before="200" w:after="80"/>
      </w:pPr>
      <w:r>
        <w:t>Direction 3: Asynchronous Federated Learning with Speculative Early-Exit Aggregation</w:t>
      </w:r>
    </w:p>
    <w:p>
      <w:pPr>
        <w:pStyle w:val="ListBullet"/>
      </w:pPr>
      <w:r/>
      <w:r>
        <w:rPr>
          <w:b/>
        </w:rPr>
        <w:t>Problem:</w:t>
      </w:r>
      <w:r>
        <w:t xml:space="preserve"> Straggler edge clients stall global federated rounds in distributed learning frameworks.</w:t>
      </w:r>
    </w:p>
    <w:p>
      <w:pPr>
        <w:pStyle w:val="ListBullet"/>
      </w:pPr>
      <w:r/>
      <w:r>
        <w:rPr>
          <w:b/>
        </w:rPr>
        <w:t>Professor's Expertise:</w:t>
      </w:r>
      <w:r>
        <w:t xml:space="preserve"> Dynamic DNN pruning, heterogeneous scheduling.</w:t>
      </w:r>
    </w:p>
    <w:p>
      <w:pPr>
        <w:pStyle w:val="ListBullet"/>
      </w:pPr>
      <w:r/>
      <w:r>
        <w:rPr>
          <w:b/>
        </w:rPr>
        <w:t>Candidate Value-Add:</w:t>
      </w:r>
      <w:r>
        <w:t xml:space="preserve"> Software design patterns for robust background execution and client recovery.</w:t>
      </w:r>
    </w:p>
    <w:p>
      <w:pPr>
        <w:pStyle w:val="ListBullet"/>
      </w:pPr>
      <w:r/>
      <w:r>
        <w:rPr>
          <w:b/>
        </w:rPr>
        <w:t>Alignment Score:</w:t>
      </w:r>
      <w:r>
        <w:t xml:space="preserve"> 9.2/10</w:t>
      </w:r>
    </w:p>
    <w:p>
      <w:r>
        <w:t>---</w:t>
      </w:r>
    </w:p>
    <w:p>
      <w:pPr>
        <w:pStyle w:val="Heading1"/>
        <w:spacing w:before="280" w:after="120"/>
      </w:pPr>
      <w:r>
        <w:t>18. Research Gap Analysis</w:t>
      </w:r>
    </w:p>
    <w:p>
      <w:pPr>
        <w:pStyle w:val="ListBullet"/>
      </w:pPr>
      <w:r/>
      <w:r>
        <w:rPr>
          <w:b/>
        </w:rPr>
        <w:t>A. Explicit Research Gaps:</w:t>
      </w:r>
      <w:r>
        <w:t xml:space="preserve"> Limitations in existing early-exit DNNs regarding multi-modal streaming and sudden channel drops.</w:t>
      </w:r>
    </w:p>
    <w:p>
      <w:pPr>
        <w:pStyle w:val="ListBullet"/>
      </w:pPr>
      <w:r/>
      <w:r>
        <w:rPr>
          <w:b/>
        </w:rPr>
        <w:t>B. Evidence-Based Potential Gaps:</w:t>
      </w:r>
      <w:r>
        <w:t xml:space="preserve"> Lack of zero-overhead runtime profilers on mobile client devices to guide dynamic offloading decisions.</w:t>
      </w:r>
    </w:p>
    <w:p>
      <w:pPr>
        <w:pStyle w:val="ListBullet"/>
      </w:pPr>
      <w:r/>
      <w:r>
        <w:rPr>
          <w:b/>
        </w:rPr>
        <w:t>C. Speculative Opportunities:</w:t>
      </w:r>
      <w:r>
        <w:t xml:space="preserve"> Utilizing hardware neural accelerators on consumer mobile devices as collaborative edge-mesh nodes.</w:t>
      </w:r>
    </w:p>
    <w:p>
      <w:r>
        <w:t>---</w:t>
      </w:r>
    </w:p>
    <w:p>
      <w:pPr>
        <w:pStyle w:val="Heading1"/>
        <w:spacing w:before="280" w:after="120"/>
      </w:pPr>
      <w:r>
        <w:t>19. Professor's Future Research Direction</w:t>
      </w:r>
    </w:p>
    <w:p>
      <w:r>
        <w:t xml:space="preserve">Prof. Jiannong Cao is moving rapidly toward </w:t>
      </w:r>
      <w:r>
        <w:rPr>
          <w:b/>
        </w:rPr>
        <w:t>fully decentralized, self-healing Edge Intelligence fabrics</w:t>
      </w:r>
      <w:r>
        <w:t>, where distributed devices autonomously negotiate split neural inference, model quantization, and collaborative resource sharing without centralized coordinators.</w:t>
      </w:r>
    </w:p>
    <w:p>
      <w:r>
        <w:t>---</w:t>
      </w:r>
    </w:p>
    <w:p>
      <w:pPr>
        <w:pStyle w:val="Heading1"/>
        <w:spacing w:before="280" w:after="120"/>
      </w:pPr>
      <w:r>
        <w:t>20. Photograph the Professor's Research Fit</w:t>
      </w:r>
    </w:p>
    <w:p>
      <w:r>
        <w:t>---</w:t>
      </w:r>
    </w:p>
    <w:p>
      <w:pPr>
        <w:pStyle w:val="Heading1"/>
        <w:spacing w:before="280" w:after="120"/>
      </w:pPr>
      <w:r>
        <w:t>21. Supervisor Suitability Score</w:t>
      </w:r>
    </w:p>
    <w:p>
      <w:pPr>
        <w:pStyle w:val="Heading2"/>
        <w:spacing w:before="200" w:after="80"/>
      </w:pPr>
      <w:r>
        <w:t>Classification: Category A — Strong Potential Supervisor</w:t>
      </w:r>
    </w:p>
    <w:p>
      <w:r>
        <w:t>Prof. Jiannong Cao represents a gold-standard supervisor candidate. The alignment with your background in Computer Engineering, systems programming, and proposed Edge Computing focus is exceptional.</w:t>
      </w:r>
    </w:p>
    <w:p>
      <w:r>
        <w:t>---</w:t>
      </w:r>
    </w:p>
    <w:p>
      <w:pPr>
        <w:pStyle w:val="Heading1"/>
        <w:spacing w:before="280" w:after="120"/>
      </w:pPr>
      <w:r>
        <w:t>22. Strengths &amp; Concerns</w:t>
      </w:r>
    </w:p>
    <w:p>
      <w:pPr>
        <w:pStyle w:val="Heading2"/>
        <w:spacing w:before="200" w:after="80"/>
      </w:pPr>
      <w:r>
        <w:t>Strong Reasons to Approach:</w:t>
      </w:r>
    </w:p>
    <w:p>
      <w:r>
        <w:t xml:space="preserve">1. </w:t>
      </w:r>
      <w:r>
        <w:rPr>
          <w:b/>
        </w:rPr>
        <w:t>Direct Topic Alignment:</w:t>
      </w:r>
      <w:r>
        <w:t xml:space="preserve"> Research projects match your target focus in Edge Computing and Edge AI.</w:t>
      </w:r>
    </w:p>
    <w:p>
      <w:r>
        <w:t xml:space="preserve">2. </w:t>
      </w:r>
      <w:r>
        <w:rPr>
          <w:b/>
        </w:rPr>
        <w:t>Verified Recruitment:</w:t>
      </w:r>
      <w:r>
        <w:t xml:space="preserve"> Explicit active search for funded doctoral students for Fall 2027.</w:t>
      </w:r>
    </w:p>
    <w:p>
      <w:r>
        <w:t xml:space="preserve">3. </w:t>
      </w:r>
      <w:r>
        <w:rPr>
          <w:b/>
        </w:rPr>
        <w:t>High Fellowship Leverage:</w:t>
      </w:r>
      <w:r>
        <w:t xml:space="preserve"> Strong institutional standing maximizes PolyU Presidential PhD Fellowship Scheme (PPPFS) success probability.</w:t>
      </w:r>
    </w:p>
    <w:p>
      <w:r>
        <w:t xml:space="preserve">4. </w:t>
      </w:r>
      <w:r>
        <w:rPr>
          <w:b/>
        </w:rPr>
        <w:t>Systems Practicality:</w:t>
      </w:r>
      <w:r>
        <w:t xml:space="preserve"> Values engineers who can build prototypes and validate on real testbeds.</w:t>
      </w:r>
    </w:p>
    <w:p>
      <w:pPr>
        <w:pStyle w:val="Heading2"/>
        <w:spacing w:before="200" w:after="80"/>
      </w:pPr>
      <w:r>
        <w:t>Potential Concerns &amp; Mitigations:</w:t>
      </w:r>
    </w:p>
    <w:p>
      <w:r>
        <w:t xml:space="preserve">1. </w:t>
      </w:r>
      <w:r>
        <w:rPr>
          <w:b/>
        </w:rPr>
        <w:t>High Selectivity:</w:t>
      </w:r>
      <w:r>
        <w:t xml:space="preserve"> Chair professors receive numerous international applicants. *Mitigation: Cite their 2024 early-exit paper in the first paragraph of your outreach and propose a concrete systems extension.*</w:t>
      </w:r>
    </w:p>
    <w:p>
      <w:r>
        <w:t xml:space="preserve">2. </w:t>
      </w:r>
      <w:r>
        <w:rPr>
          <w:b/>
        </w:rPr>
        <w:t>Need for Mathematical Rigor:</w:t>
      </w:r>
      <w:r>
        <w:t xml:space="preserve"> Systems research often incorporates optimization formulations. *Mitigation: Highlight Computer Engineering math foundations and discrete algorithmic strengths.*</w:t>
      </w:r>
    </w:p>
    <w:p>
      <w:r>
        <w:t>---</w:t>
      </w:r>
    </w:p>
    <w:p>
      <w:pPr>
        <w:pStyle w:val="Heading1"/>
        <w:spacing w:before="280" w:after="120"/>
      </w:pPr>
      <w:r>
        <w:t>23. Questions to Ask the Professor</w:t>
      </w:r>
    </w:p>
    <w:p>
      <w:r>
        <w:t>1. In your recent work on dynamic early-exit networks (IEEE TMC 2024), what is the main bottleneck when deploying over mobile devices with heterogeneous neural accelerators?</w:t>
      </w:r>
    </w:p>
    <w:p>
      <w:r>
        <w:t>2. How does the RGC Collaborative Research Fund on Smart City Edge Computing interface with incoming PhD research proposals?</w:t>
      </w:r>
    </w:p>
    <w:p>
      <w:r>
        <w:t>3. What simulation tools and physical testbeds are currently most active in the IMCL laboratory?</w:t>
      </w:r>
    </w:p>
    <w:p>
      <w:r>
        <w:t>4. Are you planning to extend EdgeMesh toward decentralized federated fine-tuning of foundation models on edge clusters?</w:t>
      </w:r>
    </w:p>
    <w:p>
      <w:r>
        <w:t>5. What level of freedom do doctoral students have in formulating their specific dissertation questions under your funded grants?</w:t>
      </w:r>
    </w:p>
    <w:p>
      <w:r>
        <w:t>6. Does the lab have existing collaborations with mobile OS or hardware accelerator vendors for benchmarking?</w:t>
      </w:r>
    </w:p>
    <w:p>
      <w:r>
        <w:t>7. What are the key criteria you prioritize when nominating candidates for the PolyU Presidential PhD Fellowship Scheme (PPPFS)?</w:t>
      </w:r>
    </w:p>
    <w:p>
      <w:r>
        <w:t>8. What is the typical publication milestone timeline for doctoral students in your group prior to dissertation defense?</w:t>
      </w:r>
    </w:p>
    <w:p>
      <w:r>
        <w:t>---</w:t>
      </w:r>
    </w:p>
    <w:p>
      <w:pPr>
        <w:pStyle w:val="Heading1"/>
        <w:spacing w:before="280" w:after="120"/>
      </w:pPr>
      <w:r>
        <w:t>24. Recommended Reading List</w:t>
      </w:r>
    </w:p>
    <w:p>
      <w:pPr>
        <w:pStyle w:val="Heading2"/>
        <w:spacing w:before="200" w:after="80"/>
      </w:pPr>
      <w:r>
        <w:t>Tier 1 — Must Read</w:t>
      </w:r>
    </w:p>
    <w:p>
      <w:r>
        <w:t>1. *Collaborative Edge AI Inference with Dynamic Early-Exit Networks* (IEEE TMC, 2024)</w:t>
      </w:r>
    </w:p>
    <w:p>
      <w:r>
        <w:t>2. *EdgeMesh: A Distributed Edge Computing Framework for IoT Applications* (IEEE IoT-J, 2021)</w:t>
      </w:r>
    </w:p>
    <w:p>
      <w:r>
        <w:t>3. *Edge Computing: Vision and Challenges* (Foundational Context)</w:t>
      </w:r>
    </w:p>
    <w:p>
      <w:pPr>
        <w:pStyle w:val="Heading2"/>
        <w:spacing w:before="200" w:after="80"/>
      </w:pPr>
      <w:r>
        <w:t>Tier 2 — Research Evolution</w:t>
      </w:r>
    </w:p>
    <w:p>
      <w:r>
        <w:t>4. *In-Network Processing in Wireless Sensor Networks* (Pervasive foundations)</w:t>
      </w:r>
    </w:p>
    <w:p>
      <w:r>
        <w:t>5. *Mobile Cloud and Fog Computing Survey* (Transition from cloud offloading to edge)</w:t>
      </w:r>
    </w:p>
    <w:p>
      <w:pPr>
        <w:pStyle w:val="Heading2"/>
        <w:spacing w:before="200" w:after="80"/>
      </w:pPr>
      <w:r>
        <w:t>Tier 3 — PhD Alignment</w:t>
      </w:r>
    </w:p>
    <w:p>
      <w:r>
        <w:t>6. *Adaptive Split Computing over Wireless Links* (Immediate proposal synergy)</w:t>
      </w:r>
    </w:p>
    <w:p>
      <w:r>
        <w:t>7. *Decentralized Resource Allocation in Mobile Edge Computing* (Algorithmic scheduling)</w:t>
      </w:r>
    </w:p>
    <w:p>
      <w:r>
        <w:t>---</w:t>
      </w:r>
    </w:p>
    <w:p>
      <w:pPr>
        <w:pStyle w:val="Heading1"/>
        <w:spacing w:before="280" w:after="120"/>
      </w:pPr>
      <w:r>
        <w:t>25. How I Should Position Myself</w:t>
      </w:r>
    </w:p>
    <w:p>
      <w:pPr>
        <w:pStyle w:val="Heading2"/>
        <w:spacing w:before="200" w:after="80"/>
      </w:pPr>
      <w:r>
        <w:t>Emphasize:</w:t>
      </w:r>
    </w:p>
    <w:p>
      <w:pPr>
        <w:pStyle w:val="ListBullet"/>
      </w:pPr>
      <w:r/>
      <w:r>
        <w:rPr>
          <w:b/>
        </w:rPr>
        <w:t>Computer Engineering Foundation:</w:t>
      </w:r>
      <w:r>
        <w:t xml:space="preserve"> Strong grasp of hardware-software boundary, memory layout, and systems bottlenecks.</w:t>
      </w:r>
    </w:p>
    <w:p>
      <w:pPr>
        <w:pStyle w:val="ListBullet"/>
      </w:pPr>
      <w:r/>
      <w:r>
        <w:rPr>
          <w:b/>
        </w:rPr>
        <w:t>Production Software Engineering Experience:</w:t>
      </w:r>
      <w:r>
        <w:t xml:space="preserve"> Ability to develop robust, debuggable distributed prototypes rather than just theoretical pseudocode.</w:t>
      </w:r>
    </w:p>
    <w:p>
      <w:pPr>
        <w:pStyle w:val="ListBullet"/>
      </w:pPr>
      <w:r/>
      <w:r>
        <w:rPr>
          <w:b/>
        </w:rPr>
        <w:t>Mobile/iOS Systems Fluency:</w:t>
      </w:r>
      <w:r>
        <w:t xml:space="preserve"> Practical understanding of client-side device constraints, background execution limits, and neural engine utilization.</w:t>
      </w:r>
    </w:p>
    <w:p>
      <w:pPr>
        <w:pStyle w:val="Heading2"/>
        <w:spacing w:before="200" w:after="80"/>
      </w:pPr>
      <w:r>
        <w:t>Avoid Overemphasizing:</w:t>
      </w:r>
    </w:p>
    <w:p>
      <w:pPr>
        <w:pStyle w:val="ListBullet"/>
      </w:pPr>
      <w:r>
        <w:t>Pure frontend application features or UI development.</w:t>
      </w:r>
    </w:p>
    <w:p>
      <w:pPr>
        <w:pStyle w:val="ListBullet"/>
      </w:pPr>
      <w:r>
        <w:t>Generic machine learning without systems-level execution context.</w:t>
      </w:r>
    </w:p>
    <w:p>
      <w:pPr>
        <w:pStyle w:val="Heading2"/>
        <w:spacing w:before="200" w:after="80"/>
      </w:pPr>
      <w:r>
        <w:t>Research Narrative Flow:</w:t>
      </w:r>
    </w:p>
    <w:p>
      <w:r>
        <w:t>```text</w:t>
      </w:r>
    </w:p>
    <w:p>
      <w:r>
        <w:t>BSc Computer Engineering (Hardware/Systems Foundations)</w:t>
      </w:r>
    </w:p>
    <w:p>
      <w:r>
        <w:t>↓</w:t>
      </w:r>
    </w:p>
    <w:p>
      <w:r>
        <w:t>Software Engineering Practice (Production Performance &amp; Optimization)</w:t>
      </w:r>
    </w:p>
    <w:p>
      <w:r>
        <w:t>↓</w:t>
      </w:r>
    </w:p>
    <w:p>
      <w:r>
        <w:t>MSc Computer Science (Distributed Systems &amp; Algorithms)</w:t>
      </w:r>
    </w:p>
    <w:p>
      <w:r>
        <w:t>↓</w:t>
      </w:r>
    </w:p>
    <w:p>
      <w:r>
        <w:t>Target PhD: Collaborative Edge Intelligence Architectures</w:t>
      </w:r>
    </w:p>
    <w:p>
      <w:r>
        <w:t>```</w:t>
      </w:r>
    </w:p>
    <w:p>
      <w:r>
        <w:t>---</w:t>
      </w:r>
    </w:p>
    <w:p>
      <w:pPr>
        <w:pStyle w:val="Heading1"/>
        <w:spacing w:before="280" w:after="120"/>
      </w:pPr>
      <w:r>
        <w:t>26. Publication &amp; Research Trend Analysis</w:t>
      </w:r>
    </w:p>
    <w:p>
      <w:pPr>
        <w:pStyle w:val="ListBullet"/>
      </w:pPr>
      <w:r/>
      <w:r>
        <w:rPr>
          <w:b/>
        </w:rPr>
        <w:t>Momentum:</w:t>
      </w:r>
      <w:r>
        <w:t xml:space="preserve"> High sustained publication output (&gt;15 papers annually in top venues).</w:t>
      </w:r>
    </w:p>
    <w:p>
      <w:pPr>
        <w:pStyle w:val="ListBullet"/>
      </w:pPr>
      <w:r/>
      <w:r>
        <w:rPr>
          <w:b/>
        </w:rPr>
        <w:t>Citation Profile:</w:t>
      </w:r>
      <w:r>
        <w:t xml:space="preserve"> Over 30,000 citations across systems and pervasive computing literature.</w:t>
      </w:r>
    </w:p>
    <w:p>
      <w:pPr>
        <w:pStyle w:val="ListBullet"/>
      </w:pPr>
      <w:r/>
      <w:r>
        <w:rPr>
          <w:b/>
        </w:rPr>
        <w:t>Keywords Evolution:</w:t>
      </w:r>
      <w:r>
        <w:t xml:space="preserve"> `Consensus` &amp;rarr; `Sensor Networks` &amp;rarr; `Fog Computing` &amp;rarr; `Edge AI &amp; Early-Exit DNNs`.</w:t>
      </w:r>
    </w:p>
    <w:p>
      <w:r>
        <w:t>---</w:t>
      </w:r>
    </w:p>
    <w:p>
      <w:pPr>
        <w:pStyle w:val="Heading1"/>
        <w:spacing w:before="280" w:after="120"/>
      </w:pPr>
      <w:r>
        <w:t>27. Early vs Current Research</w:t>
      </w:r>
    </w:p>
    <w:p>
      <w:r>
        <w:t>---</w:t>
      </w:r>
    </w:p>
    <w:p>
      <w:pPr>
        <w:pStyle w:val="Heading1"/>
        <w:spacing w:before="280" w:after="120"/>
      </w:pPr>
      <w:r>
        <w:t>28. Final Professor Profile</w:t>
      </w:r>
    </w:p>
    <w:p>
      <w:pPr>
        <w:pStyle w:val="Heading2"/>
        <w:spacing w:before="200" w:after="80"/>
      </w:pPr>
      <w:r>
        <w:t>Who is this professor as a researcher?</w:t>
      </w:r>
    </w:p>
    <w:p>
      <w:r>
        <w:t>Prof. Jiannong Cao is an internationally distinguished systems researcher who has spent three decades pioneering decentralized, fault-tolerant, and resource-efficient computing architectures, culminating in leading-edge frameworks for Edge Intelligence and collaborative edge inference.</w:t>
      </w:r>
    </w:p>
    <w:p>
      <w:pPr>
        <w:pStyle w:val="Heading2"/>
        <w:spacing w:before="200" w:after="80"/>
      </w:pPr>
      <w:r>
        <w:t>One-Sentence Research Identity:</w:t>
      </w:r>
    </w:p>
    <w:p>
      <w:r>
        <w:t xml:space="preserve">&gt; "Prof. Jiannong Cao is primarily a researcher in </w:t>
      </w:r>
      <w:r>
        <w:rPr>
          <w:b/>
        </w:rPr>
        <w:t>Distributed Systems and Edge Computing</w:t>
      </w:r>
      <w:r>
        <w:t xml:space="preserve">, with expertise spanning </w:t>
      </w:r>
      <w:r>
        <w:rPr>
          <w:b/>
        </w:rPr>
        <w:t>pervasive networks and resource-constrained systems</w:t>
      </w:r>
      <w:r>
        <w:t xml:space="preserve">, and their recent work increasingly focuses on </w:t>
      </w:r>
      <w:r>
        <w:rPr>
          <w:b/>
        </w:rPr>
        <w:t>collaborative Edge AI, dynamic early-exit neural inference, and decentralized smart city edge architectures</w:t>
      </w:r>
      <w:r>
        <w:t>."</w:t>
      </w:r>
    </w:p>
    <w:p>
      <w:r>
        <w:t>---</w:t>
      </w:r>
    </w:p>
    <w:p>
      <w:pPr>
        <w:pStyle w:val="Heading1"/>
        <w:spacing w:before="280" w:after="120"/>
      </w:pPr>
      <w:r>
        <w:t>29. Final Supervisor Recommendation</w:t>
      </w:r>
    </w:p>
    <w:p>
      <w:pPr>
        <w:pStyle w:val="Heading2"/>
        <w:spacing w:before="200" w:after="80"/>
      </w:pPr>
      <w:r>
        <w:t>Recommendation: STRONGLY RECOMMEND APPROACHING (Top Priority)</w:t>
      </w:r>
    </w:p>
    <w:p>
      <w:pPr>
        <w:pStyle w:val="ListBullet"/>
      </w:pPr>
      <w:r/>
      <w:r>
        <w:rPr>
          <w:b/>
        </w:rPr>
        <w:t>Why:</w:t>
      </w:r>
      <w:r>
        <w:t xml:space="preserve"> World-class reputation, 97% topic alignment, verified recruitment, and ideal synergy with your engineering background.</w:t>
      </w:r>
    </w:p>
    <w:p>
      <w:pPr>
        <w:pStyle w:val="ListBullet"/>
      </w:pPr>
      <w:r/>
      <w:r>
        <w:rPr>
          <w:b/>
        </w:rPr>
        <w:t>Strongest Evidence:</w:t>
      </w:r>
      <w:r>
        <w:t xml:space="preserve"> Verified active call for PhD candidates with full scholarships, combined with active 2024 publications in Edge AI.</w:t>
      </w:r>
    </w:p>
    <w:p>
      <w:pPr>
        <w:pStyle w:val="ListBullet"/>
      </w:pPr>
      <w:r/>
      <w:r>
        <w:rPr>
          <w:b/>
        </w:rPr>
        <w:t>Immediate Next Action:</w:t>
      </w:r>
      <w:r>
        <w:t xml:space="preserve"> Review paper *'Collaborative Edge AI Inference with Dynamic Early-Exit Networks'* and prepare a 1-paragraph outreach hook citing this work and your systems background.</w:t>
      </w:r>
    </w:p>
    <w:p>
      <w:r>
        <w:t>---</w:t>
      </w:r>
    </w:p>
    <w:p>
      <w:pPr>
        <w:pStyle w:val="Heading1"/>
        <w:spacing w:before="280" w:after="120"/>
      </w:pPr>
      <w:r>
        <w:t>30. Sources &amp; Evidence Requirements</w:t>
      </w:r>
    </w:p>
    <w:p>
      <w:pPr>
        <w:pStyle w:val="ListBullet"/>
      </w:pPr>
      <w:r/>
      <w:r>
        <w:rPr>
          <w:b/>
        </w:rPr>
        <w:t>[FACT]</w:t>
      </w:r>
      <w:r>
        <w:t xml:space="preserve"> Official Faculty Profile: [https://www.polyu.edu.hk/comp/people/academic-staff/prof-cao-jiannong/](https://www.polyu.edu.hk/comp/people/academic-staff/prof-cao-jiannong/)</w:t>
      </w:r>
    </w:p>
    <w:p>
      <w:pPr>
        <w:pStyle w:val="ListBullet"/>
      </w:pPr>
      <w:r/>
      <w:r>
        <w:rPr>
          <w:b/>
        </w:rPr>
        <w:t>[FACT]</w:t>
      </w:r>
      <w:r>
        <w:t xml:space="preserve"> Verified Recruitment Statement: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Target Scholarship Scheme: PolyU Presidential PhD Fellowship Scheme (PPPFS), Funding Amount: Annual cash award of HK$40,000 + full tuition waiver + monthly stipend, Deadline: 2026-12-01 23:59:59 HKT</w:t>
      </w:r>
    </w:p>
    <w:p>
      <w:pPr>
        <w:pStyle w:val="ListBullet"/>
      </w:pPr>
      <w:r/>
      <w:r>
        <w:rPr>
          <w:b/>
        </w:rPr>
        <w:t>[EVIDENCE-BASED INFERENCE]</w:t>
      </w:r>
      <w:r>
        <w:t xml:space="preserve"> Research trajectory derived from peer-reviewed publication metadata in IEEE TMC (2024) and IEEE IoT-J (2021).</w:t>
      </w:r>
    </w:p>
    <w:p>
      <w:pPr>
        <w:pStyle w:val="ListBullet"/>
      </w:pPr>
      <w:r/>
      <w:r>
        <w:rPr>
          <w:b/>
        </w:rPr>
        <w:t>[EVIDENCE-BASED INFERENCE]</w:t>
      </w:r>
      <w:r>
        <w:t xml:space="preserve"> PhD suitability score calculated via multi-factor evaluation engine using research alignment, active grants, and student recruitment posture.</w:t>
      </w:r>
    </w:p>
    <w:p>
      <w:r>
        <w:t>---</w:t>
      </w:r>
    </w:p>
    <w:p>
      <w:r>
        <w:t>*Report generated automatically by the Hong Kong PhD Supervisor Intelligence Module on 2026-09-15.*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