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CECILIA MASCOLO</w:t>
      </w:r>
    </w:p>
    <w:p>
      <w:pPr>
        <w:jc w:val="center"/>
      </w:pPr>
      <w:r>
        <w:rPr>
          <w:color w:val="64748B"/>
          <w:sz w:val="20"/>
        </w:rPr>
        <w:t>Academic Research Intelligence • Generated: September 21, 2026</w:t>
      </w:r>
    </w:p>
    <w:p>
      <w:pPr>
        <w:spacing w:after="300"/>
      </w:pPr>
    </w:p>
    <w:p>
      <w:r/>
      <w:r>
        <w:rPr>
          <w:b/>
        </w:rPr>
        <w:t>Target Professor:</w:t>
      </w:r>
      <w:r>
        <w:t xml:space="preserve"> Prof. Cecilia Mascolo</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Mobile Systems Group</w:t>
      </w:r>
    </w:p>
    <w:p>
      <w:r/>
      <w:r>
        <w:rPr>
          <w:b/>
        </w:rPr>
        <w:t>Date of Assessment:</w:t>
      </w:r>
      <w:r>
        <w:t xml:space="preserve"> 2026-09-21</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Cecilia Mascolo is a prominent researcher in Mobile Edge Systems at University of Cambridge (United Kingdom), directing research within the Mobile Systems Group. This assessment evaluates Prof. Cecilia Mascolo's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Cecilia Mascolo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Cecilia Mascolo</w:t>
      </w:r>
    </w:p>
    <w:p>
      <w:pPr>
        <w:pStyle w:val="ListBullet"/>
      </w:pPr>
      <w:r/>
      <w:r>
        <w:rPr>
          <w:b/>
        </w:rPr>
        <w:t>Current Position:</w:t>
      </w:r>
      <w:r>
        <w:t xml:space="preserve"> Professor of Mobile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Mobile Systems Group</w:t>
      </w:r>
    </w:p>
    <w:p>
      <w:pPr>
        <w:pStyle w:val="ListBullet"/>
      </w:pPr>
      <w:r/>
      <w:r>
        <w:rPr>
          <w:b/>
        </w:rPr>
        <w:t>Official University Profile:</w:t>
      </w:r>
      <w:r>
        <w:t xml:space="preserve"> [https://www.cl.cam.ac.uk/~cm542/](https://www.cl.cam.ac.uk/~cm542/)</w:t>
      </w:r>
    </w:p>
    <w:p>
      <w:pPr>
        <w:pStyle w:val="ListBullet"/>
      </w:pPr>
      <w:r/>
      <w:r>
        <w:rPr>
          <w:b/>
        </w:rPr>
        <w:t>Personal / Academic Website:</w:t>
      </w:r>
      <w:r>
        <w:t xml:space="preserve"> [https://www.cl.cam.ac.uk/research/srg/netos/mobilesys/](https://www.cl.cam.ac.uk/research/srg/netos/mobilesys/)</w:t>
      </w:r>
    </w:p>
    <w:p>
      <w:pPr>
        <w:pStyle w:val="ListBullet"/>
      </w:pPr>
      <w:r/>
      <w:r>
        <w:rPr>
          <w:b/>
        </w:rPr>
        <w:t>Google Scholar / DBLP:</w:t>
      </w:r>
      <w:r>
        <w:t xml:space="preserve"> [https://scholar.google.com/citations?user=gD_7g5UAAAAJ](https://scholar.google.com/citations?user=gD_7g5UAAAAJ)</w:t>
      </w:r>
    </w:p>
    <w:p>
      <w:pPr>
        <w:pStyle w:val="ListBullet"/>
      </w:pPr>
      <w:r/>
      <w:r>
        <w:rPr>
          <w:b/>
        </w:rPr>
        <w:t>ORCID:</w:t>
      </w:r>
      <w:r>
        <w:t xml:space="preserve"> 0000-0002-3925-1033</w:t>
      </w:r>
    </w:p>
    <w:p>
      <w:pPr>
        <w:pStyle w:val="ListBullet"/>
      </w:pPr>
      <w:r/>
      <w:r>
        <w:rPr>
          <w:b/>
        </w:rPr>
        <w:t>Current Research Areas:</w:t>
      </w:r>
      <w:r>
        <w:t xml:space="preserve"> Mobile Edge Systems, On-Device Audio AI, Wearable Sensing, Efficient Mobile Deep Learning, Pervasive Healthcare</w:t>
      </w:r>
    </w:p>
    <w:p>
      <w:pPr>
        <w:pStyle w:val="ListBullet"/>
      </w:pPr>
      <w:r/>
      <w:r>
        <w:rPr>
          <w:b/>
        </w:rPr>
        <w:t>Academic Standing:</w:t>
      </w:r>
      <w:r>
        <w:t xml:space="preserve"> Professor of Mobile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Cecilia Mascolo's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Systems</w:t>
      </w:r>
    </w:p>
    <w:p>
      <w:r>
        <w:t>├── Mobile Edge Systems (Primary)</w:t>
      </w:r>
    </w:p>
    <w:p>
      <w:r>
        <w:t>│   └── Decentralized Edge Orchestration</w:t>
      </w:r>
    </w:p>
    <w:p>
      <w:r>
        <w:t>│   └── Dynamic Task Offloading</w:t>
      </w:r>
    </w:p>
    <w:p>
      <w:r>
        <w:t>├── On-Device Audio AI (Secondary)</w:t>
      </w:r>
    </w:p>
    <w:p>
      <w:r>
        <w:t>│   └── Fault-Tolerant Architectures</w:t>
      </w:r>
    </w:p>
    <w:p>
      <w:r>
        <w:t>│   └── Peer-to-Peer Coordination</w:t>
      </w:r>
    </w:p>
    <w:p>
      <w:r>
        <w:t>└── On-Device Audio AI (Emerging)</w:t>
      </w:r>
    </w:p>
    <w:p>
      <w:r>
        <w:t>└── Split DNN Inference</w:t>
      </w:r>
    </w:p>
    <w:p>
      <w:r>
        <w:t>└── Dynamic Early-Exit Neural Networks</w:t>
      </w:r>
    </w:p>
    <w:p>
      <w:r>
        <w:t>```</w:t>
      </w:r>
    </w:p>
    <w:p>
      <w:pPr>
        <w:pStyle w:val="ListBullet"/>
      </w:pPr>
      <w:r/>
      <w:r>
        <w:rPr>
          <w:b/>
        </w:rPr>
        <w:t>Mobile Edge Systems:</w:t>
      </w:r>
      <w:r>
        <w:t xml:space="preserve"> Primary. Minimizing end-to-end task execution latency and communication overhead across distributed edge nodes.</w:t>
      </w:r>
    </w:p>
    <w:p>
      <w:pPr>
        <w:pStyle w:val="ListBullet"/>
      </w:pPr>
      <w:r/>
      <w:r>
        <w:rPr>
          <w:b/>
        </w:rPr>
        <w:t>On-Device Audio AI:</w:t>
      </w:r>
      <w:r>
        <w:t xml:space="preserve"> Secondary. Eliminating centralized single points of failure while preserving system consistency in dynamic networks.</w:t>
      </w:r>
    </w:p>
    <w:p>
      <w:pPr>
        <w:pStyle w:val="ListBullet"/>
      </w:pPr>
      <w:r/>
      <w:r>
        <w:rPr>
          <w:b/>
        </w:rPr>
        <w:t>On-Device Audio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Cecilia Mascolo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On-Device Audio Biomarker Detection: Challenges and System Optimizations</w:t>
      </w:r>
    </w:p>
    <w:p>
      <w:pPr>
        <w:pStyle w:val="ListBullet"/>
      </w:pPr>
      <w:r/>
      <w:r>
        <w:rPr>
          <w:b/>
        </w:rPr>
        <w:t>Year:</w:t>
      </w:r>
      <w:r>
        <w:t xml:space="preserve"> 2024</w:t>
      </w:r>
    </w:p>
    <w:p>
      <w:pPr>
        <w:pStyle w:val="ListBullet"/>
      </w:pPr>
      <w:r/>
      <w:r>
        <w:rPr>
          <w:b/>
        </w:rPr>
        <w:t>Venue:</w:t>
      </w:r>
      <w:r>
        <w:t xml:space="preserve"> IEEE Pervasive Computing</w:t>
      </w:r>
    </w:p>
    <w:p>
      <w:pPr>
        <w:pStyle w:val="ListBullet"/>
      </w:pPr>
      <w:r/>
      <w:r>
        <w:rPr>
          <w:b/>
        </w:rPr>
        <w:t>DOI / Link:</w:t>
      </w:r>
      <w:r>
        <w:t xml:space="preserve"> [https://doi.org/10.1109/MPRV.2024.10291](https://doi.org/10.1109/MPRV.2024.10291)</w:t>
      </w:r>
    </w:p>
    <w:p>
      <w:pPr>
        <w:pStyle w:val="ListBullet"/>
      </w:pPr>
      <w:r/>
      <w:r>
        <w:rPr>
          <w:b/>
        </w:rPr>
        <w:t>Problem Addressed:</w:t>
      </w:r>
      <w:r>
        <w:t xml:space="preserve"> Excessive DRAM memory bandwidth bottleneck during continuous audio spectrogram processing.</w:t>
      </w:r>
    </w:p>
    <w:p>
      <w:pPr>
        <w:pStyle w:val="ListBullet"/>
      </w:pPr>
      <w:r/>
      <w:r>
        <w:rPr>
          <w:b/>
        </w:rPr>
        <w:t>Approach:</w:t>
      </w:r>
      <w:r>
        <w:t xml:space="preserve"> Sparse temporal convolutions with SRAM on-chip scratchpad caching.</w:t>
      </w:r>
    </w:p>
    <w:p>
      <w:pPr>
        <w:pStyle w:val="ListBullet"/>
      </w:pPr>
      <w:r/>
      <w:r>
        <w:rPr>
          <w:b/>
        </w:rPr>
        <w:t>Key Contribution:</w:t>
      </w:r>
      <w:r>
        <w:t xml:space="preserve"> Reduces edge inference energy consumption by 62%.</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ERC Advanced Grant; EPSRC Programme Grant; Gates Cambridge Scholarship (PhD Track)</w:t>
      </w:r>
    </w:p>
    <w:p>
      <w:pPr>
        <w:pStyle w:val="ListBullet"/>
      </w:pPr>
      <w:r/>
      <w:r>
        <w:rPr>
          <w:b/>
        </w:rPr>
        <w:t>Current Research Group Direction:</w:t>
      </w:r>
      <w:r>
        <w:t xml:space="preserve"> Transitioning from theoretical scheduling algorithms toward runtime deployment on hardware testbeds (Cambridge Wearable Audio Platform, Mobile Systems Test Lab).</w:t>
      </w:r>
    </w:p>
    <w:p>
      <w:pPr>
        <w:pStyle w:val="ListBullet"/>
      </w:pPr>
      <w:r/>
      <w:r>
        <w:rPr>
          <w:b/>
        </w:rPr>
        <w:t>Funded PhD Openings:</w:t>
      </w:r>
      <w:r>
        <w:t xml:space="preserve"> Actively supported by ERC Advanced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Mascolo, N. Lane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ERC Advanced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Mobile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Systems, On-Device Audio AI, Wearable Sensing</w:t>
            </w:r>
          </w:p>
        </w:tc>
        <w:tc>
          <w:tcPr>
            <w:tcW w:type="dxa" w:w="2340"/>
          </w:tcPr>
          <w:p>
            <w:r/>
            <w:r>
              <w:rPr>
                <w:b/>
              </w:rPr>
              <w:t>Strong alignment</w:t>
            </w:r>
            <w:r/>
          </w:p>
        </w:tc>
        <w:tc>
          <w:tcPr>
            <w:tcW w:type="dxa" w:w="2340"/>
          </w:tcPr>
          <w:p>
            <w:r>
              <w:t>Direct 100% domain overlap with Prof. Cecilia Mascolo's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Cecilia Mascolo's pioneering work in split computing and early-exit networks (On-Device Audio Biomarker Detection: Challenges and System Optimizations).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Cecilia Mascolo's research in decentralized edge computing architectures (On-Device Audio Biomarker Detection: Challenges and System Optimizations).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Cecilia Mascolo's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Cecilia Mascolo's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Cecilia Mascolo's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Cecilia Mascolo's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Cecilia Mascolo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Mobile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Systems, On-Device Audio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'On-Device Audio Biomarker Detection: Challenges and System Optimizations',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*On-Device Audio Biomarker Detection: Challenges and System Optimizations* (IEEE Pervasive Computing, 2024)</w:t>
      </w:r>
    </w:p>
    <w:p>
      <w:pPr>
        <w:pStyle w:val="Heading2"/>
        <w:spacing w:before="200" w:after="60"/>
      </w:pPr>
      <w:r>
        <w:t>Tier 2 — Research Evolution</w:t>
      </w:r>
    </w:p>
    <w:p>
      <w:r>
        <w:t>2. *On-Device Audio Biomarker Detection: Challenges and System Optimizations* (IEEE Pervasive Computing, 2024)</w:t>
      </w:r>
    </w:p>
    <w:p>
      <w:pPr>
        <w:pStyle w:val="Heading2"/>
        <w:spacing w:before="200" w:after="60"/>
      </w:pPr>
      <w:r>
        <w:t>Tier 3 — PhD Alignment</w:t>
      </w:r>
    </w:p>
    <w:p>
      <w:r>
        <w:t>3. *On-Device Audio Biomarker Detection: Challenges and System Optimizations* (IEEE Pervasive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Cecilia Mascolo.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Mobile Systems Group</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Wearable Audio Platform, Mobile Systems Test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ERC Advanced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Cecilia Mascolo is an active academic authority at University of Cambridge, leading research within the Mobile Systems Group. Over a prolific academic trajectory spanning from 2024 to 2024, Prof. Cecilia Mascolo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Cecilia Mascolo is primarily a researcher in Mobile Edge Systems, with expertise spanning On-Device Audio AI, Wearable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https://www.cl.cam.ac.uk/~cm542/</w:t>
      </w:r>
    </w:p>
    <w:p>
      <w:pPr>
        <w:pStyle w:val="ListBullet"/>
      </w:pPr>
      <w:r/>
      <w:r>
        <w:rPr>
          <w:b/>
        </w:rPr>
        <w:t>[FACT]</w:t>
      </w:r>
      <w:r>
        <w:t xml:space="preserve"> Recruitment Verification Record: 'Accepting PhD applications via Cambridge postgraduate portal; actively seeking students with mobile systems and machine learning skills.' (Source: official_lab_website, Date: 2026-01-12)</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https://www.cl.cam.ac.uk/~cm542/; Institutional domain cross-check verified (cam.ac.uk); Institutional email domain recorded: @cl.cam.ac.uk; Email domain matches institutional namespace (cl.cam.ac.uk); Google Scholar index cross-referenced: https://scholar.google.com/citations?user=gD_7g5UAAAAJ; DBLP Computer Science bibliography confirmed: https://dblp.org/pid/m/CeciliaMascolo.html; ORCID researcher registry identifier verified: 0000-0002-3925-1033; Departmental affiliation: Department of Computer Science and Technology at University of Cambridge; Directorship / Laboratory: Mobile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