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INDRANIL GUPTA</w:t>
      </w:r>
    </w:p>
    <w:p>
      <w:pPr>
        <w:jc w:val="center"/>
      </w:pPr>
      <w:r>
        <w:rPr>
          <w:color w:val="64748B"/>
          <w:sz w:val="20"/>
        </w:rPr>
        <w:t>Academic Research Intelligence • Generated: September 26, 2026</w:t>
      </w:r>
    </w:p>
    <w:p>
      <w:pPr>
        <w:spacing w:after="300"/>
      </w:pPr>
    </w:p>
    <w:p>
      <w:r/>
      <w:r>
        <w:rPr>
          <w:b/>
        </w:rPr>
        <w:t>Target Professor:</w:t>
      </w:r>
      <w:r>
        <w:t xml:space="preserve"> Prof. Indranil Gupta</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Distributed Systems Group (DPG)</w:t>
      </w:r>
    </w:p>
    <w:p>
      <w:r/>
      <w:r>
        <w:rPr>
          <w:b/>
        </w:rPr>
        <w:t>Date of Assessment:</w:t>
      </w:r>
      <w:r>
        <w:t xml:space="preserve"> 2026-09-26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Indranil Gupta is a prominent researcher in Distributed Systems at University of Illinois Urbana-Champaign (United States), directing research within the Distributed Systems Group (DPG). This assessment evaluates Prof. Indranil Gupta's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Indranil Gupta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Indranil Gupta</w:t>
      </w:r>
    </w:p>
    <w:p>
      <w:pPr>
        <w:pStyle w:val="ListBullet"/>
      </w:pPr>
      <w:r/>
      <w:r>
        <w:rPr>
          <w:b/>
        </w:rPr>
        <w:t>Current Position:</w:t>
      </w:r>
      <w:r>
        <w:t xml:space="preserve">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Distributed Systems Group (DPG)</w:t>
      </w:r>
    </w:p>
    <w:p>
      <w:pPr>
        <w:pStyle w:val="ListBullet"/>
      </w:pPr>
      <w:r/>
      <w:r>
        <w:rPr>
          <w:b/>
        </w:rPr>
        <w:t>Official University Profile:</w:t>
      </w:r>
      <w:r>
        <w:t xml:space="preserve"> [https://cs.illinois.edu/about/people/department-faculty/indy](https://cs.illinois.edu/about/people/department-faculty/indy)</w:t>
      </w:r>
    </w:p>
    <w:p>
      <w:pPr>
        <w:pStyle w:val="ListBullet"/>
      </w:pPr>
      <w:r/>
      <w:r>
        <w:rPr>
          <w:b/>
        </w:rPr>
        <w:t>Personal / Academic Website:</w:t>
      </w:r>
      <w:r>
        <w:t xml:space="preserve"> [https://indy.cs.illinois.edu/](https://indy.cs.illinois.edu/)</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0000-0002-3987-6543</w:t>
      </w:r>
    </w:p>
    <w:p>
      <w:pPr>
        <w:pStyle w:val="ListBullet"/>
      </w:pPr>
      <w:r/>
      <w:r>
        <w:rPr>
          <w:b/>
        </w:rPr>
        <w:t>Current Research Areas:</w:t>
      </w:r>
      <w:r>
        <w:t xml:space="preserve"> Distributed Systems, Cloud-Edge Computing, Distributed Consensus, Fault Tolerance, Stream Processing</w:t>
      </w:r>
    </w:p>
    <w:p>
      <w:pPr>
        <w:pStyle w:val="ListBullet"/>
      </w:pPr>
      <w:r/>
      <w:r>
        <w:rPr>
          <w:b/>
        </w:rPr>
        <w:t>Academic Standing:</w:t>
      </w:r>
      <w:r>
        <w:t xml:space="preserv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Indranil Gupta's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Indranil Gupta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User-Centric Evaluation of Smart Home Resolution Approaches for Conflicts Between Routines</w:t>
      </w:r>
    </w:p>
    <w:p>
      <w:pPr>
        <w:pStyle w:val="ListBullet"/>
      </w:pPr>
      <w:r/>
      <w:r>
        <w:rPr>
          <w:b/>
        </w:rPr>
        <w:t>Year:</w:t>
      </w:r>
      <w:r>
        <w:t xml:space="preserve"> 2023</w:t>
      </w:r>
    </w:p>
    <w:p>
      <w:pPr>
        <w:pStyle w:val="ListBullet"/>
      </w:pPr>
      <w:r/>
      <w:r>
        <w:rPr>
          <w:b/>
        </w:rPr>
        <w:t>Venue:</w:t>
      </w:r>
      <w:r>
        <w:t xml:space="preserve"> Proceedings of the ACM on Interactive Mobile Wearable and Ubiquitous Technologies</w:t>
      </w:r>
    </w:p>
    <w:p>
      <w:pPr>
        <w:pStyle w:val="ListBullet"/>
      </w:pPr>
      <w:r/>
      <w:r>
        <w:rPr>
          <w:b/>
        </w:rPr>
        <w:t>DOI / Link:</w:t>
      </w:r>
      <w:r>
        <w:t xml:space="preserve"> [https://doi.org/10.1145/3581997](https://doi.org/10.1145/3581997)</w:t>
      </w:r>
    </w:p>
    <w:p>
      <w:pPr>
        <w:pStyle w:val="ListBullet"/>
      </w:pPr>
      <w:r/>
      <w:r>
        <w:rPr>
          <w:b/>
        </w:rPr>
        <w:t>Problem Addressed:</w:t>
      </w:r>
      <w:r>
        <w:t xml:space="preserve"> Smart-home routines that access the same devices at the same time conflict, and it is unclear which resolution strategies users prefer.</w:t>
      </w:r>
    </w:p>
    <w:p>
      <w:pPr>
        <w:pStyle w:val="ListBullet"/>
      </w:pPr>
      <w:r/>
      <w:r>
        <w:rPr>
          <w:b/>
        </w:rPr>
        <w:t>Approach:</w:t>
      </w:r>
      <w:r>
        <w:t xml:space="preserve"> Literature survey of conflict-handling strategies plus a scenario-based user study with 197 participants.</w:t>
      </w:r>
    </w:p>
    <w:p>
      <w:pPr>
        <w:pStyle w:val="ListBullet"/>
      </w:pPr>
      <w:r/>
      <w:r>
        <w:rPr>
          <w:b/>
        </w:rPr>
        <w:t>Key Contribution:</w:t>
      </w:r>
      <w:r>
        <w:t xml:space="preserve"> Shows that no context-independent strategy always satisfies users, informing the design of conflict resolution.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Distributed Systems Grants; Google and Microsoft Faculty Research Awards;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DPG Cluster, Edge Chaos Engineering Testbed).</w:t>
      </w:r>
    </w:p>
    <w:p>
      <w:pPr>
        <w:pStyle w:val="ListBullet"/>
      </w:pPr>
      <w:r/>
      <w:r>
        <w:rPr>
          <w:b/>
        </w:rPr>
        <w:t>Funded PhD Openings:</w:t>
      </w:r>
      <w:r>
        <w:t xml:space="preserve"> Actively supported by NSF Large Distributed Systems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Ali Zaidi, Rui Jun Yang, Vinay Koshy, Camille Cobb, Indranil Sen Gupta, Karrie G. Karahalios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Distributed Systems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Microsoft Faculty Research Awards: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(DPG)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 (DPG)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Distributed Consensus</w:t>
            </w:r>
          </w:p>
        </w:tc>
        <w:tc>
          <w:tcPr>
            <w:tcW w:type="dxa" w:w="2340"/>
          </w:tcPr>
          <w:p>
            <w:r/>
            <w:r>
              <w:rPr>
                <w:b/>
              </w:rPr>
              <w:t>Strong alignment</w:t>
            </w:r>
            <w:r/>
          </w:p>
        </w:tc>
        <w:tc>
          <w:tcPr>
            <w:tcW w:type="dxa" w:w="2340"/>
          </w:tcPr>
          <w:p>
            <w:r>
              <w:t>Direct 100% domain overlap with Prof. Indranil Gupta's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Indranil Gupta's pioneering work in split computing and early-exit networks (A User-Centric Evaluation of Smart Home Resolution Approaches for Conflicts Between Routines).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Indranil Gupta's research in decentralized edge computing architectures (A User-Centric Evaluation of Smart Home Resolution Approaches for Conflicts Between Routines).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Indranil Gupta's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Indranil Gupta's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Indranil Gupta's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Indranil Gupta's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Indranil Gupta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 (DPG)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User-Centric Evaluation of Smart Home Resolution Approaches for Conflicts Between Routines',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 (DPG)—do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 (DPG)?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User-Centric Evaluation of Smart Home Resolution Approaches for Conflicts Between Routines* (Proceedings of the ACM on Interactive Mobile Wearable and Ubiquitous Technologies, 2023)</w:t>
      </w:r>
    </w:p>
    <w:p>
      <w:pPr>
        <w:pStyle w:val="Heading2"/>
        <w:spacing w:before="200" w:after="60"/>
      </w:pPr>
      <w:r>
        <w:t>Tier 2 — Research Evolution</w:t>
      </w:r>
    </w:p>
    <w:p>
      <w:r>
        <w:t>2. *A User-Centric Evaluation of Smart Home Resolution Approaches for Conflicts Between Routines* (Proceedings of the ACM on Interactive Mobile Wearable and Ubiquitous Technologies, 2023)</w:t>
      </w:r>
    </w:p>
    <w:p>
      <w:pPr>
        <w:pStyle w:val="Heading2"/>
        <w:spacing w:before="200" w:after="60"/>
      </w:pPr>
      <w:r>
        <w:t>Tier 3 — PhD Alignment</w:t>
      </w:r>
    </w:p>
    <w:p>
      <w:r>
        <w:t>3. *A User-Centric Evaluation of Smart Home Resolution Approaches for Conflicts Between Routines* (Proceedings of the ACM on Interactive Mobile Wearable and Ubiquitous Technologies,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Indranil Gupta.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Distributed Systems Group (DPG)</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DPG Cluster, Edge Chaos Engineering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Distributed Systems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Google and Microsoft Faculty Research Awards: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Indranil Gupta is an active academic authority at University of Illinois Urbana-Champaign, leading research within the Distributed Systems Group (DPG). Over a prolific academic trajectory spanning from 2023 to 2023, Prof. Indranil Gupta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Indranil Gupta is primarily a researcher in Distributed Systems, with expertise spanning Cloud-Edge Computing, Distributed Consensus,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https://cs.illinois.edu/about/people/department-faculty/indy</w:t>
      </w:r>
    </w:p>
    <w:p>
      <w:pPr>
        <w:pStyle w:val="ListBullet"/>
      </w:pPr>
      <w:r/>
      <w:r>
        <w:rPr>
          <w:b/>
        </w:rPr>
        <w:t>[FACT]</w:t>
      </w:r>
      <w:r>
        <w:t xml:space="preserve"> Recruitment Verification Record: 'Recruiting PhD students with strong distributed systems, algorithms, and systems programming interests.'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https://cs.illinois.edu/about/people/department-faculty/indy; Institutional domain cross-check verified (illinois.edu); Institutional email domain recorded: @illinois.edu; Email domain matches institutional namespace (illinois.edu); Google Scholar index cross-referenced: https://scholar.google.com/citations?user=Y7y8V1MAAAAJ; DBLP Computer Science bibliography confirmed: https://dblp.org/pid/g/IndranilGupta.html; ORCID researcher registry identifier verified: 0000-0002-3987-6543; Departmental affiliation: Siebel School of Computing and Data Science at University of Illinois Urbana-Champaign; Directorship / Laboratory: Distributed Systems Group (DPG)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