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MARINA PAPATRIANTAFILOU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Chalmers University of Technology (Sweden)</w:t>
      </w:r>
    </w:p>
    <w:p>
      <w:r/>
      <w:r>
        <w:rPr>
          <w:b/>
        </w:rPr>
        <w:t>Department:</w:t>
      </w:r>
      <w:r>
        <w:t xml:space="preserve"> Department of Computer Science and Engineering</w:t>
      </w:r>
    </w:p>
    <w:p>
      <w:r/>
      <w:r>
        <w:rPr>
          <w:b/>
        </w:rPr>
        <w:t>Research Group:</w:t>
      </w:r>
      <w:r>
        <w:t xml:space="preserve"> Distributed Systems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Marina Papatriantafilou</w:t>
      </w:r>
    </w:p>
    <w:p>
      <w:pPr>
        <w:pStyle w:val="ListBullet"/>
      </w:pPr>
      <w:r/>
      <w:r>
        <w:rPr>
          <w:b/>
        </w:rPr>
        <w:t>University:</w:t>
      </w:r>
      <w:r>
        <w:t xml:space="preserve"> Chalmers University of Technology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Systems, Fault-Tolerant Edge Computing, Smart Grid Edge Analytics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94.8%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92%)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Marina Papatriantafilou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Science &amp; Leader of Distributed Systems Group</w:t>
      </w:r>
    </w:p>
    <w:p>
      <w:pPr>
        <w:pStyle w:val="ListBullet"/>
      </w:pPr>
      <w:r/>
      <w:r>
        <w:rPr>
          <w:b/>
        </w:rPr>
        <w:t>Institution:</w:t>
      </w:r>
      <w:r>
        <w:t xml:space="preserve"> Chalmers University of Technology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and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Systems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[https://www.chalmers.se/en/staff/ptrianta/](https://www.chalmers.se/en/staff/ptrianta/)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ptrianta@chalmers.se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[https://www.cse.chalmers.se/~ptrianta/](https://www.cse.chalmers.se/~ptrianta/)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[https://scholar.google.com/citations?user=PZ9S2lQAAAAJ](https://scholar.google.com/citations?user=PZ9S2lQAAAAJ)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0000-0002-8765-4321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[https://dblp.org/pid/p/MarinaPapatriantafilou.html](https://dblp.org/pid/p/MarinaPapatriantafilou.html)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Systems, Fault-Tolerant Edge Computing, Smart Grid Edge Analytics, Stream Processing, Distributed Algorithms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Distinguished leader of the Distributed Systems Group at Chalmers. Expert in fault-tolerant distributed algorithms, cyber-physical energy systems, and decentralized edge stream processing.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Algorithm Proofs, Lock-Free Data Structure Design, Cyber-Physical Testbed Simulation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resilient edge architectures for critical infrastructures, fault-tolerant consensus, and real-time distributed stream processing.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Fault-Tolerant Stream Analytics at the Edge of Critical Cyber-Physical Infrastructures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M. Papatriantafilou, P. Tsigas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Dependable and Secure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[https://doi.org/10.1109/TDSC.2023.3278912](https://doi.org/10.1109/TDSC.2023.3278912)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Critical power grid edge controllers crash when network partitions isolate monitoring nodes.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Speculative lock-free local state replication with deterministic consensus replay.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Guarantees zero data loss and sub-5ms failover during severe edge network partition events.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framework for dependable edge computing in critical infrastructure.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lock-free distributed synchronization and shared memory algorithms to cyber-physical smart grid edge systems and dependable IoT stream analytics.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WASP Distributed Systems for Critical Infrastructures: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Smart Grid Edge Intelligence: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WASP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Swedish Research Council (VR):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Projects: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Systems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and Engineering at Chalmers University of Technology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Chalmers AI Research Centre (CHAIR), WASP Autonomous Systems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[https://www.chalmers.se/en/education/doctoral-programmes/](https://www.chalmers.se/en/education/doctoral-programmes/)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92%)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researchers through WASP and Chalmers CSE with full Swedish salaried doctoral employment."*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[official_lab_website](https://www.cse.chalmers.se/~ptrianta/) (Date: 2026-01-18)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State reconstruction overhead in distributed edge stream engines during rolling hardware failures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Handling network partitions in decentralized smart grid micro-grids without cascading disconnects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Lock-Free Concurrent Stream Processing for Resource-Constrained Edge Micro-Servers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Fault-Tolerant Distributed Consensus for Decentralized Smart Grid Edge Controllers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Resilient Event Ordering in Asynchronous Partition-Prone Edge Networks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Marina Papatriantafilou's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Chalmers Smart Grid and Edge Computing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94.8%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*"Fault-Tolerant Stream Analytics at the Edge of Critical Cyber-Physical Infrastructures"*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Fault-Tolerant Stream Analytics at the Edge of Critical Cyber-Physical Infrastructures (2023)</w:t>
      </w:r>
    </w:p>
    <w:p>
      <w:r>
        <w:t>2. Foundational papers from Distributed Systems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[https://www.chalmers.se/en/staff/ptrianta/](https://www.chalmers.se/en/staff/ptrianta/)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researchers through WASP and Chalmers CSE with full Swedish salaried doctoral employment." (2026-01-18)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