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KARTHIK PATTABIRAMAN</w:t>
      </w:r>
    </w:p>
    <w:p>
      <w:pPr>
        <w:jc w:val="center"/>
      </w:pPr>
      <w:r>
        <w:rPr>
          <w:color w:val="64748B"/>
          <w:sz w:val="20"/>
        </w:rPr>
        <w:t>Academic Research Intelligence • Generated: October 04, 2026</w:t>
      </w:r>
    </w:p>
    <w:p>
      <w:pPr>
        <w:spacing w:after="300"/>
      </w:pPr>
    </w:p>
    <w:p>
      <w:r/>
      <w:r>
        <w:rPr>
          <w:b/>
        </w:rPr>
        <w:t>Target Professor:</w:t>
      </w:r>
      <w:r>
        <w:t xml:space="preserve"> Prof. Karthik Pattabiraman</w:t>
      </w:r>
    </w:p>
    <w:p>
      <w:r/>
      <w:r>
        <w:rPr>
          <w:b/>
        </w:rPr>
        <w:t>Institution:</w:t>
      </w:r>
      <w:r>
        <w:t xml:space="preserve"> University of British Columbia</w:t>
      </w:r>
    </w:p>
    <w:p>
      <w:r/>
      <w:r>
        <w:rPr>
          <w:b/>
        </w:rPr>
        <w:t>Department / School:</w:t>
      </w:r>
      <w:r>
        <w:t xml:space="preserve"> Department of Electrical and Computer Engineering</w:t>
      </w:r>
    </w:p>
    <w:p>
      <w:r/>
      <w:r>
        <w:rPr>
          <w:b/>
        </w:rPr>
        <w:t>Research Group / Laboratory:</w:t>
      </w:r>
      <w:r>
        <w:t xml:space="preserve"> Dependable Systems Laboratory (DSL)</w:t>
      </w:r>
    </w:p>
    <w:p>
      <w:r/>
      <w:r>
        <w:rPr>
          <w:b/>
        </w:rPr>
        <w:t>Date of Assessment:</w:t>
      </w:r>
      <w:r>
        <w:t xml:space="preserve"> 2026-10-04</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Karthik Pattabiraman is a prominent researcher in Fault Tolerance in Edge Computing at University of British Columbia (Canada), directing research within the Dependable Systems Laboratory (DSL). This assessment evaluates Prof. Karthik Pattabiraman's academic trajectory from foundational computing and systems architectures to state-of-the-art collaborative edge intelligence and distributed execution frameworks.</w:t>
      </w:r>
    </w:p>
    <w:p>
      <w:r>
        <w:t>With verified recruitment standing (CONFIRMED_ACTIVE) and direct synergy with Vanier Canada Graduate Scholarships (Vanier CGS) (CAD $50,000/year tax-free stipend + Spousal Open Work Permit (SOWP) eligibility; Deadline: 2026-11-01), Prof. Karthik Pattabiraman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Karthik Pattabiraman</w:t>
      </w:r>
    </w:p>
    <w:p>
      <w:pPr>
        <w:pStyle w:val="ListBullet"/>
      </w:pPr>
      <w:r/>
      <w:r>
        <w:rPr>
          <w:b/>
        </w:rPr>
        <w:t>Current Position:</w:t>
      </w:r>
      <w:r>
        <w:t xml:space="preserve"> Professor</w:t>
      </w:r>
    </w:p>
    <w:p>
      <w:pPr>
        <w:pStyle w:val="ListBullet"/>
      </w:pPr>
      <w:r/>
      <w:r>
        <w:rPr>
          <w:b/>
        </w:rPr>
        <w:t>University:</w:t>
      </w:r>
      <w:r>
        <w:t xml:space="preserve"> University of British Columbia</w:t>
      </w:r>
    </w:p>
    <w:p>
      <w:pPr>
        <w:pStyle w:val="ListBullet"/>
      </w:pPr>
      <w:r/>
      <w:r>
        <w:rPr>
          <w:b/>
        </w:rPr>
        <w:t>Department:</w:t>
      </w:r>
      <w:r>
        <w:t xml:space="preserve"> Department of Electrical and Computer Engineering</w:t>
      </w:r>
    </w:p>
    <w:p>
      <w:pPr>
        <w:pStyle w:val="ListBullet"/>
      </w:pPr>
      <w:r/>
      <w:r>
        <w:rPr>
          <w:b/>
        </w:rPr>
        <w:t>Research Group / Lab:</w:t>
      </w:r>
      <w:r>
        <w:t xml:space="preserve"> Dependable Systems Laboratory (DSL)</w:t>
      </w:r>
    </w:p>
    <w:p>
      <w:pPr>
        <w:pStyle w:val="ListBullet"/>
      </w:pPr>
      <w:r/>
      <w:r>
        <w:rPr>
          <w:b/>
        </w:rPr>
        <w:t>Official University Profile:</w:t>
      </w:r>
      <w:r>
        <w:t xml:space="preserve"> [https://ece.ubc.ca/karthik-pattabiraman/](https://ece.ubc.ca/karthik-pattabiraman/)</w:t>
      </w:r>
    </w:p>
    <w:p>
      <w:pPr>
        <w:pStyle w:val="ListBullet"/>
      </w:pPr>
      <w:r/>
      <w:r>
        <w:rPr>
          <w:b/>
        </w:rPr>
        <w:t>Personal / Academic Website:</w:t>
      </w:r>
      <w:r>
        <w:t xml:space="preserve"> [https://blogs.ubc.ca/karthik/](https://blogs.ubc.ca/karthik/)</w:t>
      </w:r>
    </w:p>
    <w:p>
      <w:pPr>
        <w:pStyle w:val="ListBullet"/>
      </w:pPr>
      <w:r/>
      <w:r>
        <w:rPr>
          <w:b/>
        </w:rPr>
        <w:t>Google Scholar / DBLP:</w:t>
      </w:r>
      <w:r>
        <w:t xml:space="preserve"> [https://scholar.google.com/citations?user=U1FpE0AAAAAJ](https://scholar.google.com/citations?user=U1FpE0AAAAAJ)</w:t>
      </w:r>
    </w:p>
    <w:p>
      <w:pPr>
        <w:pStyle w:val="ListBullet"/>
      </w:pPr>
      <w:r/>
      <w:r>
        <w:rPr>
          <w:b/>
        </w:rPr>
        <w:t>ORCID:</w:t>
      </w:r>
      <w:r>
        <w:t xml:space="preserve"> 0000-0002-3498-7654</w:t>
      </w:r>
    </w:p>
    <w:p>
      <w:pPr>
        <w:pStyle w:val="ListBullet"/>
      </w:pPr>
      <w:r/>
      <w:r>
        <w:rPr>
          <w:b/>
        </w:rPr>
        <w:t>Current Research Areas:</w:t>
      </w:r>
      <w:r>
        <w:t xml:space="preserve"> Fault Tolerance in Edge Computing, IoT Security, Software Reliability, Dependable Edge AI, Silent Data Corruption</w:t>
      </w:r>
    </w:p>
    <w:p>
      <w:pPr>
        <w:pStyle w:val="ListBullet"/>
      </w:pPr>
      <w:r/>
      <w:r>
        <w:rPr>
          <w:b/>
        </w:rPr>
        <w:t>Academic Standing:</w:t>
      </w:r>
      <w:r>
        <w:t xml:space="preserve"> Professor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Karthik Pattabiraman's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Fault Tolerance in Edge Computing</w:t>
      </w:r>
    </w:p>
    <w:p>
      <w:r>
        <w:t>├── Fault Tolerance in Edge Computing (Primary)</w:t>
      </w:r>
    </w:p>
    <w:p>
      <w:r>
        <w:t>│   └── Decentralized Edge Orchestration</w:t>
      </w:r>
    </w:p>
    <w:p>
      <w:r>
        <w:t>│   └── Dynamic Task Offloading</w:t>
      </w:r>
    </w:p>
    <w:p>
      <w:r>
        <w:t>├── IoT Security (Secondary)</w:t>
      </w:r>
    </w:p>
    <w:p>
      <w:r>
        <w:t>│   └── Fault-Tolerant Architectures</w:t>
      </w:r>
    </w:p>
    <w:p>
      <w:r>
        <w:t>│   └── Peer-to-Peer Coordination</w:t>
      </w:r>
    </w:p>
    <w:p>
      <w:r>
        <w:t>└── Dependable Edge AI (Emerging)</w:t>
      </w:r>
    </w:p>
    <w:p>
      <w:r>
        <w:t>└── Split DNN Inference</w:t>
      </w:r>
    </w:p>
    <w:p>
      <w:r>
        <w:t>└── Dynamic Early-Exit Neural Networks</w:t>
      </w:r>
    </w:p>
    <w:p>
      <w:r>
        <w:t>```</w:t>
      </w:r>
    </w:p>
    <w:p>
      <w:pPr>
        <w:pStyle w:val="ListBullet"/>
      </w:pPr>
      <w:r/>
      <w:r>
        <w:rPr>
          <w:b/>
        </w:rPr>
        <w:t>Fault Tolerance in Edge Computing:</w:t>
      </w:r>
      <w:r>
        <w:t xml:space="preserve"> Primary. Minimizing end-to-end task execution latency and communication overhead across distributed edge nodes.</w:t>
      </w:r>
    </w:p>
    <w:p>
      <w:pPr>
        <w:pStyle w:val="ListBullet"/>
      </w:pPr>
      <w:r/>
      <w:r>
        <w:rPr>
          <w:b/>
        </w:rPr>
        <w:t>IoT Security:</w:t>
      </w:r>
      <w:r>
        <w:t xml:space="preserve"> Secondary. Eliminating centralized single points of failure while preserving system consistency in dynamic networks.</w:t>
      </w:r>
    </w:p>
    <w:p>
      <w:pPr>
        <w:pStyle w:val="ListBullet"/>
      </w:pPr>
      <w:r/>
      <w:r>
        <w:rPr>
          <w:b/>
        </w:rPr>
        <w:t>Dependable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Karthik Pattabiraman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OneOS: Distributed Operating System for the Edge-to-Cloud Continuum</w:t>
      </w:r>
    </w:p>
    <w:p>
      <w:pPr>
        <w:pStyle w:val="ListBullet"/>
      </w:pPr>
      <w:r/>
      <w:r>
        <w:rPr>
          <w:b/>
        </w:rPr>
        <w:t>Year:</w:t>
      </w:r>
      <w:r>
        <w:t xml:space="preserve"> 2025</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[https://doi.org/10.1109/tpds.2025.3557747](https://doi.org/10.1109/tpds.2025.3557747)</w:t>
      </w:r>
    </w:p>
    <w:p>
      <w:pPr>
        <w:pStyle w:val="ListBullet"/>
      </w:pPr>
      <w:r/>
      <w:r>
        <w:rPr>
          <w:b/>
        </w:rPr>
        <w:t>Problem Addressed:</w:t>
      </w:r>
      <w:r>
        <w:t xml:space="preserve"> Edge-to-cloud developers write glue code to bridge framework-specific APIs, which hurts interoperability and fragments the technology stack.</w:t>
      </w:r>
    </w:p>
    <w:p>
      <w:pPr>
        <w:pStyle w:val="ListBullet"/>
      </w:pPr>
      <w:r/>
      <w:r>
        <w:rPr>
          <w:b/>
        </w:rPr>
        <w:t>Approach:</w:t>
      </w:r>
      <w:r>
        <w:t xml:space="preserve"> A middleware-based distributed operating system that presents a single system image of the edge-to-cloud platform and makes components interoperate transparently.</w:t>
      </w:r>
    </w:p>
    <w:p>
      <w:pPr>
        <w:pStyle w:val="ListBullet"/>
      </w:pPr>
      <w:r/>
      <w:r>
        <w:rPr>
          <w:b/>
        </w:rPr>
        <w:t>Key Contribution:</w:t>
      </w:r>
      <w:r>
        <w:t xml:space="preserve"> OneOS, a design for building edge-to-cloud applications without framework-specific glue code.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Accelerator Supplement; Google Research Award; Vanier Canada Graduate Scholarships (Vanier CGS)</w:t>
      </w:r>
    </w:p>
    <w:p>
      <w:pPr>
        <w:pStyle w:val="ListBullet"/>
      </w:pPr>
      <w:r/>
      <w:r>
        <w:rPr>
          <w:b/>
        </w:rPr>
        <w:t>Current Research Group Direction:</w:t>
      </w:r>
      <w:r>
        <w:t xml:space="preserve"> Transitioning from theoretical scheduling algorithms toward runtime deployment on hardware testbeds (UBC Dependable IoT Edge Testbed).</w:t>
      </w:r>
    </w:p>
    <w:p>
      <w:pPr>
        <w:pStyle w:val="ListBullet"/>
      </w:pPr>
      <w:r/>
      <w:r>
        <w:rPr>
          <w:b/>
        </w:rPr>
        <w:t>Funded PhD Openings:</w:t>
      </w:r>
      <w:r>
        <w:t xml:space="preserve"> Actively supported by NSERC Discovery Accelerator Supplement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Kumseok Jung, Julien Gascon‐Samson, Sathish Gopalakrishnan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Accelerator Supplement: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Google Research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Dependable Systems Laboratory (DSL)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and Computer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Dependable Systems Laboratory (DSL)</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Fault Tolerance in Edge Computing, IoT Security, Software Reliability</w:t>
            </w:r>
          </w:p>
        </w:tc>
        <w:tc>
          <w:tcPr>
            <w:tcW w:type="dxa" w:w="2340"/>
          </w:tcPr>
          <w:p>
            <w:r/>
            <w:r>
              <w:rPr>
                <w:b/>
              </w:rPr>
              <w:t>Strong alignment</w:t>
            </w:r>
            <w:r/>
          </w:p>
        </w:tc>
        <w:tc>
          <w:tcPr>
            <w:tcW w:type="dxa" w:w="2340"/>
          </w:tcPr>
          <w:p>
            <w:r>
              <w:t>Direct 100% domain overlap with Prof. Karthik Pattabiraman's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Karthik Pattabiraman's pioneering work in split computing and early-exit networks (OneOS: Distributed Operating System for the Edge-to-Cloud Continuum).</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Karthik Pattabiraman's research in decentralized edge computing architectures (OneOS: Distributed Operating System for the Edge-to-Cloud Continuum).</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Karthik Pattabiraman's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Karthik Pattabiraman's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Karthik Pattabiraman's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Karthik Pattabiraman's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Karthik Pattabiraman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Electrical and Computer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Dependable Systems Laboratory (DSL)</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Fault Tolerance in Edge Computing, IoT Security</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'OneOS: Distributed Operating System for the Edge-to-Cloud Continuum',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Dependable Systems Laboratory (DSL)—do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Dependable Systems Laboratory (DSL)?</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*OneOS: Distributed Operating System for the Edge-to-Cloud Continuum* (IEEE Transactions on Parallel and Distributed Systems, 2025)</w:t>
      </w:r>
    </w:p>
    <w:p>
      <w:pPr>
        <w:pStyle w:val="Heading2"/>
        <w:spacing w:before="200" w:after="60"/>
      </w:pPr>
      <w:r>
        <w:t>Tier 2 — Research Evolution</w:t>
      </w:r>
    </w:p>
    <w:p>
      <w:r>
        <w:t>2. *OneOS: Distributed Operating System for the Edge-to-Cloud Continuum* (IEEE Transactions on Parallel and Distributed Systems, 2025)</w:t>
      </w:r>
    </w:p>
    <w:p>
      <w:pPr>
        <w:pStyle w:val="Heading2"/>
        <w:spacing w:before="200" w:after="60"/>
      </w:pPr>
      <w:r>
        <w:t>Tier 3 — PhD Alignment</w:t>
      </w:r>
    </w:p>
    <w:p>
      <w:r>
        <w:t>3. *OneOS: Distributed Operating System for the Edge-to-Cloud Continuum* (IEEE Transactions on Parallel and Distributed Systems,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Karthik Pattabiraman.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British Columbia</w:t>
      </w:r>
    </w:p>
    <w:p>
      <w:pPr>
        <w:pStyle w:val="ListBullet"/>
      </w:pPr>
      <w:r/>
      <w:r>
        <w:rPr>
          <w:b/>
        </w:rPr>
        <w:t>Department:</w:t>
      </w:r>
      <w:r>
        <w:t xml:space="preserve"> Department of Electrical and Computer Engineering</w:t>
      </w:r>
    </w:p>
    <w:p>
      <w:pPr>
        <w:pStyle w:val="ListBullet"/>
      </w:pPr>
      <w:r/>
      <w:r>
        <w:rPr>
          <w:b/>
        </w:rPr>
        <w:t>Laboratory:</w:t>
      </w:r>
      <w:r>
        <w:t xml:space="preserve"> Dependable Systems Laboratory (DSL)</w:t>
      </w:r>
    </w:p>
    <w:p>
      <w:pPr>
        <w:pStyle w:val="ListBullet"/>
      </w:pPr>
      <w:r/>
      <w:r>
        <w:rPr>
          <w:b/>
        </w:rPr>
        <w:t>Associated Research Centers:</w:t>
      </w:r>
      <w:r>
        <w:t xml:space="preserve"> Dependable Systems Lab, Institute for Computing, Information and Cognitive Systems (ICICS)</w:t>
      </w:r>
    </w:p>
    <w:p>
      <w:pPr>
        <w:pStyle w:val="ListBullet"/>
      </w:pPr>
      <w:r/>
      <w:r>
        <w:rPr>
          <w:b/>
        </w:rPr>
        <w:t>Hardware &amp; Systems Testbeds:</w:t>
      </w:r>
      <w:r>
        <w:t xml:space="preserve"> UBC Dependable IoT Edge Testbed</w:t>
      </w:r>
    </w:p>
    <w:p>
      <w:pPr>
        <w:pStyle w:val="ListBullet"/>
      </w:pPr>
      <w:r/>
      <w:r>
        <w:rPr>
          <w:b/>
        </w:rPr>
        <w:t>Graduate School:</w:t>
      </w:r>
      <w:r>
        <w:t xml:space="preserve"> [https://www.grad.ubc.ca/](https://www.grad.ubc.ca/)</w:t>
      </w:r>
    </w:p>
    <w:p>
      <w:r>
        <w:t>---</w:t>
      </w:r>
    </w:p>
    <w:p>
      <w:pPr>
        <w:pStyle w:val="Heading1"/>
        <w:spacing w:before="280" w:after="80"/>
      </w:pPr>
      <w:r>
        <w:t>29. Funding Opportunities, Pathways &amp; Eligibility</w:t>
      </w:r>
    </w:p>
    <w:p>
      <w:pPr>
        <w:pStyle w:val="ListBullet"/>
      </w:pPr>
      <w:r/>
      <w:r>
        <w:rPr>
          <w:b/>
        </w:rPr>
        <w:t>NSERC Discovery Accelerator Supplement: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Google Research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Karthik Pattabiraman is an active academic authority at University of British Columbia, leading research within the Dependable Systems Laboratory (DSL). Over a prolific academic trajectory spanning from 2025 to 2025, Prof. Karthik Pattabiraman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Karthik Pattabiraman is primarily a researcher in Fault Tolerance in Edge Computing, with expertise spanning IoT Security, Software Reliability,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https://ece.ubc.ca/karthik-pattabiraman/</w:t>
      </w:r>
    </w:p>
    <w:p>
      <w:pPr>
        <w:pStyle w:val="ListBullet"/>
      </w:pPr>
      <w:r/>
      <w:r>
        <w:rPr>
          <w:b/>
        </w:rPr>
        <w:t>[FACT]</w:t>
      </w:r>
      <w:r>
        <w:t xml:space="preserve"> Recruitment Verification Record: 'Looking for talented PhD students interested in dependable systems, software reliability, and edge IoT security.' (Source: official_lab_website, Date: 2026-01-20)</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https://ece.ubc.ca/karthik-pattabiraman/; Institutional domain cross-check verified (ubc.ca); Institutional email domain recorded: @ece.ubc.ca; Email domain matches institutional namespace (ece.ubc.ca); Google Scholar index cross-referenced: https://scholar.google.com/citations?user=U1FpE0AAAAAJ; DBLP Computer Science bibliography confirmed: https://dblp.org/pid/p/KarthikPattabiraman.html; ORCID researcher registry identifier verified: 0000-0002-3498-7654; Departmental affiliation: Department of Electrical and Computer Engineering at University of British Columbia; Directorship / Laboratory: Dependable Systems Laboratory (DSL)</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