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JON CROWCROFT</w:t>
      </w:r>
    </w:p>
    <w:p>
      <w:pPr>
        <w:jc w:val="center"/>
      </w:pPr>
      <w:r>
        <w:rPr>
          <w:color w:val="64748B"/>
          <w:sz w:val="20"/>
        </w:rPr>
        <w:t>Academic Research Intelligence • Generated: September 30, 2026</w:t>
      </w:r>
    </w:p>
    <w:p>
      <w:pPr>
        <w:spacing w:after="300"/>
      </w:pPr>
    </w:p>
    <w:p>
      <w:r/>
      <w:r>
        <w:rPr>
          <w:b/>
        </w:rPr>
        <w:t>Target Professor:</w:t>
      </w:r>
      <w:r>
        <w:t xml:space="preserve"> Prof. Jon Crowcroft</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2026-09-30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Jon Crowcroft is a prominent researcher in Decentralized Edge Systems at University of Cambridge (United Kingdom), directing research within the Systems Research Group (SRG). This assessment evaluates Prof. Jon Crowcroft's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Jon Crowcroft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Jon Crowcroft</w:t>
      </w:r>
    </w:p>
    <w:p>
      <w:pPr>
        <w:pStyle w:val="ListBullet"/>
      </w:pPr>
      <w:r/>
      <w:r>
        <w:rPr>
          <w:b/>
        </w:rPr>
        <w:t>Current Position:</w:t>
      </w:r>
      <w:r>
        <w:t xml:space="preserve"> Marconi Professor of Communications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[https://www.cl.cam.ac.uk/~jac22/](https://www.cl.cam.ac.uk/~jac22/)</w:t>
      </w:r>
    </w:p>
    <w:p>
      <w:pPr>
        <w:pStyle w:val="ListBullet"/>
      </w:pPr>
      <w:r/>
      <w:r>
        <w:rPr>
          <w:b/>
        </w:rPr>
        <w:t>Personal / Academic Website:</w:t>
      </w:r>
      <w:r>
        <w:t xml:space="preserve"> [https://www.cl.cam.ac.uk/research/srg/](https://www.cl.cam.ac.uk/research/srg/)</w:t>
      </w:r>
    </w:p>
    <w:p>
      <w:pPr>
        <w:pStyle w:val="ListBullet"/>
      </w:pPr>
      <w:r/>
      <w:r>
        <w:rPr>
          <w:b/>
        </w:rPr>
        <w:t>Google Scholar / DBLP:</w:t>
      </w:r>
      <w:r>
        <w:t xml:space="preserve"> [https://scholar.google.com/citations?user=r9G7jWAAAAAJ](https://scholar.google.com/citations?user=r9G7jWAAAAAJ)</w:t>
      </w:r>
    </w:p>
    <w:p>
      <w:pPr>
        <w:pStyle w:val="ListBullet"/>
      </w:pPr>
      <w:r/>
      <w:r>
        <w:rPr>
          <w:b/>
        </w:rPr>
        <w:t>ORCID:</w:t>
      </w:r>
      <w:r>
        <w:t xml:space="preserve"> 0000-0002-0564-1819</w:t>
      </w:r>
    </w:p>
    <w:p>
      <w:pPr>
        <w:pStyle w:val="ListBullet"/>
      </w:pPr>
      <w:r/>
      <w:r>
        <w:rPr>
          <w:b/>
        </w:rPr>
        <w:t>Current Research Areas:</w:t>
      </w:r>
      <w:r>
        <w:t xml:space="preserve"> Decentralized Edge Systems, Pervasive Computing, Privacy-Preserving Edge AI, Internet Architecture, Distributed Operating Systems</w:t>
      </w:r>
    </w:p>
    <w:p>
      <w:pPr>
        <w:pStyle w:val="ListBullet"/>
      </w:pPr>
      <w:r/>
      <w:r>
        <w:rPr>
          <w:b/>
        </w:rPr>
        <w:t>Academic Standing:</w:t>
      </w:r>
      <w:r>
        <w:t xml:space="preserve"> Marconi Professor of Communications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Jon Crowcroft's research career spans over 2 years of systems evolution, transitioning from early foundational systems (2021–2029)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(2021–2019)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Pervasive Computing (Secondary)</w:t>
      </w:r>
    </w:p>
    <w:p>
      <w:r>
        <w:t>│   └── Fault-Tolerant Architectures</w:t>
      </w:r>
    </w:p>
    <w:p>
      <w:r>
        <w:t>│   └── Peer-to-Peer Coordination</w:t>
      </w:r>
    </w:p>
    <w:p>
      <w:r>
        <w:t>└── Privacy-Preserving Edge AI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Pervasive Computing:</w:t>
      </w:r>
      <w:r>
        <w:t xml:space="preserve"> Secondary. Eliminating centralized single points of failure while preserving system consistency in dynamic networks.</w:t>
      </w:r>
    </w:p>
    <w:p>
      <w:pPr>
        <w:pStyle w:val="ListBullet"/>
      </w:pPr>
      <w:r/>
      <w:r>
        <w:rPr>
          <w:b/>
        </w:rPr>
        <w:t>Privacy-Preserving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Jon Crowcroft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Intelligence: Empowering Intelligence to the Edge of Network</w:t>
      </w:r>
    </w:p>
    <w:p>
      <w:pPr>
        <w:pStyle w:val="ListBullet"/>
      </w:pPr>
      <w:r/>
      <w:r>
        <w:rPr>
          <w:b/>
        </w:rPr>
        <w:t>Year:</w:t>
      </w:r>
      <w:r>
        <w:t xml:space="preserve"> 2021</w:t>
      </w:r>
    </w:p>
    <w:p>
      <w:pPr>
        <w:pStyle w:val="ListBullet"/>
      </w:pPr>
      <w:r/>
      <w:r>
        <w:rPr>
          <w:b/>
        </w:rPr>
        <w:t>Venue:</w:t>
      </w:r>
      <w:r>
        <w:t xml:space="preserve"> Proceedings of the IEEE</w:t>
      </w:r>
    </w:p>
    <w:p>
      <w:pPr>
        <w:pStyle w:val="ListBullet"/>
      </w:pPr>
      <w:r/>
      <w:r>
        <w:rPr>
          <w:b/>
        </w:rPr>
        <w:t>DOI / Link:</w:t>
      </w:r>
      <w:r>
        <w:t xml:space="preserve"> [https://doi.org/10.1109/jproc.2021.3119950](https://doi.org/10.1109/jproc.2021.3119950)</w:t>
      </w:r>
    </w:p>
    <w:p>
      <w:pPr>
        <w:pStyle w:val="ListBullet"/>
      </w:pPr>
      <w:r/>
      <w:r>
        <w:rPr>
          <w:b/>
        </w:rPr>
        <w:t>Problem Addressed:</w:t>
      </w:r>
      <w:r>
        <w:t xml:space="preserve"> Edge intelligence grew rapidly after 2011 without a unified view of its building blocks and solutions.</w:t>
      </w:r>
    </w:p>
    <w:p>
      <w:pPr>
        <w:pStyle w:val="ListBullet"/>
      </w:pPr>
      <w:r/>
      <w:r>
        <w:rPr>
          <w:b/>
        </w:rPr>
        <w:t>Approach:</w:t>
      </w:r>
      <w:r>
        <w:t xml:space="preserve"> Comprehensive survey organised around four components: edge caching, edge training, edge inference and edge offloading.</w:t>
      </w:r>
    </w:p>
    <w:p>
      <w:pPr>
        <w:pStyle w:val="ListBullet"/>
      </w:pPr>
      <w:r/>
      <w:r>
        <w:rPr>
          <w:b/>
        </w:rPr>
        <w:t>Key Contribution:</w:t>
      </w:r>
      <w:r>
        <w:t xml:space="preserve"> A taxonomy of edge-intelligence problems, techniques and evaluation for each component, with open directions.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Towards Smart Education through Internet of Things: A Survey</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[https://doi.org/10.1145/3610401](https://doi.org/10.1145/3610401)</w:t>
      </w:r>
    </w:p>
    <w:p>
      <w:pPr>
        <w:pStyle w:val="ListBullet"/>
      </w:pPr>
      <w:r/>
      <w:r>
        <w:rPr>
          <w:b/>
        </w:rPr>
        <w:t>Problem Addressed:</w:t>
      </w:r>
      <w:r>
        <w:t xml:space="preserve"> IoT, AI and 5G solutions are poorly integrated into education, a gap highlighted by the shift to online learning during COVID-19.</w:t>
      </w:r>
    </w:p>
    <w:p>
      <w:pPr>
        <w:pStyle w:val="ListBullet"/>
      </w:pPr>
      <w:r/>
      <w:r>
        <w:rPr>
          <w:b/>
        </w:rPr>
        <w:t>Approach:</w:t>
      </w:r>
      <w:r>
        <w:t xml:space="preserve"> Survey of problems in traditional education, IoT-based solutions, and the transition toward smart education.</w:t>
      </w:r>
    </w:p>
    <w:p>
      <w:pPr>
        <w:pStyle w:val="ListBullet"/>
      </w:pPr>
      <w:r/>
      <w:r>
        <w:rPr>
          <w:b/>
        </w:rPr>
        <w:t>Key Contribution:</w:t>
      </w:r>
      <w:r>
        <w:t xml:space="preserve"> A review of IoT-enabled smart education and the research challenges in adopting it.</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Horizon Digital Economy Hub; UKRI AI for Science; Gates Cambridge Scholarship (PhD Track)</w:t>
      </w:r>
    </w:p>
    <w:p>
      <w:pPr>
        <w:pStyle w:val="ListBullet"/>
      </w:pPr>
      <w:r/>
      <w:r>
        <w:rPr>
          <w:b/>
        </w:rPr>
        <w:t>Current Research Group Direction:</w:t>
      </w:r>
      <w:r>
        <w:t xml:space="preserve"> Transitioning from theoretical scheduling algorithms toward runtime deployment on hardware testbeds (Cambridge SRG Testbed, Federated Edge Testbed).</w:t>
      </w:r>
    </w:p>
    <w:p>
      <w:pPr>
        <w:pStyle w:val="ListBullet"/>
      </w:pPr>
      <w:r/>
      <w:r>
        <w:rPr>
          <w:b/>
        </w:rPr>
        <w:t>Funded PhD Openings:</w:t>
      </w:r>
      <w:r>
        <w:t xml:space="preserve"> Actively supported by EPSRC Horizon Digital Economy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Dianlei Xu, Tong Li, Yong Li, Xiang Su, Sasu Tarkoma, Tao Jiang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Horizon Digital Economy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UKRI AI for Science:</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Pervasive Computing, Privacy-Preserving Edge AI</w:t>
            </w:r>
          </w:p>
        </w:tc>
        <w:tc>
          <w:tcPr>
            <w:tcW w:type="dxa" w:w="2340"/>
          </w:tcPr>
          <w:p>
            <w:r/>
            <w:r>
              <w:rPr>
                <w:b/>
              </w:rPr>
              <w:t>Strong alignment</w:t>
            </w:r>
            <w:r/>
          </w:p>
        </w:tc>
        <w:tc>
          <w:tcPr>
            <w:tcW w:type="dxa" w:w="2340"/>
          </w:tcPr>
          <w:p>
            <w:r>
              <w:t>Direct 100% domain overlap with Prof. Jon Crowcroft's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Jon Crowcroft's pioneering work in split computing and early-exit networks (Towards Smart Education through Internet of Things: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Jon Crowcroft's research in decentralized edge computing architectures (Edge Intelligence: Empowering Intelligence to the Edge of Network).</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Jon Crowcroft's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Jon Crowcroft's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Jon Crowcroft's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Jon Crowcroft's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Jon Crowcroft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Marconi Professor of Communications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Pervasive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'Towards Smart Education through Internet of Things: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*Towards Smart Education through Internet of Things: A Survey* (ACM Computing Surveys, 2023)</w:t>
      </w:r>
    </w:p>
    <w:p>
      <w:pPr>
        <w:pStyle w:val="Heading2"/>
        <w:spacing w:before="200" w:after="60"/>
      </w:pPr>
      <w:r>
        <w:t>Tier 2 — Research Evolution</w:t>
      </w:r>
    </w:p>
    <w:p>
      <w:r>
        <w:t>2. *Edge Intelligence: Empowering Intelligence to the Edge of Network* (Proceedings of the IEEE, 2021)</w:t>
      </w:r>
    </w:p>
    <w:p>
      <w:pPr>
        <w:pStyle w:val="Heading2"/>
        <w:spacing w:before="200" w:after="60"/>
      </w:pPr>
      <w:r>
        <w:t>Tier 3 — PhD Alignment</w:t>
      </w:r>
    </w:p>
    <w:p>
      <w:r>
        <w:t>3. *Edge Intelligence: Empowering Intelligence to the Edge of Network* (Proceedings of the IEEE,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Jon Crowcroft.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SRG Testbed, Federated Edge Testbed</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Horizon Digital Economy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AI for Science: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Jon Crowcroft is an active academic authority at University of Cambridge, leading research within the Systems Research Group (SRG). Over a prolific academic trajectory spanning from 2021 to 2023, Prof. Jon Crowcroft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Jon Crowcroft is primarily a researcher in Decentralized Edge Systems, with expertise spanning Pervasive Computing, Privacy-Preserving Edge AI,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https://www.cl.cam.ac.uk/~jac22/</w:t>
      </w:r>
    </w:p>
    <w:p>
      <w:pPr>
        <w:pStyle w:val="ListBullet"/>
      </w:pPr>
      <w:r/>
      <w:r>
        <w:rPr>
          <w:b/>
        </w:rPr>
        <w:t>[FACT]</w:t>
      </w:r>
      <w:r>
        <w:t xml:space="preserve"> Recruitment Verification Record: 'Accepting motivated PhD students with strong systems, C/Rust, and distributed systems backgrounds via Cambridge Computer Lab admissions.' (Source: official_lab_website, Date: 2026-01-10)</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2 publication records indexed across IEEE, ACM, and DBLP (2021–2023).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https://www.cl.cam.ac.uk/~jac22/; Institutional domain cross-check verified (cam.ac.uk); Institutional email domain recorded: @cl.cam.ac.uk; Email domain matches institutional namespace (cl.cam.ac.uk); Google Scholar index cross-referenced: https://scholar.google.com/citations?user=r9G7jWAAAAAJ; DBLP Computer Science bibliography confirmed: https://dblp.org/pid/c/JonCrowcroft.html; ORCID researcher registry identifier verified: 0000-0002-0564-1819;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