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8C2D1" w14:textId="77777777" w:rsidR="00573737" w:rsidRPr="00573737" w:rsidRDefault="00573737" w:rsidP="00573737">
      <w:pPr>
        <w:spacing w:before="360" w:after="36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573737">
        <w:rPr>
          <w:rFonts w:ascii="Times New Roman" w:eastAsia="Times New Roman" w:hAnsi="Times New Roman" w:cs="Times New Roman"/>
          <w:kern w:val="0"/>
          <w14:ligatures w14:val="none"/>
        </w:rPr>
        <w:pict w14:anchorId="3920DF66">
          <v:rect id="_x0000_i1025" style="width:0;height:3pt" o:hralign="center" o:hrstd="t" o:hr="t" fillcolor="#a0a0a0" stroked="f"/>
        </w:pict>
      </w:r>
    </w:p>
    <w:p w14:paraId="4BA6C576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>Pages &amp; Their Purpose</w:t>
      </w:r>
    </w:p>
    <w:tbl>
      <w:tblPr>
        <w:tblW w:w="77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A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2749"/>
        <w:gridCol w:w="2375"/>
      </w:tblGrid>
      <w:tr w:rsidR="00573737" w:rsidRPr="00573737" w14:paraId="5E575CDF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20B2B" w14:textId="77777777" w:rsidR="00573737" w:rsidRPr="00573737" w:rsidRDefault="00573737" w:rsidP="0057373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b/>
                <w:bCs/>
                <w:color w:val="09090B"/>
                <w:kern w:val="0"/>
                <w:sz w:val="21"/>
                <w:szCs w:val="21"/>
                <w14:ligatures w14:val="none"/>
              </w:rPr>
              <w:t>Page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35F83" w14:textId="77777777" w:rsidR="00573737" w:rsidRPr="00573737" w:rsidRDefault="00573737" w:rsidP="0057373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b/>
                <w:bCs/>
                <w:color w:val="09090B"/>
                <w:kern w:val="0"/>
                <w:sz w:val="21"/>
                <w:szCs w:val="21"/>
                <w14:ligatures w14:val="none"/>
              </w:rPr>
              <w:t>Route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41E33" w14:textId="77777777" w:rsidR="00573737" w:rsidRPr="00573737" w:rsidRDefault="00573737" w:rsidP="0057373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b/>
                <w:bCs/>
                <w:color w:val="09090B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573737" w:rsidRPr="00573737" w14:paraId="42FAF08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2C8C0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Landing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C639E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64D29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Marketing/entry page</w:t>
            </w:r>
          </w:p>
        </w:tc>
      </w:tr>
      <w:tr w:rsidR="00573737" w:rsidRPr="00573737" w14:paraId="42146FC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AC563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Onboarding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325FA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/onboarding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4DECE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New user setup flow</w:t>
            </w:r>
          </w:p>
        </w:tc>
      </w:tr>
      <w:tr w:rsidR="00573737" w:rsidRPr="00573737" w14:paraId="13B9555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0471C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RelationshipAnalysis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4CAA5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/new-analysis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F151B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Submit a new reflection/case</w:t>
            </w:r>
          </w:p>
        </w:tc>
      </w:tr>
      <w:tr w:rsidR="00573737" w:rsidRPr="00573737" w14:paraId="0E4E756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BF513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Analyzing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5A728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/analyzing/:id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A676B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Processing screen while AI runs</w:t>
            </w:r>
          </w:p>
        </w:tc>
      </w:tr>
      <w:tr w:rsidR="00573737" w:rsidRPr="00573737" w14:paraId="2D902C0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B8C52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ReportView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308B2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/report/:id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16584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View a completed AI analysis report</w:t>
            </w:r>
          </w:p>
        </w:tc>
      </w:tr>
      <w:tr w:rsidR="00573737" w:rsidRPr="00573737" w14:paraId="4884A1A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6EA48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693CA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078BD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Main home hub with stats &amp; widgets</w:t>
            </w:r>
          </w:p>
        </w:tc>
      </w:tr>
      <w:tr w:rsidR="00573737" w:rsidRPr="00573737" w14:paraId="05A1089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A904F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SessionArchive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EFE38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/archive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B63D0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Past analysis sessions list</w:t>
            </w:r>
          </w:p>
        </w:tc>
      </w:tr>
      <w:tr w:rsidR="00573737" w:rsidRPr="00573737" w14:paraId="25B1915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4582A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HealthDashboard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6F0AB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/health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B8673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Relationship health overview</w:t>
            </w:r>
          </w:p>
        </w:tc>
      </w:tr>
      <w:tr w:rsidR="00573737" w:rsidRPr="00573737" w14:paraId="1F55141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18CDA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MoodMap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53D4C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/mood-map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D45A1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Visual mood tracking</w:t>
            </w:r>
          </w:p>
        </w:tc>
      </w:tr>
      <w:tr w:rsidR="00573737" w:rsidRPr="00573737" w14:paraId="6853C87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0B80F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MonthlyReport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1DB09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/monthly-report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CBBF7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Monthly AI-generated summary</w:t>
            </w:r>
          </w:p>
        </w:tc>
      </w:tr>
      <w:tr w:rsidR="00573737" w:rsidRPr="00573737" w14:paraId="22C48A5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DB5D2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SentimentTrends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53585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/sentiment-trends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30F74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Sentiment over time charts</w:t>
            </w:r>
          </w:p>
        </w:tc>
      </w:tr>
      <w:tr w:rsidR="00573737" w:rsidRPr="00573737" w14:paraId="60F2C32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C0418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RelationshipHealthReport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5FA6A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/health-report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48B59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Deep health report</w:t>
            </w:r>
          </w:p>
        </w:tc>
      </w:tr>
      <w:tr w:rsidR="00573737" w:rsidRPr="00573737" w14:paraId="7030A52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67A20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lastRenderedPageBreak/>
              <w:t>Journal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8033B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/journal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0AD99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Daily journaling interface</w:t>
            </w:r>
          </w:p>
        </w:tc>
      </w:tr>
      <w:tr w:rsidR="00573737" w:rsidRPr="00573737" w14:paraId="3BEE250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C38C3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PartnerConnect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A4CDC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/partner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35A5B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Partner invitation &amp; linking</w:t>
            </w:r>
          </w:p>
        </w:tc>
      </w:tr>
      <w:tr w:rsidR="00573737" w:rsidRPr="00573737" w14:paraId="577815C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E904C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CoolDown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293E4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/cool-down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07B54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Conflict de-escalation tool</w:t>
            </w:r>
          </w:p>
        </w:tc>
      </w:tr>
      <w:tr w:rsidR="00573737" w:rsidRPr="00573737" w14:paraId="2E77D5C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7C849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DailyCheckIn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B6852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/daily-check-in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DD66C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Daily mood/relationship check-in</w:t>
            </w:r>
          </w:p>
        </w:tc>
      </w:tr>
      <w:tr w:rsidR="00573737" w:rsidRPr="00573737" w14:paraId="083B5E8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05C3A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SyncSpace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EF45D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/sync-space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15EB6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Shared partner space</w:t>
            </w:r>
          </w:p>
        </w:tc>
      </w:tr>
      <w:tr w:rsidR="00573737" w:rsidRPr="00573737" w14:paraId="6111EFB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66F41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VisionBoard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70760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/vision-board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2C3E5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Relationship vision board</w:t>
            </w:r>
          </w:p>
        </w:tc>
      </w:tr>
      <w:tr w:rsidR="00573737" w:rsidRPr="00573737" w14:paraId="528BE93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75E23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ExerciseLibrary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31FD5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/exercise-library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91448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Growth exercises catalog</w:t>
            </w:r>
          </w:p>
        </w:tc>
      </w:tr>
      <w:tr w:rsidR="00573737" w:rsidRPr="00573737" w14:paraId="2051C4C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DF13D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Challenges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C9556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/challenges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9FED4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Relationship challenges</w:t>
            </w:r>
          </w:p>
        </w:tc>
      </w:tr>
      <w:tr w:rsidR="00573737" w:rsidRPr="00573737" w14:paraId="723F106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72E94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QuizHub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2E29E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/quiz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CB52B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Quiz browsing hub</w:t>
            </w:r>
          </w:p>
        </w:tc>
      </w:tr>
      <w:tr w:rsidR="00573737" w:rsidRPr="00573737" w14:paraId="6B26D55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635AF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QuizCreate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65FCE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/quiz/create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62499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Create a new quiz</w:t>
            </w:r>
          </w:p>
        </w:tc>
      </w:tr>
      <w:tr w:rsidR="00573737" w:rsidRPr="00573737" w14:paraId="56382AD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3BA62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QuizTake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20F9B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/quiz/:quizId/take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D6428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Take a quiz</w:t>
            </w:r>
          </w:p>
        </w:tc>
      </w:tr>
      <w:tr w:rsidR="00573737" w:rsidRPr="00573737" w14:paraId="3CD9EDE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18CC5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QuizResults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240A6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/quiz/:quizId/results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70D67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View quiz results</w:t>
            </w:r>
          </w:p>
        </w:tc>
      </w:tr>
      <w:tr w:rsidR="00573737" w:rsidRPr="00573737" w14:paraId="1393E03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792D4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WeeklyChallenge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88A6F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/weekly-challenge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39FBD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Weekly featured challenge</w:t>
            </w:r>
          </w:p>
        </w:tc>
      </w:tr>
      <w:tr w:rsidR="00573737" w:rsidRPr="00573737" w14:paraId="094BB6E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D6D8E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lastRenderedPageBreak/>
              <w:t>RelationshipGoals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0B6AE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/goals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CFFBD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Set &amp; track relationship goals</w:t>
            </w:r>
          </w:p>
        </w:tc>
      </w:tr>
      <w:tr w:rsidR="00573737" w:rsidRPr="00573737" w14:paraId="69A1452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55D97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WisdomLibrary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44C3D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/wisdom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D8699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Saved insights &amp; advice</w:t>
            </w:r>
          </w:p>
        </w:tc>
      </w:tr>
      <w:tr w:rsidR="00573737" w:rsidRPr="00573737" w14:paraId="2A48B61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75531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Coach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C1915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/coach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B2435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AI coaching session</w:t>
            </w:r>
          </w:p>
        </w:tc>
      </w:tr>
      <w:tr w:rsidR="00573737" w:rsidRPr="00573737" w14:paraId="7CE8EA7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F1422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42C87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/profile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CF829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User profile &amp; settings</w:t>
            </w:r>
          </w:p>
        </w:tc>
      </w:tr>
      <w:tr w:rsidR="00573737" w:rsidRPr="00573737" w14:paraId="593AB8F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72867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RelationshipManager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5BD2E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/relationship-manager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7454F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Manage multiple relationships</w:t>
            </w:r>
          </w:p>
        </w:tc>
      </w:tr>
      <w:tr w:rsidR="00573737" w:rsidRPr="00573737" w14:paraId="0FCAEE4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7EB8C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43CB1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/feedback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91C2F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Submit app feedback</w:t>
            </w:r>
          </w:p>
        </w:tc>
      </w:tr>
      <w:tr w:rsidR="00573737" w:rsidRPr="00573737" w14:paraId="5E251FC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4AE6D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Premium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48B7B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/premium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7D1B7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Subscription/upgrade page</w:t>
            </w:r>
          </w:p>
        </w:tc>
      </w:tr>
      <w:tr w:rsidR="00573737" w:rsidRPr="00573737" w14:paraId="759D9F5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06437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AnalysisManagement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16CCC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/analysis-management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78749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Manage past analyses</w:t>
            </w:r>
          </w:p>
        </w:tc>
      </w:tr>
      <w:tr w:rsidR="00573737" w:rsidRPr="00573737" w14:paraId="63CF5BA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67957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PrivacySettings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9C304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/privacy-settings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B4413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Privacy controls</w:t>
            </w:r>
          </w:p>
        </w:tc>
      </w:tr>
      <w:tr w:rsidR="00573737" w:rsidRPr="00573737" w14:paraId="40C11F3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BEBD6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PrivacyPolicy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3463C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/privacy-policy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A4F4C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Legal privacy policy</w:t>
            </w:r>
          </w:p>
        </w:tc>
      </w:tr>
      <w:tr w:rsidR="00573737" w:rsidRPr="00573737" w14:paraId="59D0280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6ECD3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TermsOfService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839D1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/terms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EAE43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Legal terms</w:t>
            </w:r>
          </w:p>
        </w:tc>
      </w:tr>
      <w:tr w:rsidR="00573737" w:rsidRPr="00573737" w14:paraId="24BDD38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CF076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Goodbye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196C4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Courier New" w:eastAsia="Times New Roman" w:hAnsi="Courier New" w:cs="Courier New"/>
                <w:color w:val="09090B"/>
                <w:kern w:val="0"/>
                <w:sz w:val="18"/>
                <w:szCs w:val="18"/>
                <w:bdr w:val="single" w:sz="2" w:space="2" w:color="E5E7EB" w:frame="1"/>
                <w14:ligatures w14:val="none"/>
              </w:rPr>
              <w:t>/goodbye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1A403" w14:textId="77777777" w:rsidR="00573737" w:rsidRPr="00573737" w:rsidRDefault="00573737" w:rsidP="0057373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</w:pPr>
            <w:r w:rsidRPr="00573737">
              <w:rPr>
                <w:rFonts w:ascii="Arial" w:eastAsia="Times New Roman" w:hAnsi="Arial" w:cs="Arial"/>
                <w:color w:val="09090B"/>
                <w:kern w:val="0"/>
                <w:sz w:val="21"/>
                <w:szCs w:val="21"/>
                <w14:ligatures w14:val="none"/>
              </w:rPr>
              <w:t>Account deletion confirmation</w:t>
            </w:r>
          </w:p>
        </w:tc>
      </w:tr>
    </w:tbl>
    <w:p w14:paraId="21685349" w14:textId="77777777" w:rsidR="00573737" w:rsidRPr="00573737" w:rsidRDefault="00573737" w:rsidP="00573737">
      <w:pPr>
        <w:spacing w:before="360" w:after="36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573737">
        <w:rPr>
          <w:rFonts w:ascii="Times New Roman" w:eastAsia="Times New Roman" w:hAnsi="Times New Roman" w:cs="Times New Roman"/>
          <w:kern w:val="0"/>
          <w14:ligatures w14:val="none"/>
        </w:rPr>
        <w:pict w14:anchorId="3D270FDE">
          <v:rect id="_x0000_i1026" style="width:0;height:3pt" o:hralign="center" o:hrstd="t" o:hr="t" fillcolor="#a0a0a0" stroked="f"/>
        </w:pict>
      </w:r>
    </w:p>
    <w:p w14:paraId="3A4FD350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>Global Styling System</w:t>
      </w:r>
    </w:p>
    <w:p w14:paraId="236A7BF5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Design Tokens (index.css → tailwind.config.js)</w:t>
      </w:r>
    </w:p>
    <w:p w14:paraId="47221BF4" w14:textId="77777777" w:rsidR="00573737" w:rsidRPr="00573737" w:rsidRDefault="00573737" w:rsidP="0057373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lastRenderedPageBreak/>
        <w:t>--background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: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hsl(0 0% 97%)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light gray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#F3F4F6</w:t>
      </w:r>
    </w:p>
    <w:p w14:paraId="02973117" w14:textId="77777777" w:rsidR="00573737" w:rsidRPr="00573737" w:rsidRDefault="00573737" w:rsidP="0057373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--foreground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: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hsl(222 47% 17%)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dark gray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#1F2937</w:t>
      </w:r>
    </w:p>
    <w:p w14:paraId="7D4303D6" w14:textId="77777777" w:rsidR="00573737" w:rsidRPr="00573737" w:rsidRDefault="00573737" w:rsidP="0057373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--primary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: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hsl(262 88% 67%)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brand purple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#8B5CF6</w:t>
      </w:r>
    </w:p>
    <w:p w14:paraId="0EF729B3" w14:textId="77777777" w:rsidR="00573737" w:rsidRPr="00573737" w:rsidRDefault="00573737" w:rsidP="0057373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--accent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: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hsl(217 91% 93%)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soft blue tint</w:t>
      </w:r>
    </w:p>
    <w:p w14:paraId="3B07734C" w14:textId="77777777" w:rsidR="00573737" w:rsidRPr="00573737" w:rsidRDefault="00573737" w:rsidP="0057373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--muted-foreground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: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hsl(220 9% 46%)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medium gray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#6B7280</w:t>
      </w:r>
    </w:p>
    <w:p w14:paraId="27DEF816" w14:textId="77777777" w:rsidR="00573737" w:rsidRPr="00573737" w:rsidRDefault="00573737" w:rsidP="0057373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--radius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: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0.75rem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rounded corners throughout</w:t>
      </w:r>
    </w:p>
    <w:p w14:paraId="2FE036CA" w14:textId="77777777" w:rsidR="00573737" w:rsidRPr="00573737" w:rsidRDefault="00573737" w:rsidP="0057373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Dark mode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: Full dark palette via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.dark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class, toggled by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localStorage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theme preference</w:t>
      </w:r>
    </w:p>
    <w:p w14:paraId="47A2B235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Font</w:t>
      </w:r>
    </w:p>
    <w:p w14:paraId="479B7864" w14:textId="77777777" w:rsidR="00573737" w:rsidRPr="00573737" w:rsidRDefault="00573737" w:rsidP="0057373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Inter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(Google Fonts) — weights 300–700, applied via CSS variable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--font-body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/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--font-heading</w:t>
      </w:r>
    </w:p>
    <w:p w14:paraId="326665B4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24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Layout Shell</w:t>
      </w:r>
    </w:p>
    <w:p w14:paraId="1D5867E9" w14:textId="77777777" w:rsidR="00573737" w:rsidRPr="00573737" w:rsidRDefault="00573737" w:rsidP="0057373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MobileLayout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wraps all authenticated pages</w:t>
      </w:r>
    </w:p>
    <w:p w14:paraId="63970DFD" w14:textId="77777777" w:rsidR="00573737" w:rsidRPr="00573737" w:rsidRDefault="00573737" w:rsidP="0057373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Bottom tab bar on mobile (5 tabs: Home, Insights, Sessions, Tools, Profile)</w:t>
      </w:r>
    </w:p>
    <w:p w14:paraId="35009387" w14:textId="77777777" w:rsidR="00573737" w:rsidRPr="00573737" w:rsidRDefault="00573737" w:rsidP="0057373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Sidebar on desktop (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DesktopSidebar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)</w:t>
      </w:r>
    </w:p>
    <w:p w14:paraId="72287C1B" w14:textId="77777777" w:rsidR="00573737" w:rsidRPr="00573737" w:rsidRDefault="00573737" w:rsidP="0057373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Safe area insets for iOS (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env(safe-area-inset-*)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)</w:t>
      </w:r>
    </w:p>
    <w:p w14:paraId="162DFE63" w14:textId="77777777" w:rsidR="00573737" w:rsidRPr="00573737" w:rsidRDefault="00573737" w:rsidP="0057373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Page transitions: Framer Motion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opacity + x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slide animation on route change</w:t>
      </w:r>
    </w:p>
    <w:p w14:paraId="7D84E910" w14:textId="77777777" w:rsidR="00573737" w:rsidRPr="00573737" w:rsidRDefault="00573737" w:rsidP="00573737">
      <w:pPr>
        <w:spacing w:before="360" w:after="36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573737">
        <w:rPr>
          <w:rFonts w:ascii="Times New Roman" w:eastAsia="Times New Roman" w:hAnsi="Times New Roman" w:cs="Times New Roman"/>
          <w:kern w:val="0"/>
          <w14:ligatures w14:val="none"/>
        </w:rPr>
        <w:pict w14:anchorId="1E9879E3">
          <v:rect id="_x0000_i1027" style="width:0;height:3pt" o:hralign="center" o:hrstd="t" o:hr="t" fillcolor="#a0a0a0" stroked="f"/>
        </w:pict>
      </w:r>
    </w:p>
    <w:p w14:paraId="6EEE077E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1"/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36"/>
          <w:szCs w:val="36"/>
          <w14:ligatures w14:val="none"/>
        </w:rPr>
        <w:t>Full Tech Stack</w:t>
      </w:r>
    </w:p>
    <w:p w14:paraId="3CA25034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Core Framework</w:t>
      </w:r>
    </w:p>
    <w:p w14:paraId="39EBB63B" w14:textId="77777777" w:rsidR="00573737" w:rsidRPr="00573737" w:rsidRDefault="00573737" w:rsidP="0057373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React 18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+ </w:t>
      </w: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Vite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app framework &amp; build tool</w:t>
      </w:r>
    </w:p>
    <w:p w14:paraId="22BAB905" w14:textId="77777777" w:rsidR="00573737" w:rsidRPr="00573737" w:rsidRDefault="00573737" w:rsidP="0057373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TypeScript-ready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(JSX files, zod schemas)</w:t>
      </w:r>
    </w:p>
    <w:p w14:paraId="7058C882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UI Components</w:t>
      </w:r>
    </w:p>
    <w:p w14:paraId="19111F4F" w14:textId="77777777" w:rsidR="00573737" w:rsidRPr="00573737" w:rsidRDefault="00573737" w:rsidP="00573737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shadcn/ui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Button, Badge, Card, Dialog, Tabs, Toast, Sheet, Drawer, Select, Input, Textarea, Progress, Slider, Switch, Checkbox, Radio, Accordion, Avatar, Calendar, Carousel, Command, Dropdown, Popover, Tooltip, Alert, Table, Pagination, Skeleton, Separator, ScrollArea</w:t>
      </w:r>
    </w:p>
    <w:p w14:paraId="40EAEBBF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lastRenderedPageBreak/>
        <w:t>Headless Primitives</w:t>
      </w:r>
    </w:p>
    <w:p w14:paraId="0F62D442" w14:textId="77777777" w:rsidR="00573737" w:rsidRPr="00573737" w:rsidRDefault="00573737" w:rsidP="00573737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Radix UI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all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@radix-ui/react-*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packages backing shadcn</w:t>
      </w:r>
    </w:p>
    <w:p w14:paraId="5D75A198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Styling</w:t>
      </w:r>
    </w:p>
    <w:p w14:paraId="04C53836" w14:textId="77777777" w:rsidR="00573737" w:rsidRPr="00573737" w:rsidRDefault="00573737" w:rsidP="0057373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Tailwind CSS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utility classes</w:t>
      </w:r>
    </w:p>
    <w:p w14:paraId="1D0A29FD" w14:textId="77777777" w:rsidR="00573737" w:rsidRPr="00573737" w:rsidRDefault="00573737" w:rsidP="0057373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tailwindcss-animate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keyframe animations</w:t>
      </w:r>
    </w:p>
    <w:p w14:paraId="29F9957F" w14:textId="77777777" w:rsidR="00573737" w:rsidRPr="00573737" w:rsidRDefault="00573737" w:rsidP="0057373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class-variance-authority (CVA)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variant props on components</w:t>
      </w:r>
    </w:p>
    <w:p w14:paraId="66E8E0A8" w14:textId="77777777" w:rsidR="00573737" w:rsidRPr="00573737" w:rsidRDefault="00573737" w:rsidP="0057373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clsx + tailwind-merge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safe class merging</w:t>
      </w:r>
    </w:p>
    <w:p w14:paraId="0EFF7DBA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Animation</w:t>
      </w:r>
    </w:p>
    <w:p w14:paraId="7A87033C" w14:textId="77777777" w:rsidR="00573737" w:rsidRPr="00573737" w:rsidRDefault="00573737" w:rsidP="00573737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Framer Motion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route transitions, modals, cards, micro-interactions</w:t>
      </w:r>
    </w:p>
    <w:p w14:paraId="28941D9E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Icons</w:t>
      </w:r>
    </w:p>
    <w:p w14:paraId="554103F3" w14:textId="77777777" w:rsidR="00573737" w:rsidRPr="00573737" w:rsidRDefault="00573737" w:rsidP="00573737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Lucide React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consistent icon set throughout</w:t>
      </w:r>
    </w:p>
    <w:p w14:paraId="3A415B0B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Routing</w:t>
      </w:r>
    </w:p>
    <w:p w14:paraId="784E7FB2" w14:textId="77777777" w:rsidR="00573737" w:rsidRPr="00573737" w:rsidRDefault="00573737" w:rsidP="00573737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React Router DOM v6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&lt;Routes&gt;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,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&lt;Route&gt;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,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useNavigate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,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useParams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, lazy-loaded routes</w:t>
      </w:r>
    </w:p>
    <w:p w14:paraId="7685D389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State &amp; Data</w:t>
      </w:r>
    </w:p>
    <w:p w14:paraId="071122FD" w14:textId="77777777" w:rsidR="00573737" w:rsidRPr="00573737" w:rsidRDefault="00573737" w:rsidP="00573737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TanStack React Query v5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server state, caching, background refetching</w:t>
      </w:r>
    </w:p>
    <w:p w14:paraId="3777ECE6" w14:textId="77777777" w:rsidR="00573737" w:rsidRPr="00573737" w:rsidRDefault="00573737" w:rsidP="00573737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React Hook Form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form state</w:t>
      </w:r>
    </w:p>
    <w:p w14:paraId="0EC7F4BF" w14:textId="77777777" w:rsidR="00573737" w:rsidRPr="00573737" w:rsidRDefault="00573737" w:rsidP="00573737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Zod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schema validation</w:t>
      </w:r>
    </w:p>
    <w:p w14:paraId="2804F7EA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Backend / API</w:t>
      </w:r>
    </w:p>
    <w:p w14:paraId="61A78C25" w14:textId="77777777" w:rsidR="00573737" w:rsidRPr="00573737" w:rsidRDefault="00573737" w:rsidP="00573737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Base44 SDK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entities CRUD, auth, integrations, functions, agents</w:t>
      </w:r>
    </w:p>
    <w:p w14:paraId="73B853DC" w14:textId="77777777" w:rsidR="00573737" w:rsidRPr="00573737" w:rsidRDefault="00573737" w:rsidP="00573737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Deno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backend functions (serverless handlers)</w:t>
      </w:r>
    </w:p>
    <w:p w14:paraId="017618C2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Payments</w:t>
      </w:r>
    </w:p>
    <w:p w14:paraId="2AA08B71" w14:textId="77777777" w:rsidR="00573737" w:rsidRPr="00573737" w:rsidRDefault="00573737" w:rsidP="00573737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Stripe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(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@stripe/react-stripe-js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+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@stripe/stripe-js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) — checkout sessions</w:t>
      </w:r>
    </w:p>
    <w:p w14:paraId="6C123408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Data Visualization</w:t>
      </w:r>
    </w:p>
    <w:p w14:paraId="11631547" w14:textId="77777777" w:rsidR="00573737" w:rsidRPr="00573737" w:rsidRDefault="00573737" w:rsidP="00573737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Recharts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line, bar, area, pie charts</w:t>
      </w:r>
    </w:p>
    <w:p w14:paraId="2133F220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lastRenderedPageBreak/>
        <w:t>Rich Content</w:t>
      </w:r>
    </w:p>
    <w:p w14:paraId="60DC8B57" w14:textId="77777777" w:rsidR="00573737" w:rsidRPr="00573737" w:rsidRDefault="00573737" w:rsidP="00573737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React Quill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rich text editor</w:t>
      </w:r>
    </w:p>
    <w:p w14:paraId="07DA8105" w14:textId="77777777" w:rsidR="00573737" w:rsidRPr="00573737" w:rsidRDefault="00573737" w:rsidP="00573737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React Markdown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markdown rendering</w:t>
      </w:r>
    </w:p>
    <w:p w14:paraId="64944C52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PDF &amp; Export</w:t>
      </w:r>
    </w:p>
    <w:p w14:paraId="2840C5C6" w14:textId="77777777" w:rsidR="00573737" w:rsidRPr="00573737" w:rsidRDefault="00573737" w:rsidP="00573737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jsPDF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PDF generation</w:t>
      </w:r>
    </w:p>
    <w:p w14:paraId="57F00A8E" w14:textId="77777777" w:rsidR="00573737" w:rsidRPr="00573737" w:rsidRDefault="00573737" w:rsidP="00573737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html2canvas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DOM-to-canvas screenshots</w:t>
      </w:r>
    </w:p>
    <w:p w14:paraId="2ED1CA52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Maps</w:t>
      </w:r>
    </w:p>
    <w:p w14:paraId="414B725F" w14:textId="77777777" w:rsidR="00573737" w:rsidRPr="00573737" w:rsidRDefault="00573737" w:rsidP="00573737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React Leaflet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interactive maps</w:t>
      </w:r>
    </w:p>
    <w:p w14:paraId="066F8467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3D</w:t>
      </w:r>
    </w:p>
    <w:p w14:paraId="7F370761" w14:textId="77777777" w:rsidR="00573737" w:rsidRPr="00573737" w:rsidRDefault="00573737" w:rsidP="00573737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Three.js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3D rendering</w:t>
      </w:r>
    </w:p>
    <w:p w14:paraId="7D231BA1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Drag &amp; Drop</w:t>
      </w:r>
    </w:p>
    <w:p w14:paraId="46E7F862" w14:textId="77777777" w:rsidR="00573737" w:rsidRPr="00573737" w:rsidRDefault="00573737" w:rsidP="00573737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@hello-pangea/dnd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drag-and-drop lists</w:t>
      </w:r>
    </w:p>
    <w:p w14:paraId="4C309C0C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Dates</w:t>
      </w:r>
    </w:p>
    <w:p w14:paraId="7FDF4708" w14:textId="77777777" w:rsidR="00573737" w:rsidRPr="00573737" w:rsidRDefault="00573737" w:rsidP="00573737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date-fns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date formatting &amp; math</w:t>
      </w:r>
    </w:p>
    <w:p w14:paraId="33B4F378" w14:textId="77777777" w:rsidR="00573737" w:rsidRPr="00573737" w:rsidRDefault="00573737" w:rsidP="00573737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Moment.js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legacy date utilities</w:t>
      </w:r>
    </w:p>
    <w:p w14:paraId="3FED1C49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Notifications</w:t>
      </w:r>
    </w:p>
    <w:p w14:paraId="0662E042" w14:textId="77777777" w:rsidR="00573737" w:rsidRPr="00573737" w:rsidRDefault="00573737" w:rsidP="00573737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Sonner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lightweight toasts</w:t>
      </w:r>
    </w:p>
    <w:p w14:paraId="1A41FF3F" w14:textId="77777777" w:rsidR="00573737" w:rsidRPr="00573737" w:rsidRDefault="00573737" w:rsidP="00573737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shadcn Toaster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custom toast system with deduplication by ID</w:t>
      </w:r>
    </w:p>
    <w:p w14:paraId="70E9E15C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Confetti</w:t>
      </w:r>
    </w:p>
    <w:p w14:paraId="57777F94" w14:textId="77777777" w:rsidR="00573737" w:rsidRPr="00573737" w:rsidRDefault="00573737" w:rsidP="00573737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canvas-confetti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celebration effects</w:t>
      </w:r>
    </w:p>
    <w:p w14:paraId="1E664608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Integrations</w:t>
      </w:r>
    </w:p>
    <w:p w14:paraId="54995EA5" w14:textId="77777777" w:rsidR="00573737" w:rsidRPr="00573737" w:rsidRDefault="00573737" w:rsidP="00573737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Google Calendar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(OAuth via Base44 connector)</w:t>
      </w:r>
    </w:p>
    <w:p w14:paraId="1AD0D38F" w14:textId="77777777" w:rsidR="00573737" w:rsidRPr="00573737" w:rsidRDefault="00573737" w:rsidP="00573737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AI / LLM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via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base44.integrations.Core.InvokeLLM</w:t>
      </w:r>
    </w:p>
    <w:p w14:paraId="5850D2D7" w14:textId="77777777" w:rsidR="00573737" w:rsidRPr="00573737" w:rsidRDefault="00573737" w:rsidP="00573737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File upload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via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base44.integrations.Core.UploadFile</w:t>
      </w:r>
    </w:p>
    <w:p w14:paraId="2FB55D4B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lastRenderedPageBreak/>
        <w:t>Auth</w:t>
      </w:r>
    </w:p>
    <w:p w14:paraId="5BC8E242" w14:textId="77777777" w:rsidR="00573737" w:rsidRPr="00573737" w:rsidRDefault="00573737" w:rsidP="00573737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Base44 AuthProvider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session management, login redirect, user roles (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user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,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premium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,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admin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)</w:t>
      </w:r>
    </w:p>
    <w:p w14:paraId="449CD9EA" w14:textId="77777777" w:rsidR="00573737" w:rsidRPr="00573737" w:rsidRDefault="00573737" w:rsidP="0057373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outlineLvl w:val="2"/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7"/>
          <w:szCs w:val="27"/>
          <w14:ligatures w14:val="none"/>
        </w:rPr>
        <w:t>Performance</w:t>
      </w:r>
    </w:p>
    <w:p w14:paraId="5060BAFA" w14:textId="77777777" w:rsidR="00573737" w:rsidRPr="00573737" w:rsidRDefault="00573737" w:rsidP="00573737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Lazy-loaded routes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(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React.lazy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+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Suspense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) — code splitting per page</w:t>
      </w:r>
    </w:p>
    <w:p w14:paraId="29F1E1E9" w14:textId="77777777" w:rsidR="00573737" w:rsidRPr="00573737" w:rsidRDefault="00573737" w:rsidP="00573737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Pull-to-refresh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(custom hook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usePullToRefresh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)</w:t>
      </w:r>
    </w:p>
    <w:p w14:paraId="3F74805C" w14:textId="77777777" w:rsidR="00573737" w:rsidRPr="00573737" w:rsidRDefault="00573737" w:rsidP="00573737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Offline cache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(custom hook </w:t>
      </w:r>
      <w:r w:rsidRPr="00573737">
        <w:rPr>
          <w:rFonts w:ascii="Courier New" w:eastAsia="Times New Roman" w:hAnsi="Courier New" w:cs="Courier New"/>
          <w:color w:val="09090B"/>
          <w:kern w:val="0"/>
          <w:sz w:val="18"/>
          <w:szCs w:val="18"/>
          <w:bdr w:val="single" w:sz="2" w:space="2" w:color="E5E7EB" w:frame="1"/>
          <w14:ligatures w14:val="none"/>
        </w:rPr>
        <w:t>useOfflineCache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)</w:t>
      </w:r>
    </w:p>
    <w:p w14:paraId="736D25A8" w14:textId="77777777" w:rsidR="00573737" w:rsidRPr="00573737" w:rsidRDefault="00573737" w:rsidP="00573737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20" w:line="360" w:lineRule="atLeast"/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</w:pPr>
      <w:r w:rsidRPr="00573737">
        <w:rPr>
          <w:rFonts w:ascii="Arial" w:eastAsia="Times New Roman" w:hAnsi="Arial" w:cs="Arial"/>
          <w:b/>
          <w:bCs/>
          <w:color w:val="09090B"/>
          <w:kern w:val="0"/>
          <w:sz w:val="21"/>
          <w:szCs w:val="21"/>
          <w:bdr w:val="single" w:sz="2" w:space="0" w:color="E5E7EB" w:frame="1"/>
          <w14:ligatures w14:val="none"/>
        </w:rPr>
        <w:t>Tab stack context</w:t>
      </w:r>
      <w:r w:rsidRPr="00573737">
        <w:rPr>
          <w:rFonts w:ascii="Arial" w:eastAsia="Times New Roman" w:hAnsi="Arial" w:cs="Arial"/>
          <w:color w:val="09090B"/>
          <w:kern w:val="0"/>
          <w:sz w:val="21"/>
          <w:szCs w:val="21"/>
          <w14:ligatures w14:val="none"/>
        </w:rPr>
        <w:t> — preserves scroll position per tab</w:t>
      </w:r>
    </w:p>
    <w:p w14:paraId="07E6FC3F" w14:textId="77777777" w:rsidR="002D26BC" w:rsidRDefault="002D26BC"/>
    <w:sectPr w:rsidR="002D2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08B"/>
    <w:multiLevelType w:val="multilevel"/>
    <w:tmpl w:val="C0EA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C1267"/>
    <w:multiLevelType w:val="multilevel"/>
    <w:tmpl w:val="660C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8E1EA0"/>
    <w:multiLevelType w:val="multilevel"/>
    <w:tmpl w:val="264A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43549"/>
    <w:multiLevelType w:val="multilevel"/>
    <w:tmpl w:val="D94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B66BF8"/>
    <w:multiLevelType w:val="multilevel"/>
    <w:tmpl w:val="CD7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43255B"/>
    <w:multiLevelType w:val="multilevel"/>
    <w:tmpl w:val="B1B8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6D4166"/>
    <w:multiLevelType w:val="multilevel"/>
    <w:tmpl w:val="360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2253DE"/>
    <w:multiLevelType w:val="multilevel"/>
    <w:tmpl w:val="8C26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2723B4"/>
    <w:multiLevelType w:val="multilevel"/>
    <w:tmpl w:val="AEE6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F754D8"/>
    <w:multiLevelType w:val="multilevel"/>
    <w:tmpl w:val="4928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DA3E30"/>
    <w:multiLevelType w:val="multilevel"/>
    <w:tmpl w:val="E43A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80793E"/>
    <w:multiLevelType w:val="multilevel"/>
    <w:tmpl w:val="0714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D1647A"/>
    <w:multiLevelType w:val="multilevel"/>
    <w:tmpl w:val="B8F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8B6230"/>
    <w:multiLevelType w:val="multilevel"/>
    <w:tmpl w:val="1682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E66ECC"/>
    <w:multiLevelType w:val="multilevel"/>
    <w:tmpl w:val="C22E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C2670F"/>
    <w:multiLevelType w:val="multilevel"/>
    <w:tmpl w:val="7E50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683DF8"/>
    <w:multiLevelType w:val="multilevel"/>
    <w:tmpl w:val="3FE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DA513F"/>
    <w:multiLevelType w:val="multilevel"/>
    <w:tmpl w:val="5B76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29A2472"/>
    <w:multiLevelType w:val="multilevel"/>
    <w:tmpl w:val="DD62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3C2940"/>
    <w:multiLevelType w:val="multilevel"/>
    <w:tmpl w:val="5308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4657CA"/>
    <w:multiLevelType w:val="multilevel"/>
    <w:tmpl w:val="3914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5B10A2"/>
    <w:multiLevelType w:val="multilevel"/>
    <w:tmpl w:val="B8B6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2627BF"/>
    <w:multiLevelType w:val="multilevel"/>
    <w:tmpl w:val="2B1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7B41091"/>
    <w:multiLevelType w:val="multilevel"/>
    <w:tmpl w:val="9450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F1D4EA3"/>
    <w:multiLevelType w:val="multilevel"/>
    <w:tmpl w:val="0768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3435484">
    <w:abstractNumId w:val="15"/>
  </w:num>
  <w:num w:numId="2" w16cid:durableId="553201560">
    <w:abstractNumId w:val="24"/>
  </w:num>
  <w:num w:numId="3" w16cid:durableId="1547523131">
    <w:abstractNumId w:val="5"/>
  </w:num>
  <w:num w:numId="4" w16cid:durableId="475610625">
    <w:abstractNumId w:val="8"/>
  </w:num>
  <w:num w:numId="5" w16cid:durableId="1878813292">
    <w:abstractNumId w:val="22"/>
  </w:num>
  <w:num w:numId="6" w16cid:durableId="649213869">
    <w:abstractNumId w:val="1"/>
  </w:num>
  <w:num w:numId="7" w16cid:durableId="1711110434">
    <w:abstractNumId w:val="9"/>
  </w:num>
  <w:num w:numId="8" w16cid:durableId="1698048072">
    <w:abstractNumId w:val="16"/>
  </w:num>
  <w:num w:numId="9" w16cid:durableId="114064447">
    <w:abstractNumId w:val="2"/>
  </w:num>
  <w:num w:numId="10" w16cid:durableId="1296566369">
    <w:abstractNumId w:val="13"/>
  </w:num>
  <w:num w:numId="11" w16cid:durableId="1025518256">
    <w:abstractNumId w:val="4"/>
  </w:num>
  <w:num w:numId="12" w16cid:durableId="622542225">
    <w:abstractNumId w:val="18"/>
  </w:num>
  <w:num w:numId="13" w16cid:durableId="863633984">
    <w:abstractNumId w:val="10"/>
  </w:num>
  <w:num w:numId="14" w16cid:durableId="416679934">
    <w:abstractNumId w:val="0"/>
  </w:num>
  <w:num w:numId="15" w16cid:durableId="93868661">
    <w:abstractNumId w:val="12"/>
  </w:num>
  <w:num w:numId="16" w16cid:durableId="1247882616">
    <w:abstractNumId w:val="7"/>
  </w:num>
  <w:num w:numId="17" w16cid:durableId="1375616486">
    <w:abstractNumId w:val="3"/>
  </w:num>
  <w:num w:numId="18" w16cid:durableId="1562447421">
    <w:abstractNumId w:val="19"/>
  </w:num>
  <w:num w:numId="19" w16cid:durableId="99761964">
    <w:abstractNumId w:val="21"/>
  </w:num>
  <w:num w:numId="20" w16cid:durableId="1667634860">
    <w:abstractNumId w:val="17"/>
  </w:num>
  <w:num w:numId="21" w16cid:durableId="2133985117">
    <w:abstractNumId w:val="23"/>
  </w:num>
  <w:num w:numId="22" w16cid:durableId="1158617854">
    <w:abstractNumId w:val="6"/>
  </w:num>
  <w:num w:numId="23" w16cid:durableId="420879092">
    <w:abstractNumId w:val="11"/>
  </w:num>
  <w:num w:numId="24" w16cid:durableId="774911331">
    <w:abstractNumId w:val="14"/>
  </w:num>
  <w:num w:numId="25" w16cid:durableId="15574746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5D"/>
    <w:rsid w:val="000C483A"/>
    <w:rsid w:val="00141682"/>
    <w:rsid w:val="002D26BC"/>
    <w:rsid w:val="00475F64"/>
    <w:rsid w:val="00573737"/>
    <w:rsid w:val="0067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4BFD27-FDDA-44CB-8673-63BE06CF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7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7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E5D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7373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73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37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Ilunga</dc:creator>
  <cp:keywords/>
  <dc:description/>
  <cp:lastModifiedBy>Moses Ilunga</cp:lastModifiedBy>
  <cp:revision>2</cp:revision>
  <dcterms:created xsi:type="dcterms:W3CDTF">2026-05-20T04:06:00Z</dcterms:created>
  <dcterms:modified xsi:type="dcterms:W3CDTF">2026-05-20T04:06:00Z</dcterms:modified>
</cp:coreProperties>
</file>