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Navigating a Complex Connection: An In-Depth Relational Analysis</w:t>
      </w:r>
    </w:p>
    <w:p w:rsidR="00000000" w:rsidDel="00000000" w:rsidP="00000000" w:rsidRDefault="00000000" w:rsidRPr="00000000" w14:paraId="00000002">
      <w:pPr>
        <w:rPr/>
      </w:pPr>
      <w:r w:rsidDel="00000000" w:rsidR="00000000" w:rsidRPr="00000000">
        <w:rPr>
          <w:rtl w:val="0"/>
        </w:rPr>
        <w:t xml:space="preserve">Part I: Deconstructing the Situational Landscape</w:t>
      </w:r>
    </w:p>
    <w:p w:rsidR="00000000" w:rsidDel="00000000" w:rsidP="00000000" w:rsidRDefault="00000000" w:rsidRPr="00000000" w14:paraId="00000003">
      <w:pPr>
        <w:rPr/>
      </w:pPr>
      <w:r w:rsidDel="00000000" w:rsidR="00000000" w:rsidRPr="00000000">
        <w:rPr>
          <w:rtl w:val="0"/>
        </w:rPr>
        <w:t xml:space="preserve">Before any meaningful analysis of Michelle’s feelings can be undertaken, it is imperative to first construct a comprehensive understanding of the environment in which she operates. Her words, actions, and communication patterns do not exist in isolation; they are products of a profoundly complex and demanding personal ecosystem. This section will build a 360-degree model of her reality, examining the psychological, logistical, and relational forces that shape her choices and behaviors. Only by understanding her world can one begin to understand her place—and the potential for a new relationship—within it.</w:t>
      </w:r>
    </w:p>
    <w:p w:rsidR="00000000" w:rsidDel="00000000" w:rsidP="00000000" w:rsidRDefault="00000000" w:rsidRPr="00000000" w14:paraId="00000004">
      <w:pPr>
        <w:rPr/>
      </w:pPr>
      <w:r w:rsidDel="00000000" w:rsidR="00000000" w:rsidRPr="00000000">
        <w:rPr>
          <w:rtl w:val="0"/>
        </w:rPr>
        <w:t xml:space="preserve">Chapter 1: The World of a Twice-Divorced Mother of Four</w:t>
      </w:r>
    </w:p>
    <w:p w:rsidR="00000000" w:rsidDel="00000000" w:rsidP="00000000" w:rsidRDefault="00000000" w:rsidRPr="00000000" w14:paraId="00000005">
      <w:pPr>
        <w:rPr/>
      </w:pPr>
      <w:r w:rsidDel="00000000" w:rsidR="00000000" w:rsidRPr="00000000">
        <w:rPr>
          <w:rtl w:val="0"/>
        </w:rPr>
        <w:t xml:space="preserve">The central organizing principle of Michelle's life is not her career, her social life, or her romantic prospects; it is her role as the de facto CEO of a small, intricate, and high-stakes organization: her family. At 35, she is a twice-divorced mother to four children from two different fathers. This fact alone places her in a demographic category associated with unique and significant stressors. Her decisions, by necessity, are filtered through a complex calculus of maternal protection, logistical management, and emotional preservation that is often difficult for individuals without similar life experience, particularly those without children, to fully grasp.</w:t>
      </w:r>
    </w:p>
    <w:p w:rsidR="00000000" w:rsidDel="00000000" w:rsidP="00000000" w:rsidRDefault="00000000" w:rsidRPr="00000000" w14:paraId="00000006">
      <w:pPr>
        <w:rPr/>
      </w:pPr>
      <w:r w:rsidDel="00000000" w:rsidR="00000000" w:rsidRPr="00000000">
        <w:rPr>
          <w:rtl w:val="0"/>
        </w:rPr>
        <w:t xml:space="preserve">The Psychology of a Mother with Children from Multiple Fathers</w:t>
      </w:r>
    </w:p>
    <w:p w:rsidR="00000000" w:rsidDel="00000000" w:rsidP="00000000" w:rsidRDefault="00000000" w:rsidRPr="00000000" w14:paraId="00000007">
      <w:pPr>
        <w:rPr/>
      </w:pPr>
      <w:r w:rsidDel="00000000" w:rsidR="00000000" w:rsidRPr="00000000">
        <w:rPr>
          <w:rtl w:val="0"/>
        </w:rPr>
        <w:t xml:space="preserve">An objective analysis must begin by acknowledging the substantial body of research that illuminates the challenges faced by women in Michelle's position. Studies consistently show that mothers who have children with more than one father experience increased levels of stress, are at a higher risk for mental health problems, and report lower parenting quality when compared to mothers who share children with only one father. This is not a moral assessment but a critical contextual factor that highlights the immense pressure inherent in her daily life. The logistical and emotional complexity of managing relationships, schedules, and parenting styles with two separate ex-partners creates a cognitive and emotional load that is exceptionally heavy.</w:t>
      </w:r>
    </w:p>
    <w:p w:rsidR="00000000" w:rsidDel="00000000" w:rsidP="00000000" w:rsidRDefault="00000000" w:rsidRPr="00000000" w14:paraId="00000008">
      <w:pPr>
        <w:rPr/>
      </w:pPr>
      <w:r w:rsidDel="00000000" w:rsidR="00000000" w:rsidRPr="00000000">
        <w:rPr>
          <w:rtl w:val="0"/>
        </w:rPr>
        <w:t xml:space="preserve">This pattern of multi-partner fertility often emerges from specific relational histories. Qualitative interviews with mothers in this situation suggest that a primary motivation for beginning a new intimate relationship after a breakup is often linked to the previous father's lack of involvement. A new partner who is involved and supportive can, consciously or subconsciously, be seen as a way to “replace” some of the benefits lost from an uninvolved co-parent. This raises a crucial question that must be carefully considered in this analysis: Is Michelle's interest purely romantic, or is it also influenced by a deep-seated, perhaps unconscious, need for a stable, positive, and reliable male figure in her and her children's lives? The answer is likely a complex blend of both, but understanding this potential dual motivation is key to interpreting her actions accurately.</w:t>
      </w:r>
    </w:p>
    <w:p w:rsidR="00000000" w:rsidDel="00000000" w:rsidP="00000000" w:rsidRDefault="00000000" w:rsidRPr="00000000" w14:paraId="00000009">
      <w:pPr>
        <w:rPr/>
      </w:pPr>
      <w:r w:rsidDel="00000000" w:rsidR="00000000" w:rsidRPr="00000000">
        <w:rPr>
          <w:rtl w:val="0"/>
        </w:rPr>
        <w:t xml:space="preserve">Furthermore, while specific details of her past are unknown, broader research links the experience of having children with multiple partners to a higher incidence of underlying factors such as socioeconomic challenges, a history of trauma or abuse, and pre-existing mental health conditions like depression or psychosis. These are not foregone conclusions in her case, but they represent known risk factors within this demographic that can contribute to patterns of emotional unavailability, difficulty with trust, or instability in subsequent relationships.</w:t>
      </w:r>
    </w:p>
    <w:p w:rsidR="00000000" w:rsidDel="00000000" w:rsidP="00000000" w:rsidRDefault="00000000" w:rsidRPr="00000000" w14:paraId="0000000A">
      <w:pPr>
        <w:rPr/>
      </w:pPr>
      <w:r w:rsidDel="00000000" w:rsidR="00000000" w:rsidRPr="00000000">
        <w:rPr>
          <w:rtl w:val="0"/>
        </w:rPr>
        <w:t xml:space="preserve">The "silly disputes and miscommunication" cited as the reason for the initial three-month relationship's demise were likely anything but silly. Relational conflicts are rarely about the presenting issue; they are almost always proxies for deeper, unexpressed emotional needs and frustrations. Given the high-stress context of Michelle's life, it is highly probable that these arguments were surface-level manifestations of profound underlying pressures. Her feelings of being overwhelmed, exhausted, or unsupported likely erupted over minor disagreements because the true source of the stress was too large and complex to articulate in the moment. Her "miscommunication" may not have been a simple failure of words, but a symptom of emotional depletion, leaving her without the capacity to be fully present, patient, and vulnerable in a new, developing relationship. For any future success, communication must evolve beyond resolving surface disputes to directly acknowledging and navigating these powerful undercurrents.</w:t>
      </w:r>
    </w:p>
    <w:p w:rsidR="00000000" w:rsidDel="00000000" w:rsidP="00000000" w:rsidRDefault="00000000" w:rsidRPr="00000000" w14:paraId="0000000B">
      <w:pPr>
        <w:rPr/>
      </w:pPr>
      <w:r w:rsidDel="00000000" w:rsidR="00000000" w:rsidRPr="00000000">
        <w:rPr>
          <w:rtl w:val="0"/>
        </w:rPr>
        <w:t xml:space="preserve">The "Children First" Mandate</w:t>
      </w:r>
    </w:p>
    <w:p w:rsidR="00000000" w:rsidDel="00000000" w:rsidP="00000000" w:rsidRDefault="00000000" w:rsidRPr="00000000" w14:paraId="0000000C">
      <w:pPr>
        <w:rPr/>
      </w:pPr>
      <w:r w:rsidDel="00000000" w:rsidR="00000000" w:rsidRPr="00000000">
        <w:rPr>
          <w:rtl w:val="0"/>
        </w:rPr>
        <w:t xml:space="preserve">For a devoted mother, especially one managing the fallout of two divorces, the children's well-being is the paramount directive. This is a non-negotiable reality of dating a parent, and it fundamentally reshapes the structure of a romantic relationship. A new partner's life becomes, to a significant degree, dictated by forces and schedules established long before their arrival. Custody agreements, extracurricular activities, parent-teacher conferences, unexpected illnesses, and the emotional needs of four individual children will consistently take precedence.</w:t>
      </w:r>
    </w:p>
    <w:p w:rsidR="00000000" w:rsidDel="00000000" w:rsidP="00000000" w:rsidRDefault="00000000" w:rsidRPr="00000000" w14:paraId="0000000D">
      <w:pPr>
        <w:rPr/>
      </w:pPr>
      <w:r w:rsidDel="00000000" w:rsidR="00000000" w:rsidRPr="00000000">
        <w:rPr>
          <w:rtl w:val="0"/>
        </w:rPr>
        <w:t xml:space="preserve">This reality inevitably creates a dynamic where a new partner will often feel they are not the top priority—because, from a logistical and protective standpoint, they are not. This feeling of being "second" is a common and significant challenge for new partners, especially those without children of their own. It is crucial to distinguish this structural reality from a personal slight. Her need to cancel a date because a child is sick is not a reflection of her level of interest in the date; it is a reflection of her role as a mother. However, chronic unavailability or a consistent pattern of deprioritizing the relationship beyond emergency situations can signal a deeper issue of emotional readiness or interest. The ability to discern between the structural demands of her life and genuine disinterest is one of the most difficult yet essential skills for navigating this relationship successfully.</w:t>
      </w:r>
    </w:p>
    <w:p w:rsidR="00000000" w:rsidDel="00000000" w:rsidP="00000000" w:rsidRDefault="00000000" w:rsidRPr="00000000" w14:paraId="0000000E">
      <w:pPr>
        <w:rPr/>
      </w:pPr>
      <w:r w:rsidDel="00000000" w:rsidR="00000000" w:rsidRPr="00000000">
        <w:rPr>
          <w:rtl w:val="0"/>
        </w:rPr>
        <w:t xml:space="preserve">Chapter 2: The "Bird's Nest" Paradox: An Ex in the Basement</w:t>
      </w:r>
    </w:p>
    <w:p w:rsidR="00000000" w:rsidDel="00000000" w:rsidP="00000000" w:rsidRDefault="00000000" w:rsidRPr="00000000" w14:paraId="0000000F">
      <w:pPr>
        <w:rPr/>
      </w:pPr>
      <w:r w:rsidDel="00000000" w:rsidR="00000000" w:rsidRPr="00000000">
        <w:rPr>
          <w:rtl w:val="0"/>
        </w:rPr>
        <w:t xml:space="preserve">The single most complex and concerning variable in this entire relational equation is the permanent presence of one of her ex-husbands in the basement of her home. This arrangement, while perhaps born of necessity and compassion, creates a structural barrier that profoundly complicates, and potentially prevents, the formation of a healthy, primary, and private new romantic partnership.</w:t>
      </w:r>
    </w:p>
    <w:p w:rsidR="00000000" w:rsidDel="00000000" w:rsidP="00000000" w:rsidRDefault="00000000" w:rsidRPr="00000000" w14:paraId="00000010">
      <w:pPr>
        <w:rPr/>
      </w:pPr>
      <w:r w:rsidDel="00000000" w:rsidR="00000000" w:rsidRPr="00000000">
        <w:rPr>
          <w:rtl w:val="0"/>
        </w:rPr>
        <w:t xml:space="preserve">Analyzing the Arrangement</w:t>
      </w:r>
    </w:p>
    <w:p w:rsidR="00000000" w:rsidDel="00000000" w:rsidP="00000000" w:rsidRDefault="00000000" w:rsidRPr="00000000" w14:paraId="00000011">
      <w:pPr>
        <w:rPr/>
      </w:pPr>
      <w:r w:rsidDel="00000000" w:rsidR="00000000" w:rsidRPr="00000000">
        <w:rPr>
          <w:rtl w:val="0"/>
        </w:rPr>
        <w:t xml:space="preserve">This living situation is a variation of a co-parenting strategy known as "bird-nesting," where children remain in the family home to maintain stability, while the parents rotate in and out. The core principle of bird-nesting is to place the burden of adjustment on the adults, who are theoretically more capable of handling it, thereby minimizing disruption and trauma for the children.</w:t>
      </w:r>
    </w:p>
    <w:p w:rsidR="00000000" w:rsidDel="00000000" w:rsidP="00000000" w:rsidRDefault="00000000" w:rsidRPr="00000000" w14:paraId="00000012">
      <w:pPr>
        <w:rPr/>
      </w:pPr>
      <w:r w:rsidDel="00000000" w:rsidR="00000000" w:rsidRPr="00000000">
        <w:rPr>
          <w:rtl w:val="0"/>
        </w:rPr>
        <w:t xml:space="preserve">However, the situation described is a significant and problematic deviation. This is not a case of two equal, stable parents sharing the family home on a rotating basis. Instead, it is a scenario of co-parenting under one roof, driven by one party's instability. The ex-husband's presence is not part of a temporary, structured plan to ease the children's transition; it is a long-term solution to his own legal and financial problems. This fundamentally alters the dynamic. Michelle is not just his co-parent; she is his landlady, his safety net, and his benefactor. This arrangement shifts the power dynamic significantly and entangles them in a web of dependency that extends far beyond co-parenting.</w:t>
      </w:r>
    </w:p>
    <w:p w:rsidR="00000000" w:rsidDel="00000000" w:rsidP="00000000" w:rsidRDefault="00000000" w:rsidRPr="00000000" w14:paraId="00000013">
      <w:pPr>
        <w:rPr/>
      </w:pPr>
      <w:r w:rsidDel="00000000" w:rsidR="00000000" w:rsidRPr="00000000">
        <w:rPr>
          <w:rtl w:val="0"/>
        </w:rPr>
        <w:t xml:space="preserve">The Psychological and Relational Impact</w:t>
      </w:r>
    </w:p>
    <w:p w:rsidR="00000000" w:rsidDel="00000000" w:rsidP="00000000" w:rsidRDefault="00000000" w:rsidRPr="00000000" w14:paraId="00000014">
      <w:pPr>
        <w:rPr/>
      </w:pPr>
      <w:r w:rsidDel="00000000" w:rsidR="00000000" w:rsidRPr="00000000">
        <w:rPr>
          <w:rtl w:val="0"/>
        </w:rPr>
        <w:t xml:space="preserve">The consequences of this arrangement for any new relationship are severe and multi-faceted.</w:t>
      </w:r>
    </w:p>
    <w:p w:rsidR="00000000" w:rsidDel="00000000" w:rsidP="00000000" w:rsidRDefault="00000000" w:rsidRPr="00000000" w14:paraId="00000015">
      <w:pPr>
        <w:rPr/>
      </w:pPr>
      <w:r w:rsidDel="00000000" w:rsidR="00000000" w:rsidRPr="00000000">
        <w:rPr>
          <w:rtl w:val="0"/>
        </w:rPr>
        <w:t xml:space="preserve"> * Boundary Ambiguity and Permeability: Successful co-habitation post-divorce demands exceptionally clear, rigorously enforced, and mutually agreed-upon boundaries. These rules must govern every aspect of the shared space: finances, chores, noise levels, and, most critically, the presence and role of new romantic partners. Without such a formal plan, the potential for conflict, misunderstanding, and emotional turmoil is immense. A new partner is forced to ask questions that should be irrelevant in a new relationship: Is the ex allowed in the main part of the house? What are the rules for shared spaces like the laundry room or backyard? Is there true privacy for intimate moments? Can a new partner ever feel truly "at home" in a space that is legally and emotionally co-owned by a previous spouse? The absence of clear answers to these questions creates a constant state of uncertainty and anxiety.</w:t>
      </w:r>
    </w:p>
    <w:p w:rsidR="00000000" w:rsidDel="00000000" w:rsidP="00000000" w:rsidRDefault="00000000" w:rsidRPr="00000000" w14:paraId="00000016">
      <w:pPr>
        <w:rPr/>
      </w:pPr>
      <w:r w:rsidDel="00000000" w:rsidR="00000000" w:rsidRPr="00000000">
        <w:rPr>
          <w:rtl w:val="0"/>
        </w:rPr>
        <w:t xml:space="preserve"> * Inhibited Emotional Separation: This arrangement makes a true emotional and psychological separation from the ex-husband nearly impossible. For the children, seeing both parents in the same home, even in separate spaces, can create confusion and foster false hopes of reconciliation, making their own adjustment to the divorce more difficult. For a new partner, the ex's constant presence is an unavoidable and perpetual reminder of the past relationship. It is, as psychological experts note, "extremely challenging" for new relationships to flourish under such conditions, as it can breed jealousy, resentment, and the persistent feeling of being an outsider or an intruder in a pre-existing, albeit fractured, family system.</w:t>
      </w:r>
    </w:p>
    <w:p w:rsidR="00000000" w:rsidDel="00000000" w:rsidP="00000000" w:rsidRDefault="00000000" w:rsidRPr="00000000" w14:paraId="00000017">
      <w:pPr>
        <w:rPr/>
      </w:pPr>
      <w:r w:rsidDel="00000000" w:rsidR="00000000" w:rsidRPr="00000000">
        <w:rPr>
          <w:rtl w:val="0"/>
        </w:rPr>
        <w:t xml:space="preserve"> * Legal and Financial Entanglement: From a legal and practical standpoint, dating someone who is still living with a former spouse is a high-risk endeavor. Even with a divorce decree, the continued cohabitation can blur legal and financial lines. In some jurisdictions, this could be used by the other ex-partner to argue for changes in custody or support. It introduces a layer of legal complexity and potential conflict that can erupt at any time, pulling the new partner into the fray.</w:t>
      </w:r>
    </w:p>
    <w:p w:rsidR="00000000" w:rsidDel="00000000" w:rsidP="00000000" w:rsidRDefault="00000000" w:rsidRPr="00000000" w14:paraId="00000018">
      <w:pPr>
        <w:rPr/>
      </w:pPr>
      <w:r w:rsidDel="00000000" w:rsidR="00000000" w:rsidRPr="00000000">
        <w:rPr>
          <w:rtl w:val="0"/>
        </w:rPr>
        <w:t xml:space="preserve">The ex-husband's presence in the basement functions as a powerful "relational anchor," tethering Michelle to her past and making it structurally impossible for her life—and her new relationships—to truly move forward. A new romantic partnership requires its own space to breathe and grow: physical space for privacy, emotional space for intimacy to develop, and psychological space to form a unique identity as a couple. The ex-husband's presence physically occupies the home, emotionally demands Michelle's attention as both a co-parent and a benefactor, and psychologically represents the unresolved drama of her past.</w:t>
      </w:r>
    </w:p>
    <w:p w:rsidR="00000000" w:rsidDel="00000000" w:rsidP="00000000" w:rsidRDefault="00000000" w:rsidRPr="00000000" w14:paraId="00000019">
      <w:pPr>
        <w:rPr/>
      </w:pPr>
      <w:r w:rsidDel="00000000" w:rsidR="00000000" w:rsidRPr="00000000">
        <w:rPr>
          <w:rtl w:val="0"/>
        </w:rPr>
        <w:t xml:space="preserve">This creates a system where any new partner is, by definition, an accessory to the existing structure rather than a co-creator of a new one. One cannot simply "out-compete" the ex for attention or priority within this framework. The system itself is designed to maintain the status quo. For a new, healthy, primary romantic relationship to have any chance of flourishing, the system itself must be fundamentally altered. This means the ex-husband must establish his own independent residence. There is no viable middle ground where a secure and thriving partnership can be built upon such a compromised and entangled foundation.</w:t>
      </w:r>
    </w:p>
    <w:p w:rsidR="00000000" w:rsidDel="00000000" w:rsidP="00000000" w:rsidRDefault="00000000" w:rsidRPr="00000000" w14:paraId="0000001A">
      <w:pPr>
        <w:rPr/>
      </w:pPr>
      <w:r w:rsidDel="00000000" w:rsidR="00000000" w:rsidRPr="00000000">
        <w:rPr>
          <w:rtl w:val="0"/>
        </w:rPr>
        <w:t xml:space="preserve">Chapter 3: Bridging the Life-Stage and Power-Dynamic Chasm</w:t>
      </w:r>
    </w:p>
    <w:p w:rsidR="00000000" w:rsidDel="00000000" w:rsidP="00000000" w:rsidRDefault="00000000" w:rsidRPr="00000000" w14:paraId="0000001B">
      <w:pPr>
        <w:rPr/>
      </w:pPr>
      <w:r w:rsidDel="00000000" w:rsidR="00000000" w:rsidRPr="00000000">
        <w:rPr>
          <w:rtl w:val="0"/>
        </w:rPr>
        <w:t xml:space="preserve">While the four-year age difference between a 31-year-old and a 35-year-old is, in itself, trivial, the chasm between your respective life stages is vast. This disparity in experience, financial standing, and daily priorities creates a significant power imbalance that will inevitably shape the dynamics of the relationship and must be navigated with conscious effort and open communication.</w:t>
      </w:r>
    </w:p>
    <w:p w:rsidR="00000000" w:rsidDel="00000000" w:rsidP="00000000" w:rsidRDefault="00000000" w:rsidRPr="00000000" w14:paraId="0000001C">
      <w:pPr>
        <w:rPr/>
      </w:pPr>
      <w:r w:rsidDel="00000000" w:rsidR="00000000" w:rsidRPr="00000000">
        <w:rPr>
          <w:rtl w:val="0"/>
        </w:rPr>
        <w:t xml:space="preserve">Life Stage Mismatch</w:t>
      </w:r>
    </w:p>
    <w:p w:rsidR="00000000" w:rsidDel="00000000" w:rsidP="00000000" w:rsidRDefault="00000000" w:rsidRPr="00000000" w14:paraId="0000001D">
      <w:pPr>
        <w:rPr/>
      </w:pPr>
      <w:r w:rsidDel="00000000" w:rsidR="00000000" w:rsidRPr="00000000">
        <w:rPr>
          <w:rtl w:val="0"/>
        </w:rPr>
        <w:t xml:space="preserve">The two of you currently occupy profoundly different worlds. One's life is in a phase of becoming—as a 31-year-old college student living at home, the focus is on education, career-building, and the transition into full independence as an RA. The other's life is in a phase of managing—as a 35-year-old, high-earning homeowner and mother of four, her focus is on maintaining a complex and demanding present reality.</w:t>
      </w:r>
    </w:p>
    <w:p w:rsidR="00000000" w:rsidDel="00000000" w:rsidP="00000000" w:rsidRDefault="00000000" w:rsidRPr="00000000" w14:paraId="0000001E">
      <w:pPr>
        <w:rPr/>
      </w:pPr>
      <w:r w:rsidDel="00000000" w:rsidR="00000000" w:rsidRPr="00000000">
        <w:rPr>
          <w:rtl w:val="0"/>
        </w:rPr>
        <w:t xml:space="preserve">This fundamental difference leads to divergent priorities, a primary source of conflict and misunderstanding in age-gap and life-stage-gap relationships. The daily concerns are worlds apart. For one partner, stress might revolve around an upcoming exam, RA duties, or planning for a first post-graduate apartment. For the other, stress involves mortgage payments, complex custody schedules with two different men, navigating the educational and emotional needs of four children, and managing a demanding career. When one partner is worried about a term paper and the other is worried about a child's health or a legal issue with an ex, the potential for mutual understanding to break down is high. What seems important to one may seem trivial to the other, not out of malice, but out of a sheer lack of shared context.</w:t>
      </w:r>
    </w:p>
    <w:p w:rsidR="00000000" w:rsidDel="00000000" w:rsidP="00000000" w:rsidRDefault="00000000" w:rsidRPr="00000000" w14:paraId="0000001F">
      <w:pPr>
        <w:rPr/>
      </w:pPr>
      <w:r w:rsidDel="00000000" w:rsidR="00000000" w:rsidRPr="00000000">
        <w:rPr>
          <w:rtl w:val="0"/>
        </w:rPr>
        <w:t xml:space="preserve">The Power Imbalance</w:t>
      </w:r>
    </w:p>
    <w:p w:rsidR="00000000" w:rsidDel="00000000" w:rsidP="00000000" w:rsidRDefault="00000000" w:rsidRPr="00000000" w14:paraId="00000020">
      <w:pPr>
        <w:rPr/>
      </w:pPr>
      <w:r w:rsidDel="00000000" w:rsidR="00000000" w:rsidRPr="00000000">
        <w:rPr>
          <w:rtl w:val="0"/>
        </w:rPr>
        <w:t xml:space="preserve">Michelle's statement that she is not worried about a man's financial security does not negate the inherent power imbalance created by the disparity in your circumstances. She currently holds the majority of the structural power in the relationship: she is the homeowner, the high-earner, and possesses the life experience of two marriages and motherhood. This is not a criticism, but an objective observation of the relational landscape.</w:t>
      </w:r>
    </w:p>
    <w:p w:rsidR="00000000" w:rsidDel="00000000" w:rsidP="00000000" w:rsidRDefault="00000000" w:rsidRPr="00000000" w14:paraId="00000021">
      <w:pPr>
        <w:rPr/>
      </w:pPr>
      <w:r w:rsidDel="00000000" w:rsidR="00000000" w:rsidRPr="00000000">
        <w:rPr>
          <w:rtl w:val="0"/>
        </w:rPr>
        <w:t xml:space="preserve">This imbalance can create a hazardous dynamic. There is a significant risk of the relationship falling into a "parent/child" or "mentor/mentee" pattern, which is toxic to the romantic and sexual polarity required for a healthy, equal partnership. The younger, less established partner may feel like a "junior partner," looking to the older partner for guidance and stability. The older, more established partner may unconsciously slip into an authoritative or caretaking role, which can erode respect and desire over time. The relationship's success hinges on avoiding this trap and consciously cultivating a partnership of equals, where both individuals' contributions, perspectives, and agency are valued.</w:t>
      </w:r>
    </w:p>
    <w:p w:rsidR="00000000" w:rsidDel="00000000" w:rsidP="00000000" w:rsidRDefault="00000000" w:rsidRPr="00000000" w14:paraId="00000022">
      <w:pPr>
        <w:rPr/>
      </w:pPr>
      <w:r w:rsidDel="00000000" w:rsidR="00000000" w:rsidRPr="00000000">
        <w:rPr>
          <w:rtl w:val="0"/>
        </w:rPr>
        <w:t xml:space="preserve">Future Goals and "The Kid Conversation"</w:t>
      </w:r>
    </w:p>
    <w:p w:rsidR="00000000" w:rsidDel="00000000" w:rsidP="00000000" w:rsidRDefault="00000000" w:rsidRPr="00000000" w14:paraId="00000023">
      <w:pPr>
        <w:rPr/>
      </w:pPr>
      <w:r w:rsidDel="00000000" w:rsidR="00000000" w:rsidRPr="00000000">
        <w:rPr>
          <w:rtl w:val="0"/>
        </w:rPr>
        <w:t xml:space="preserve">This life-stage gap makes conversations about the future both urgent and perilous. The most critical of these is the question of children. Michelle already has four children from two previous relationships. It is essential to have an open and honest conversation, early on, about whether she is open to having more children. Similarly, it is essential for the younger partner to engage in deep self-reflection: do you want to have biological children of your own one day?</w:t>
      </w:r>
    </w:p>
    <w:p w:rsidR="00000000" w:rsidDel="00000000" w:rsidP="00000000" w:rsidRDefault="00000000" w:rsidRPr="00000000" w14:paraId="00000024">
      <w:pPr>
        <w:rPr/>
      </w:pPr>
      <w:r w:rsidDel="00000000" w:rsidR="00000000" w:rsidRPr="00000000">
        <w:rPr>
          <w:rtl w:val="0"/>
        </w:rPr>
        <w:t xml:space="preserve">If the answer is yes, and her answer is no, this represents a fundamental, deal-breaking incompatibility. This is not an issue that love, compromise, or time can resolve. It is a binary choice. Ignoring this conversation or hoping one person will change their mind is a recipe for future heartbreak.</w:t>
      </w:r>
    </w:p>
    <w:p w:rsidR="00000000" w:rsidDel="00000000" w:rsidP="00000000" w:rsidRDefault="00000000" w:rsidRPr="00000000" w14:paraId="00000025">
      <w:pPr>
        <w:rPr/>
      </w:pPr>
      <w:r w:rsidDel="00000000" w:rsidR="00000000" w:rsidRPr="00000000">
        <w:rPr>
          <w:rtl w:val="0"/>
        </w:rPr>
        <w:t xml:space="preserve">The current relationship dynamic is highly susceptible to a "Parent/Child" or "Mentor/Mentee" pattern, which is fundamentally at odds with a healthy, long-term romantic partnership of equals. The user is in a life stage—student, living with his mother, on the cusp of independence—that mirrors a younger developmental phase. Michelle, by contrast, is in a highly established, almost maternal role as a homeowner, high-earning provider, and mother of four. This asymmetry sets the stage for an unhealthy power dynamic.</w:t>
      </w:r>
    </w:p>
    <w:p w:rsidR="00000000" w:rsidDel="00000000" w:rsidP="00000000" w:rsidRDefault="00000000" w:rsidRPr="00000000" w14:paraId="00000026">
      <w:pPr>
        <w:rPr/>
      </w:pPr>
      <w:r w:rsidDel="00000000" w:rsidR="00000000" w:rsidRPr="00000000">
        <w:rPr>
          <w:rtl w:val="0"/>
        </w:rPr>
        <w:t xml:space="preserve">It's possible that the initial attraction was fueled by these differences. He may be drawn to her stability, confidence, and wisdom—qualities of a mentor or even a maternal figure. She, in turn, may be attracted to his youthful energy, optimism, and relative lack of complications, which could serve as a refreshing escape from her high-stress reality. While this can create a powerful initial spark, this kind of dynamic is unsustainable. It erodes sexual polarity and mutual respect over time. The risk is that he becomes just one more person in her life whom she feels she needs to manage or take care of, and she becomes a transitional figure for him—someone who provides stability while he matures into his own power, whom he may eventually outgrow. For this connection to evolve into a lasting partnership of equals, he must consciously and consistently assert his own agency, and she must consciously resist any impulse to adopt a caretaking or parental role in the romantic dynamic.</w:t>
      </w:r>
    </w:p>
    <w:p w:rsidR="00000000" w:rsidDel="00000000" w:rsidP="00000000" w:rsidRDefault="00000000" w:rsidRPr="00000000" w14:paraId="00000027">
      <w:pPr>
        <w:rPr/>
      </w:pPr>
      <w:r w:rsidDel="00000000" w:rsidR="00000000" w:rsidRPr="00000000">
        <w:rPr>
          <w:rtl w:val="0"/>
        </w:rPr>
        <w:t xml:space="preserve">Part II: The Digital Dialogue - A Forensic Analysis of Your Communication</w:t>
      </w:r>
    </w:p>
    <w:p w:rsidR="00000000" w:rsidDel="00000000" w:rsidP="00000000" w:rsidRDefault="00000000" w:rsidRPr="00000000" w14:paraId="00000028">
      <w:pPr>
        <w:rPr/>
      </w:pPr>
      <w:r w:rsidDel="00000000" w:rsidR="00000000" w:rsidRPr="00000000">
        <w:rPr>
          <w:rtl w:val="0"/>
        </w:rPr>
        <w:t xml:space="preserve">Having established the complex macro-environment of the relationship, the analysis now shifts to the micro-interactions that define the daily connection. The text message history between you and Michelle is not merely a collection of conversations; it is a rich dataset of behaviors. When analyzed forensically, these patterns can cut through the emotional fog of "he said, she said" and reveal the underlying dynamics of attachment, investment, and emotional availability. This section provides the framework and analytical tools necessary to perform this crucial examination.</w:t>
      </w:r>
    </w:p>
    <w:p w:rsidR="00000000" w:rsidDel="00000000" w:rsidP="00000000" w:rsidRDefault="00000000" w:rsidRPr="00000000" w14:paraId="00000029">
      <w:pPr>
        <w:rPr/>
      </w:pPr>
      <w:r w:rsidDel="00000000" w:rsidR="00000000" w:rsidRPr="00000000">
        <w:rPr>
          <w:rtl w:val="0"/>
        </w:rPr>
        <w:t xml:space="preserve">Chapter 4: Decoding the Texts - Patterns, Rhythms, and Reciprocity</w:t>
      </w:r>
    </w:p>
    <w:p w:rsidR="00000000" w:rsidDel="00000000" w:rsidP="00000000" w:rsidRDefault="00000000" w:rsidRPr="00000000" w14:paraId="0000002A">
      <w:pPr>
        <w:rPr/>
      </w:pPr>
      <w:r w:rsidDel="00000000" w:rsidR="00000000" w:rsidRPr="00000000">
        <w:rPr>
          <w:rtl w:val="0"/>
        </w:rPr>
        <w:t xml:space="preserve">To gain clarity, it is essential to move beyond the subjective feeling of a text message and toward an objective analysis of the patterns. A single warm message can create a feeling of connection that masks a broader pattern of neglect. Conversely, a brief or delayed response can create anxiety that overshadows a history of consistent communication. Data provides the necessary antidote to emotional bias.</w:t>
      </w:r>
    </w:p>
    <w:p w:rsidR="00000000" w:rsidDel="00000000" w:rsidP="00000000" w:rsidRDefault="00000000" w:rsidRPr="00000000" w14:paraId="0000002B">
      <w:pPr>
        <w:rPr/>
      </w:pPr>
      <w:r w:rsidDel="00000000" w:rsidR="00000000" w:rsidRPr="00000000">
        <w:rPr>
          <w:rtl w:val="0"/>
        </w:rPr>
        <w:t xml:space="preserve">The Quantitative Analysis</w:t>
      </w:r>
    </w:p>
    <w:p w:rsidR="00000000" w:rsidDel="00000000" w:rsidP="00000000" w:rsidRDefault="00000000" w:rsidRPr="00000000" w14:paraId="0000002C">
      <w:pPr>
        <w:rPr/>
      </w:pPr>
      <w:r w:rsidDel="00000000" w:rsidR="00000000" w:rsidRPr="00000000">
        <w:rPr>
          <w:rtl w:val="0"/>
        </w:rPr>
        <w:t xml:space="preserve">The first step is to quantify the communication flow. This involves systematically reviewing the text history over a defined period—for example, the last four weeks—and logging the data. This exercise transforms vague feelings of being "led on" into a concrete, evidence-based assessment of the relationship's balance.</w:t>
      </w:r>
    </w:p>
    <w:p w:rsidR="00000000" w:rsidDel="00000000" w:rsidP="00000000" w:rsidRDefault="00000000" w:rsidRPr="00000000" w14:paraId="0000002D">
      <w:pPr>
        <w:rPr/>
      </w:pPr>
      <w:r w:rsidDel="00000000" w:rsidR="00000000" w:rsidRPr="00000000">
        <w:rPr>
          <w:rtl w:val="0"/>
        </w:rPr>
        <w:t xml:space="preserve"> * Initiation Frequency: A foundational metric of interest is who initiates contact. In a balanced, secure relationship, the initiation of conversations tends to be reciprocal over time. If one person is consistently responsible for starting 80% or more of the conversations, it signals a "pursuer-distancer" dynamic, where one partner is clearly more invested in maintaining contact.</w:t>
      </w:r>
    </w:p>
    <w:p w:rsidR="00000000" w:rsidDel="00000000" w:rsidP="00000000" w:rsidRDefault="00000000" w:rsidRPr="00000000" w14:paraId="0000002E">
      <w:pPr>
        <w:rPr/>
      </w:pPr>
      <w:r w:rsidDel="00000000" w:rsidR="00000000" w:rsidRPr="00000000">
        <w:rPr>
          <w:rtl w:val="0"/>
        </w:rPr>
        <w:t xml:space="preserve"> * Response Time (Latency): The time it takes for a person to respond to a message is a powerful indicator of priority and availability. While immediate responses are not always possible or healthy, consistent and significant delays—especially of many hours or even days for non-logistical messages—can be a strong signal of disinterest, emotional avoidance, or that the relationship is a low priority.</w:t>
      </w:r>
    </w:p>
    <w:p w:rsidR="00000000" w:rsidDel="00000000" w:rsidP="00000000" w:rsidRDefault="00000000" w:rsidRPr="00000000" w14:paraId="0000002F">
      <w:pPr>
        <w:rPr/>
      </w:pPr>
      <w:r w:rsidDel="00000000" w:rsidR="00000000" w:rsidRPr="00000000">
        <w:rPr>
          <w:rtl w:val="0"/>
        </w:rPr>
        <w:t xml:space="preserve"> * Message Length &amp; Quality: "Texting compatibility" is a significant predictor of relationship satisfaction. A major sign of incompatibility is a persistent mismatch in effort. If one partner consistently writes thoughtful, multi-sentence paragraphs, while the other responds with single words or brief, perfunctory phrases ("Ok," "lol," "thx"), it demonstrates a clear disparity in investment and engagement.</w:t>
      </w:r>
    </w:p>
    <w:p w:rsidR="00000000" w:rsidDel="00000000" w:rsidP="00000000" w:rsidRDefault="00000000" w:rsidRPr="00000000" w14:paraId="00000030">
      <w:pPr>
        <w:rPr/>
      </w:pPr>
      <w:r w:rsidDel="00000000" w:rsidR="00000000" w:rsidRPr="00000000">
        <w:rPr>
          <w:rtl w:val="0"/>
        </w:rPr>
        <w:t xml:space="preserve"> * Content Analysis (Topic &amp; Depth): The substance of the conversation is as important as its structure. Are the exchanges primarily logistical ("Who's picking up the kids?", "Running late")? Or do they contain elements of emotional connection ("I was thinking about you today and it made me smile," "How are you really feeling about that situation at work?")? A partner who is genuinely invested will show curiosity about the other's inner world, share personal details, and initiate conversations that build intimacy.</w:t>
      </w:r>
    </w:p>
    <w:p w:rsidR="00000000" w:rsidDel="00000000" w:rsidP="00000000" w:rsidRDefault="00000000" w:rsidRPr="00000000" w14:paraId="00000031">
      <w:pPr>
        <w:rPr/>
      </w:pPr>
      <w:r w:rsidDel="00000000" w:rsidR="00000000" w:rsidRPr="00000000">
        <w:rPr>
          <w:rtl w:val="0"/>
        </w:rPr>
        <w:t xml:space="preserve">Table: Communication Pattern Analysis</w:t>
      </w:r>
    </w:p>
    <w:p w:rsidR="00000000" w:rsidDel="00000000" w:rsidP="00000000" w:rsidRDefault="00000000" w:rsidRPr="00000000" w14:paraId="00000032">
      <w:pPr>
        <w:rPr/>
      </w:pPr>
      <w:r w:rsidDel="00000000" w:rsidR="00000000" w:rsidRPr="00000000">
        <w:rPr>
          <w:rtl w:val="0"/>
        </w:rPr>
        <w:t xml:space="preserve">To conduct this analysis effectively, it is recommended to create and populate the following table. This tool is designed to provide an objective, data-driven snapshot of the communication dynamic, removing guesswork and emotional interpretation. It will reveal, in black and white, who is carrying the conversational load and where the balance of investment truly lies. This evidence is crucial for either validating concerns or providing reassurance.</w:t>
      </w:r>
    </w:p>
    <w:p w:rsidR="00000000" w:rsidDel="00000000" w:rsidP="00000000" w:rsidRDefault="00000000" w:rsidRPr="00000000" w14:paraId="00000033">
      <w:pPr>
        <w:rPr/>
      </w:pPr>
      <w:r w:rsidDel="00000000" w:rsidR="00000000" w:rsidRPr="00000000">
        <w:rPr>
          <w:rtl w:val="0"/>
        </w:rPr>
        <w:t xml:space="preserve">| Date | Initiator (User/Michelle) | Time of User's Text | Time of Michelle's Response | Response Latency (Mins/Hrs/Days) | User's Message Length (Approx. # of words) | Michelle's Message Length (Approx. # of words) | Topic/Nature (Logistical, Emotional, Flirty, Planning, etc.) | Notes (e.g., "Ignored a direct question," "Used multiple emojis," "Changed the subject")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  |  |  |  |  |  |  |  |  |</w:t>
      </w:r>
    </w:p>
    <w:p w:rsidR="00000000" w:rsidDel="00000000" w:rsidP="00000000" w:rsidRDefault="00000000" w:rsidRPr="00000000" w14:paraId="00000036">
      <w:pPr>
        <w:rPr/>
      </w:pPr>
      <w:r w:rsidDel="00000000" w:rsidR="00000000" w:rsidRPr="00000000">
        <w:rPr>
          <w:rtl w:val="0"/>
        </w:rPr>
        <w:t xml:space="preserve">|  |  |  |  |  |  |  |  |  |</w:t>
      </w:r>
    </w:p>
    <w:p w:rsidR="00000000" w:rsidDel="00000000" w:rsidP="00000000" w:rsidRDefault="00000000" w:rsidRPr="00000000" w14:paraId="00000037">
      <w:pPr>
        <w:rPr/>
      </w:pPr>
      <w:r w:rsidDel="00000000" w:rsidR="00000000" w:rsidRPr="00000000">
        <w:rPr>
          <w:rtl w:val="0"/>
        </w:rPr>
        <w:t xml:space="preserve">|  |  |  |  |  |  |  |  |  |</w:t>
      </w:r>
    </w:p>
    <w:p w:rsidR="00000000" w:rsidDel="00000000" w:rsidP="00000000" w:rsidRDefault="00000000" w:rsidRPr="00000000" w14:paraId="00000038">
      <w:pPr>
        <w:rPr/>
      </w:pPr>
      <w:r w:rsidDel="00000000" w:rsidR="00000000" w:rsidRPr="00000000">
        <w:rPr>
          <w:rtl w:val="0"/>
        </w:rPr>
        <w:t xml:space="preserve">|  |  |  |  |  |  |  |  |  |</w:t>
      </w:r>
    </w:p>
    <w:p w:rsidR="00000000" w:rsidDel="00000000" w:rsidP="00000000" w:rsidRDefault="00000000" w:rsidRPr="00000000" w14:paraId="00000039">
      <w:pPr>
        <w:rPr/>
      </w:pPr>
      <w:r w:rsidDel="00000000" w:rsidR="00000000" w:rsidRPr="00000000">
        <w:rPr>
          <w:rtl w:val="0"/>
        </w:rPr>
        <w:t xml:space="preserve">A consistent and significant imbalance across these metrics is not a random occurrence; it is a clear and powerful signal of an imbalanced relationship. If the completed table reveals a stark pattern—the user consistently initiating contact, writing longer and more emotionally open messages, only to be met with long delays and brief, logistical replies—it provides empirical evidence of a "pursuer-distancer" cycle. This does not necessarily mean Michelle feels nothing; however, it strongly suggests that the user is far more invested in the progress and deepening of the relationship than she is. She may be content with the experience of the relationship when it is convenient—the enjoyable dates, the physical intimacy—but is either unwilling or unable to provide the consistent, reciprocal communication that is the lifeblood of a secure, committed partnership. This data forms the crucial foundation for the subsequent analysis of her underlying attachment style.</w:t>
      </w:r>
    </w:p>
    <w:p w:rsidR="00000000" w:rsidDel="00000000" w:rsidP="00000000" w:rsidRDefault="00000000" w:rsidRPr="00000000" w14:paraId="0000003A">
      <w:pPr>
        <w:rPr/>
      </w:pPr>
      <w:r w:rsidDel="00000000" w:rsidR="00000000" w:rsidRPr="00000000">
        <w:rPr>
          <w:rtl w:val="0"/>
        </w:rPr>
        <w:t xml:space="preserve">Chapter 5: Attachment Styles on Display</w:t>
      </w:r>
    </w:p>
    <w:p w:rsidR="00000000" w:rsidDel="00000000" w:rsidP="00000000" w:rsidRDefault="00000000" w:rsidRPr="00000000" w14:paraId="0000003B">
      <w:pPr>
        <w:rPr/>
      </w:pPr>
      <w:r w:rsidDel="00000000" w:rsidR="00000000" w:rsidRPr="00000000">
        <w:rPr>
          <w:rtl w:val="0"/>
        </w:rPr>
        <w:t xml:space="preserve">A person's texting behavior often serves as a remarkably accurate window into their "attachment style"—the fundamental blueprint for how they behave in intimate relationships. These styles are typically formed in early childhood based on interactions with caregivers and dictate how an individual handles intimacy, vulnerability, and conflict. Understanding these patterns can help decipher behavior that might otherwise seem confusing or personal.</w:t>
      </w:r>
    </w:p>
    <w:p w:rsidR="00000000" w:rsidDel="00000000" w:rsidP="00000000" w:rsidRDefault="00000000" w:rsidRPr="00000000" w14:paraId="0000003C">
      <w:pPr>
        <w:rPr/>
      </w:pPr>
      <w:r w:rsidDel="00000000" w:rsidR="00000000" w:rsidRPr="00000000">
        <w:rPr>
          <w:rtl w:val="0"/>
        </w:rPr>
        <w:t xml:space="preserve">Identifying the Patterns</w:t>
      </w:r>
    </w:p>
    <w:p w:rsidR="00000000" w:rsidDel="00000000" w:rsidP="00000000" w:rsidRDefault="00000000" w:rsidRPr="00000000" w14:paraId="0000003D">
      <w:pPr>
        <w:rPr/>
      </w:pPr>
      <w:r w:rsidDel="00000000" w:rsidR="00000000" w:rsidRPr="00000000">
        <w:rPr>
          <w:rtl w:val="0"/>
        </w:rPr>
        <w:t xml:space="preserve">Psychology identifies four primary attachment styles, each with a distinct communication signature :</w:t>
      </w:r>
    </w:p>
    <w:p w:rsidR="00000000" w:rsidDel="00000000" w:rsidP="00000000" w:rsidRDefault="00000000" w:rsidRPr="00000000" w14:paraId="0000003E">
      <w:pPr>
        <w:rPr/>
      </w:pPr>
      <w:r w:rsidDel="00000000" w:rsidR="00000000" w:rsidRPr="00000000">
        <w:rPr>
          <w:rtl w:val="0"/>
        </w:rPr>
        <w:t xml:space="preserve"> * Anxious Attachment: This style is characterized by a deep desire for closeness coupled with an intense fear of abandonment. In texting, this manifests as frequent initiation, long and detailed messages, an expectation of fast replies, and a tendency to overanalyze the partner's responses. When a response is slow or seems distant, the anxious individual feels a surge of anxiety and may send multiple follow-up texts to soothe their fear and seek reassurance.</w:t>
      </w:r>
    </w:p>
    <w:p w:rsidR="00000000" w:rsidDel="00000000" w:rsidP="00000000" w:rsidRDefault="00000000" w:rsidRPr="00000000" w14:paraId="0000003F">
      <w:pPr>
        <w:rPr/>
      </w:pPr>
      <w:r w:rsidDel="00000000" w:rsidR="00000000" w:rsidRPr="00000000">
        <w:rPr>
          <w:rtl w:val="0"/>
        </w:rPr>
        <w:t xml:space="preserve"> * Avoidant Attachment: This style is characterized by a fear of intimacy and a strong need for independence. Avoidant individuals often push people away when they get too close. Their texting style reflects this: communication is often minimal, sporadic, and infrequent. Responses can take hours or even days, and conversations are typically kept on a light, surface level. They use distance, both temporal and emotional, as a tool to manage their discomfort with vulnerability.</w:t>
      </w:r>
    </w:p>
    <w:p w:rsidR="00000000" w:rsidDel="00000000" w:rsidP="00000000" w:rsidRDefault="00000000" w:rsidRPr="00000000" w14:paraId="00000040">
      <w:pPr>
        <w:rPr/>
      </w:pPr>
      <w:r w:rsidDel="00000000" w:rsidR="00000000" w:rsidRPr="00000000">
        <w:rPr>
          <w:rtl w:val="0"/>
        </w:rPr>
        <w:t xml:space="preserve"> * Fearful-Avoidant Attachment (also known as Disorganized): This is the most complex style, blending elements of both anxious and avoidant tendencies. A person with a fearful-avoidant style simultaneously craves and fears intimacy. This internal conflict results in a "hot and cold" or "push-pull" dynamic that is erratic and confusing for their partner. Their texting patterns will oscillate between periods of intense engagement (mirroring the anxious style) and sudden radio silence or withdrawal (mirroring the avoidant style). This style is often rooted in a history of trauma, chaos, or instability.</w:t>
      </w:r>
    </w:p>
    <w:p w:rsidR="00000000" w:rsidDel="00000000" w:rsidP="00000000" w:rsidRDefault="00000000" w:rsidRPr="00000000" w14:paraId="00000041">
      <w:pPr>
        <w:rPr/>
      </w:pPr>
      <w:r w:rsidDel="00000000" w:rsidR="00000000" w:rsidRPr="00000000">
        <w:rPr>
          <w:rtl w:val="0"/>
        </w:rPr>
        <w:t xml:space="preserve"> * Secure Attachment: This style is the foundation of healthy relationships. Secure individuals feel safe and stable in intimacy. Their texting is consistent, reliable, and clear. They are comfortable expressing their needs and boundaries directly, are responsive without being clingy, and do not play games. They can communicate their availability (e.g., "Hey, I have a really busy day at work, so I'll be slow to respond today, but I'm thinking of you") which fosters a sense of safety and trust.</w:t>
      </w:r>
    </w:p>
    <w:p w:rsidR="00000000" w:rsidDel="00000000" w:rsidP="00000000" w:rsidRDefault="00000000" w:rsidRPr="00000000" w14:paraId="00000042">
      <w:pPr>
        <w:rPr/>
      </w:pPr>
      <w:r w:rsidDel="00000000" w:rsidR="00000000" w:rsidRPr="00000000">
        <w:rPr>
          <w:rtl w:val="0"/>
        </w:rPr>
        <w:t xml:space="preserve">The description of the dynamic with Michelle—amazing and connected when together, but cold and distant when apart—strongly points toward a Fearful-Avoidant attachment style. This pattern is not a reflection of the user's worth or actions; it is a manifestation of her own deep-seated internal conflict. The "hot" periods represent her genuine desire for connection and intimacy (the anxious side of her attachment). The "cold" periods represent her fear of vulnerability, a feeling of being overwhelmed, or an unconscious defense mechanism that triggers withdrawal when the connection feels too intense or demanding (the avoidant side).</w:t>
      </w:r>
    </w:p>
    <w:p w:rsidR="00000000" w:rsidDel="00000000" w:rsidP="00000000" w:rsidRDefault="00000000" w:rsidRPr="00000000" w14:paraId="00000043">
      <w:pPr>
        <w:rPr/>
      </w:pPr>
      <w:r w:rsidDel="00000000" w:rsidR="00000000" w:rsidRPr="00000000">
        <w:rPr>
          <w:rtl w:val="0"/>
        </w:rPr>
        <w:t xml:space="preserve">Her life history—two divorces, the stress of raising four children with two different fathers, and the ongoing entanglement with an unstable ex—provides a fertile ground for the development and reinforcement of such a disorganized attachment pattern. The critical takeaway is that this push-pull behavior is an ingrained coping mechanism. It cannot be "fixed" by being a more attentive or loving partner. In fact, more pressure for closeness may paradoxically trigger a stronger withdrawal response. The only path to change is through her own self-awareness and dedicated effort to heal her attachment wounds and develop a more secure style. A partner's role is not to be a therapist in this process, but to recognize the pattern for what it is and make a clear-eyed decision about whether one can tolerate this level of instability and emotional unpredictability.</w:t>
      </w:r>
    </w:p>
    <w:p w:rsidR="00000000" w:rsidDel="00000000" w:rsidP="00000000" w:rsidRDefault="00000000" w:rsidRPr="00000000" w14:paraId="00000044">
      <w:pPr>
        <w:rPr/>
      </w:pPr>
      <w:r w:rsidDel="00000000" w:rsidR="00000000" w:rsidRPr="00000000">
        <w:rPr>
          <w:rtl w:val="0"/>
        </w:rPr>
        <w:t xml:space="preserve">Chapter 6: The Hot-and-Cold Phenomenon - Interpreting Mixed Signals</w:t>
      </w:r>
    </w:p>
    <w:p w:rsidR="00000000" w:rsidDel="00000000" w:rsidP="00000000" w:rsidRDefault="00000000" w:rsidRPr="00000000" w14:paraId="00000045">
      <w:pPr>
        <w:rPr/>
      </w:pPr>
      <w:r w:rsidDel="00000000" w:rsidR="00000000" w:rsidRPr="00000000">
        <w:rPr>
          <w:rtl w:val="0"/>
        </w:rPr>
        <w:t xml:space="preserve">The experience of receiving mixed signals is one of the most common and maddening aspects of modern dating. It creates a state of perpetual confusion, anxiety, and self-doubt. However, it is essential to reframe this experience: mixed signals are not a puzzle to be solved. They are, in themselves, a very clear signal. They signal ambivalence, emotional unavailability, and a fundamental lack of clear intention.</w:t>
      </w:r>
    </w:p>
    <w:p w:rsidR="00000000" w:rsidDel="00000000" w:rsidP="00000000" w:rsidRDefault="00000000" w:rsidRPr="00000000" w14:paraId="00000046">
      <w:pPr>
        <w:rPr/>
      </w:pPr>
      <w:r w:rsidDel="00000000" w:rsidR="00000000" w:rsidRPr="00000000">
        <w:rPr>
          <w:rtl w:val="0"/>
        </w:rPr>
        <w:t xml:space="preserve">Deconstructing the Mixed Signals</w:t>
      </w:r>
    </w:p>
    <w:p w:rsidR="00000000" w:rsidDel="00000000" w:rsidP="00000000" w:rsidRDefault="00000000" w:rsidRPr="00000000" w14:paraId="00000047">
      <w:pPr>
        <w:rPr/>
      </w:pPr>
      <w:r w:rsidDel="00000000" w:rsidR="00000000" w:rsidRPr="00000000">
        <w:rPr>
          <w:rtl w:val="0"/>
        </w:rPr>
        <w:t xml:space="preserve">To understand what is happening, it is useful to break down the dynamic into several key concepts:</w:t>
      </w:r>
    </w:p>
    <w:p w:rsidR="00000000" w:rsidDel="00000000" w:rsidP="00000000" w:rsidRDefault="00000000" w:rsidRPr="00000000" w14:paraId="00000048">
      <w:pPr>
        <w:rPr/>
      </w:pPr>
      <w:r w:rsidDel="00000000" w:rsidR="00000000" w:rsidRPr="00000000">
        <w:rPr>
          <w:rtl w:val="0"/>
        </w:rPr>
        <w:t xml:space="preserve"> * Attention vs. Intention: When Michelle is "hot"—present, affectionate, physically intimate, and engaged—she is providing attention. Attention feels wonderful and validating, but it is often fleeting and requires little long-term investment. When she goes "cold"—becoming distant, unresponsive, and emotionally withdrawn—she is demonstrating a lack of intention to build something consistent and lasting. A healthy, progressing relationship requires both attention and intention from both partners. A pattern of high attention and low intention is unsustainable and emotionally draining for the person on the receiving end.</w:t>
      </w:r>
    </w:p>
    <w:p w:rsidR="00000000" w:rsidDel="00000000" w:rsidP="00000000" w:rsidRDefault="00000000" w:rsidRPr="00000000" w14:paraId="00000049">
      <w:pPr>
        <w:rPr/>
      </w:pPr>
      <w:r w:rsidDel="00000000" w:rsidR="00000000" w:rsidRPr="00000000">
        <w:rPr>
          <w:rtl w:val="0"/>
        </w:rPr>
        <w:t xml:space="preserve"> * Experience vs. Progress: Her behavior strongly suggests that she enjoys the experience of a romance but is not ready for the progress of a relationship. The experience includes the fun, the passion, the escape, and the companionship on her terms. The progress involves the difficult work of consistent communication, emotional vulnerability, integration into each other's lives, and navigating conflict. The fact that she engages in the former but avoids the latter is a telling indicator of her current capacity and priorities.</w:t>
      </w:r>
    </w:p>
    <w:p w:rsidR="00000000" w:rsidDel="00000000" w:rsidP="00000000" w:rsidRDefault="00000000" w:rsidRPr="00000000" w14:paraId="0000004A">
      <w:pPr>
        <w:rPr/>
      </w:pPr>
      <w:r w:rsidDel="00000000" w:rsidR="00000000" w:rsidRPr="00000000">
        <w:rPr>
          <w:rtl w:val="0"/>
        </w:rPr>
        <w:t xml:space="preserve"> * Unintentional Ambivalence vs. Malicious Games: Given the immense complexity of her life, it is highly probable that her inconsistency stems from genuine emotional uncertainty and a lack of emotional bandwidth, rather than a conscious or malicious desire to "play games". She is likely sending mixed signals because she has mixed feelings. She is caught in a conflict between a genuine desire for connection and the overwhelming reality of her responsibilities, compounded by her own potential fears of intimacy stemming from past hurts. She may not have a clear, single "truth" to give because she is ambivalent herself.</w:t>
      </w:r>
    </w:p>
    <w:p w:rsidR="00000000" w:rsidDel="00000000" w:rsidP="00000000" w:rsidRDefault="00000000" w:rsidRPr="00000000" w14:paraId="0000004B">
      <w:pPr>
        <w:rPr/>
      </w:pPr>
      <w:r w:rsidDel="00000000" w:rsidR="00000000" w:rsidRPr="00000000">
        <w:rPr>
          <w:rtl w:val="0"/>
        </w:rPr>
        <w:t xml:space="preserve">This dynamic strongly suggests that the role the user has been cast in is that of "The Escape." He represents a world outside the daily chaos of her life—a world of fun, passion, adult conversation, and uncomplicated affection. This is why the time spent together is so intense and positive. It is a vacation from her reality. The moments of greatest connection—her birthday when no one else was home, the time at her lake house—are notable for being physically and psychologically removed from her primary stressors.</w:t>
      </w:r>
    </w:p>
    <w:p w:rsidR="00000000" w:rsidDel="00000000" w:rsidP="00000000" w:rsidRDefault="00000000" w:rsidRPr="00000000" w14:paraId="0000004C">
      <w:pPr>
        <w:rPr/>
      </w:pPr>
      <w:r w:rsidDel="00000000" w:rsidR="00000000" w:rsidRPr="00000000">
        <w:rPr>
          <w:rtl w:val="0"/>
        </w:rPr>
        <w:t xml:space="preserve">However, a relationship cannot survive long-term as an escape. For it to become real and sustainable, it must be able to survive and thrive within the messy, complicated reality of her everyday life. The "cold" periods are when she is inevitably pulled back into that reality. The fact that the relationship falters during these times indicates that it has not yet been integrated into her actual life. This is not a sustainable model. For the connection to have a future, a fundamental shift must occur where the relationship is no longer a separate, compartmentalized escape, but a source of strength and stability within her world. This requires a level of integration, consistency, and emotional availability that has not yet been demonstrated.</w:t>
      </w:r>
    </w:p>
    <w:p w:rsidR="00000000" w:rsidDel="00000000" w:rsidP="00000000" w:rsidRDefault="00000000" w:rsidRPr="00000000" w14:paraId="0000004D">
      <w:pPr>
        <w:rPr/>
      </w:pPr>
      <w:r w:rsidDel="00000000" w:rsidR="00000000" w:rsidRPr="00000000">
        <w:rPr>
          <w:rtl w:val="0"/>
        </w:rPr>
        <w:t xml:space="preserve">Part III: The Core Synthesis - Answering Your Key Questions</w:t>
      </w:r>
    </w:p>
    <w:p w:rsidR="00000000" w:rsidDel="00000000" w:rsidP="00000000" w:rsidRDefault="00000000" w:rsidRPr="00000000" w14:paraId="0000004E">
      <w:pPr>
        <w:rPr/>
      </w:pPr>
      <w:r w:rsidDel="00000000" w:rsidR="00000000" w:rsidRPr="00000000">
        <w:rPr>
          <w:rtl w:val="0"/>
        </w:rPr>
        <w:t xml:space="preserve">This section synthesizes the comprehensive analysis of Michelle's situational landscape and communication patterns to provide direct, evidence-based answers to the core questions at the heart of this inquiry. By integrating the macro-context with the micro-interactions, a clearer picture of her feelings, truthfulness, and the associated risks emerges.</w:t>
      </w:r>
    </w:p>
    <w:p w:rsidR="00000000" w:rsidDel="00000000" w:rsidP="00000000" w:rsidRDefault="00000000" w:rsidRPr="00000000" w14:paraId="0000004F">
      <w:pPr>
        <w:rPr/>
      </w:pPr>
      <w:r w:rsidDel="00000000" w:rsidR="00000000" w:rsidRPr="00000000">
        <w:rPr>
          <w:rtl w:val="0"/>
        </w:rPr>
        <w:t xml:space="preserve">Chapter 7: Is She Being Genuine With Me? (Assessing Interest, Investment, and Intention)</w:t>
      </w:r>
    </w:p>
    <w:p w:rsidR="00000000" w:rsidDel="00000000" w:rsidP="00000000" w:rsidRDefault="00000000" w:rsidRPr="00000000" w14:paraId="00000050">
      <w:pPr>
        <w:rPr/>
      </w:pPr>
      <w:r w:rsidDel="00000000" w:rsidR="00000000" w:rsidRPr="00000000">
        <w:rPr>
          <w:rtl w:val="0"/>
        </w:rPr>
        <w:t xml:space="preserve">The question of "genuineness" is not a simple yes-or-no proposition. To answer it meaningfully, one must first differentiate between genuine attraction and genuine long-term relational intent. A person can be genuinely attracted to someone in the moment without having the capacity or desire for a committed future.</w:t>
      </w:r>
    </w:p>
    <w:p w:rsidR="00000000" w:rsidDel="00000000" w:rsidP="00000000" w:rsidRDefault="00000000" w:rsidRPr="00000000" w14:paraId="00000051">
      <w:pPr>
        <w:rPr/>
      </w:pPr>
      <w:r w:rsidDel="00000000" w:rsidR="00000000" w:rsidRPr="00000000">
        <w:rPr>
          <w:rtl w:val="0"/>
        </w:rPr>
        <w:t xml:space="preserve">Differentiating Attraction from Intent</w:t>
      </w:r>
    </w:p>
    <w:p w:rsidR="00000000" w:rsidDel="00000000" w:rsidP="00000000" w:rsidRDefault="00000000" w:rsidRPr="00000000" w14:paraId="00000052">
      <w:pPr>
        <w:rPr/>
      </w:pPr>
      <w:r w:rsidDel="00000000" w:rsidR="00000000" w:rsidRPr="00000000">
        <w:rPr>
          <w:rtl w:val="0"/>
        </w:rPr>
        <w:t xml:space="preserve"> * Indicators of Attraction and Enjoyment: The evidence for this is strong. Michelle actively makes time for enjoyable activities, such as trips and time at her lake house. The physical intimacy, particularly on her birthday, was described as intense and enjoyable. These are clear signs that she is physically attracted to you, enjoys your company, and values the positive experiences you share. When she is present, her interest appears authentic.</w:t>
      </w:r>
    </w:p>
    <w:p w:rsidR="00000000" w:rsidDel="00000000" w:rsidP="00000000" w:rsidRDefault="00000000" w:rsidRPr="00000000" w14:paraId="00000053">
      <w:pPr>
        <w:rPr/>
      </w:pPr>
      <w:r w:rsidDel="00000000" w:rsidR="00000000" w:rsidRPr="00000000">
        <w:rPr>
          <w:rtl w:val="0"/>
        </w:rPr>
        <w:t xml:space="preserve"> * Indicators of Genuine, Long-Term Interest: This is where the evidence becomes weak and contradictory. The hallmarks of genuine, long-term relational intent include behaviors that build a shared future and a deep, secure bond. These include:</w:t>
      </w:r>
    </w:p>
    <w:p w:rsidR="00000000" w:rsidDel="00000000" w:rsidP="00000000" w:rsidRDefault="00000000" w:rsidRPr="00000000" w14:paraId="00000054">
      <w:pPr>
        <w:rPr/>
      </w:pPr>
      <w:r w:rsidDel="00000000" w:rsidR="00000000" w:rsidRPr="00000000">
        <w:rPr>
          <w:rtl w:val="0"/>
        </w:rPr>
        <w:t xml:space="preserve">   * Consistent and Reciprocal Communication: As analyzed, this appears to be lacking.</w:t>
      </w:r>
    </w:p>
    <w:p w:rsidR="00000000" w:rsidDel="00000000" w:rsidP="00000000" w:rsidRDefault="00000000" w:rsidRPr="00000000" w14:paraId="00000055">
      <w:pPr>
        <w:rPr/>
      </w:pPr>
      <w:r w:rsidDel="00000000" w:rsidR="00000000" w:rsidRPr="00000000">
        <w:rPr>
          <w:rtl w:val="0"/>
        </w:rPr>
        <w:t xml:space="preserve">   * Active and Engaged Curiosity: A partner with long-term intent shows genuine interest in your life, your feelings, and your goals, not just as a conversational pleasantry but as a means of deep understanding.</w:t>
      </w:r>
    </w:p>
    <w:p w:rsidR="00000000" w:rsidDel="00000000" w:rsidP="00000000" w:rsidRDefault="00000000" w:rsidRPr="00000000" w14:paraId="00000056">
      <w:pPr>
        <w:rPr/>
      </w:pPr>
      <w:r w:rsidDel="00000000" w:rsidR="00000000" w:rsidRPr="00000000">
        <w:rPr>
          <w:rtl w:val="0"/>
        </w:rPr>
        <w:t xml:space="preserve">   * Inclusion in Future Plans: This involves more than just planning the next date. It means talking about holidays, future life goals as a team, and integrating you into the fabric of her life.</w:t>
      </w:r>
    </w:p>
    <w:p w:rsidR="00000000" w:rsidDel="00000000" w:rsidP="00000000" w:rsidRDefault="00000000" w:rsidRPr="00000000" w14:paraId="00000057">
      <w:pPr>
        <w:rPr/>
      </w:pPr>
      <w:r w:rsidDel="00000000" w:rsidR="00000000" w:rsidRPr="00000000">
        <w:rPr>
          <w:rtl w:val="0"/>
        </w:rPr>
        <w:t xml:space="preserve">   * Emotional Vulnerability: Sharing fears, insecurities, and personal history is a key sign of trust and a desire for deeper intimacy.</w:t>
      </w:r>
    </w:p>
    <w:p w:rsidR="00000000" w:rsidDel="00000000" w:rsidP="00000000" w:rsidRDefault="00000000" w:rsidRPr="00000000" w14:paraId="00000058">
      <w:pPr>
        <w:rPr/>
      </w:pPr>
      <w:r w:rsidDel="00000000" w:rsidR="00000000" w:rsidRPr="00000000">
        <w:rPr>
          <w:rtl w:val="0"/>
        </w:rPr>
        <w:t xml:space="preserve">   * Meaningful Integration with Her Support System: Introducing a partner to close friends and family is a significant step that signals she sees you as an important part of her life.</w:t>
      </w:r>
    </w:p>
    <w:p w:rsidR="00000000" w:rsidDel="00000000" w:rsidP="00000000" w:rsidRDefault="00000000" w:rsidRPr="00000000" w14:paraId="00000059">
      <w:pPr>
        <w:rPr/>
      </w:pPr>
      <w:r w:rsidDel="00000000" w:rsidR="00000000" w:rsidRPr="00000000">
        <w:rPr>
          <w:rtl w:val="0"/>
        </w:rPr>
        <w:t xml:space="preserve">The Verdict on Genuineness</w:t>
      </w:r>
    </w:p>
    <w:p w:rsidR="00000000" w:rsidDel="00000000" w:rsidP="00000000" w:rsidRDefault="00000000" w:rsidRPr="00000000" w14:paraId="0000005A">
      <w:pPr>
        <w:rPr/>
      </w:pPr>
      <w:r w:rsidDel="00000000" w:rsidR="00000000" w:rsidRPr="00000000">
        <w:rPr>
          <w:rtl w:val="0"/>
        </w:rPr>
        <w:t xml:space="preserve">Based on the available information, her interest in you in the moment is almost certainly genuine. She is genuinely attracted to you, she genuinely enjoys the time you spend together, and she genuinely values the passion and escape you provide from her stressful life.</w:t>
      </w:r>
    </w:p>
    <w:p w:rsidR="00000000" w:rsidDel="00000000" w:rsidP="00000000" w:rsidRDefault="00000000" w:rsidRPr="00000000" w14:paraId="0000005B">
      <w:pPr>
        <w:rPr/>
      </w:pPr>
      <w:r w:rsidDel="00000000" w:rsidR="00000000" w:rsidRPr="00000000">
        <w:rPr>
          <w:rtl w:val="0"/>
        </w:rPr>
        <w:t xml:space="preserve">However, the evidence for genuine intent to build a serious, stable, integrated, and committed long-term relationship is weak and inconsistent. The patterns of communication, the unresolved and highly problematic living situation with her ex-husband, and the apparent lack of conversation about a shared future are all actions that contradict a genuine movement toward a lasting partnership.</w:t>
      </w:r>
    </w:p>
    <w:p w:rsidR="00000000" w:rsidDel="00000000" w:rsidP="00000000" w:rsidRDefault="00000000" w:rsidRPr="00000000" w14:paraId="0000005C">
      <w:pPr>
        <w:rPr/>
      </w:pPr>
      <w:r w:rsidDel="00000000" w:rsidR="00000000" w:rsidRPr="00000000">
        <w:rPr>
          <w:rtl w:val="0"/>
        </w:rPr>
        <w:t xml:space="preserve">The feeling of being "duped" or "led on" arises from this very discrepancy. It is not that she is a malicious liar, but that you may be misinterpreting the intensity of her situational passion for the foundation of a committed partnership. The "hot" moments feel so real and promising that the "cold" periods of distance feel like a betrayal or a lie. In reality, both are parts of her truth. She is genuinely "into you" when she has the capacity to be, and genuinely unavailable when she does not. The path to clarity requires shifting the basis of evaluation. The analysis must stop giving disproportionate weight to the intoxicating "hot" moments and begin to give more weight to the sober reality of the patterns of consistency, communication, and integration. Actions do speak louder than words, and consistent patterns speak with more authority than isolated, passionate encounters.</w:t>
      </w:r>
    </w:p>
    <w:p w:rsidR="00000000" w:rsidDel="00000000" w:rsidP="00000000" w:rsidRDefault="00000000" w:rsidRPr="00000000" w14:paraId="0000005D">
      <w:pPr>
        <w:rPr/>
      </w:pPr>
      <w:r w:rsidDel="00000000" w:rsidR="00000000" w:rsidRPr="00000000">
        <w:rPr>
          <w:rtl w:val="0"/>
        </w:rPr>
        <w:t xml:space="preserve">Chapter 8: Is She Being Truthful? (The Question of Emotional Availability)</w:t>
      </w:r>
    </w:p>
    <w:p w:rsidR="00000000" w:rsidDel="00000000" w:rsidP="00000000" w:rsidRDefault="00000000" w:rsidRPr="00000000" w14:paraId="0000005E">
      <w:pPr>
        <w:rPr/>
      </w:pPr>
      <w:r w:rsidDel="00000000" w:rsidR="00000000" w:rsidRPr="00000000">
        <w:rPr>
          <w:rtl w:val="0"/>
        </w:rPr>
        <w:t xml:space="preserve">The question of truthfulness, in a relational context, transcends simple honesty versus dishonesty. It is fundamentally a question of emotional availability. A person can be telling the truth as they see it in a given moment, but if they lack the capacity for sustained emotional honesty and connection, the relationship lacks a truthful foundation.</w:t>
      </w:r>
    </w:p>
    <w:p w:rsidR="00000000" w:rsidDel="00000000" w:rsidP="00000000" w:rsidRDefault="00000000" w:rsidRPr="00000000" w14:paraId="0000005F">
      <w:pPr>
        <w:rPr/>
      </w:pPr>
      <w:r w:rsidDel="00000000" w:rsidR="00000000" w:rsidRPr="00000000">
        <w:rPr>
          <w:rtl w:val="0"/>
        </w:rPr>
        <w:t xml:space="preserve">Gauging Emotional Availability (EA)</w:t>
      </w:r>
    </w:p>
    <w:p w:rsidR="00000000" w:rsidDel="00000000" w:rsidP="00000000" w:rsidRDefault="00000000" w:rsidRPr="00000000" w14:paraId="00000060">
      <w:pPr>
        <w:rPr/>
      </w:pPr>
      <w:r w:rsidDel="00000000" w:rsidR="00000000" w:rsidRPr="00000000">
        <w:rPr>
          <w:rtl w:val="0"/>
        </w:rPr>
        <w:t xml:space="preserve">Emotional availability is the cornerstone of intimacy. An emotionally available partner is one who can be present not just physically, but emotionally. They are willing and able to be vulnerable, express their own feelings, and receive their partner's emotions with empathy and validation, even during conflict. They are consistent, reliable, and do not shy away from the difficult conversations necessary to maintain a healthy connection.</w:t>
      </w:r>
    </w:p>
    <w:p w:rsidR="00000000" w:rsidDel="00000000" w:rsidP="00000000" w:rsidRDefault="00000000" w:rsidRPr="00000000" w14:paraId="00000061">
      <w:pPr>
        <w:rPr/>
      </w:pPr>
      <w:r w:rsidDel="00000000" w:rsidR="00000000" w:rsidRPr="00000000">
        <w:rPr>
          <w:rtl w:val="0"/>
        </w:rPr>
        <w:t xml:space="preserve">Conversely, emotional unavailability is marked by a clear set of behaviors, many of which are present in this dynamic. These signs include:</w:t>
      </w:r>
    </w:p>
    <w:p w:rsidR="00000000" w:rsidDel="00000000" w:rsidP="00000000" w:rsidRDefault="00000000" w:rsidRPr="00000000" w14:paraId="00000062">
      <w:pPr>
        <w:rPr/>
      </w:pPr>
      <w:r w:rsidDel="00000000" w:rsidR="00000000" w:rsidRPr="00000000">
        <w:rPr>
          <w:rtl w:val="0"/>
        </w:rPr>
        <w:t xml:space="preserve"> * Inconsistency: The "hot and cold" pattern is a classic marker.</w:t>
      </w:r>
    </w:p>
    <w:p w:rsidR="00000000" w:rsidDel="00000000" w:rsidP="00000000" w:rsidRDefault="00000000" w:rsidRPr="00000000" w14:paraId="00000063">
      <w:pPr>
        <w:rPr/>
      </w:pPr>
      <w:r w:rsidDel="00000000" w:rsidR="00000000" w:rsidRPr="00000000">
        <w:rPr>
          <w:rtl w:val="0"/>
        </w:rPr>
        <w:t xml:space="preserve"> * Difficulty with Feelings: Avoiding deep emotional conversations or responding to a partner's vulnerability with detachment or by changing the subject.</w:t>
      </w:r>
    </w:p>
    <w:p w:rsidR="00000000" w:rsidDel="00000000" w:rsidP="00000000" w:rsidRDefault="00000000" w:rsidRPr="00000000" w14:paraId="00000064">
      <w:pPr>
        <w:rPr/>
      </w:pPr>
      <w:r w:rsidDel="00000000" w:rsidR="00000000" w:rsidRPr="00000000">
        <w:rPr>
          <w:rtl w:val="0"/>
        </w:rPr>
        <w:t xml:space="preserve"> * Dismissiveness: Invalidating a partner's feelings or concerns, making them feel like they are overreacting.</w:t>
      </w:r>
    </w:p>
    <w:p w:rsidR="00000000" w:rsidDel="00000000" w:rsidP="00000000" w:rsidRDefault="00000000" w:rsidRPr="00000000" w14:paraId="00000065">
      <w:pPr>
        <w:rPr/>
      </w:pPr>
      <w:r w:rsidDel="00000000" w:rsidR="00000000" w:rsidRPr="00000000">
        <w:rPr>
          <w:rtl w:val="0"/>
        </w:rPr>
        <w:t xml:space="preserve"> * Fear of Commitment: Avoiding labels, future plans, and any conversation that implies long-term investment.</w:t>
      </w:r>
    </w:p>
    <w:p w:rsidR="00000000" w:rsidDel="00000000" w:rsidP="00000000" w:rsidRDefault="00000000" w:rsidRPr="00000000" w14:paraId="00000066">
      <w:pPr>
        <w:rPr/>
      </w:pPr>
      <w:r w:rsidDel="00000000" w:rsidR="00000000" w:rsidRPr="00000000">
        <w:rPr>
          <w:rtl w:val="0"/>
        </w:rPr>
        <w:t xml:space="preserve"> * Overemphasis on Independence: Using independence as a shield to avoid true partnership and mutual reliance.</w:t>
      </w:r>
    </w:p>
    <w:p w:rsidR="00000000" w:rsidDel="00000000" w:rsidP="00000000" w:rsidRDefault="00000000" w:rsidRPr="00000000" w14:paraId="00000067">
      <w:pPr>
        <w:rPr/>
      </w:pPr>
      <w:r w:rsidDel="00000000" w:rsidR="00000000" w:rsidRPr="00000000">
        <w:rPr>
          <w:rtl w:val="0"/>
        </w:rPr>
        <w:t xml:space="preserve">The Verdict on Truthfulness and Availability</w:t>
      </w:r>
    </w:p>
    <w:p w:rsidR="00000000" w:rsidDel="00000000" w:rsidP="00000000" w:rsidRDefault="00000000" w:rsidRPr="00000000" w14:paraId="00000068">
      <w:pPr>
        <w:rPr/>
      </w:pPr>
      <w:r w:rsidDel="00000000" w:rsidR="00000000" w:rsidRPr="00000000">
        <w:rPr>
          <w:rtl w:val="0"/>
        </w:rPr>
        <w:t xml:space="preserve">Michelle's life circumstances create a perfect storm for emotional unavailability. The immense stress of her parental and financial responsibilities, the unresolved emotional baggage from two divorces, and the constant physical presence of an ex-husband all combine to severely limit her emotional reserves. It is highly likely that she simply does not have the capacity to be fully emotionally available to a new partner at this time. Her inconsistent behavior is not a strategic choice but a symptom of this unavailability. She engages when she can, and withdraws when she feels overwhelmed, threatened, or simply depleted.</w:t>
      </w:r>
    </w:p>
    <w:p w:rsidR="00000000" w:rsidDel="00000000" w:rsidP="00000000" w:rsidRDefault="00000000" w:rsidRPr="00000000" w14:paraId="00000069">
      <w:pPr>
        <w:rPr/>
      </w:pPr>
      <w:r w:rsidDel="00000000" w:rsidR="00000000" w:rsidRPr="00000000">
        <w:rPr>
          <w:rtl w:val="0"/>
        </w:rPr>
        <w:t xml:space="preserve">This leads to a difficult but crucial realization. The most truthful answer to the question, "How does she feel about me?" may very well be: "She doesn't fully know, and she may not possess the emotional capacity to find out right now." A person who is emotionally overwhelmed and operating from a place of fearful-avoidant attachment is in a constant state of internal conflict. Part of her genuinely desires connection, while another part is terrified by it or too exhausted to sustain it.</w:t>
      </w:r>
    </w:p>
    <w:p w:rsidR="00000000" w:rsidDel="00000000" w:rsidP="00000000" w:rsidRDefault="00000000" w:rsidRPr="00000000" w14:paraId="0000006A">
      <w:pPr>
        <w:rPr/>
      </w:pPr>
      <w:r w:rsidDel="00000000" w:rsidR="00000000" w:rsidRPr="00000000">
        <w:rPr>
          <w:rtl w:val="0"/>
        </w:rPr>
        <w:t xml:space="preserve">Therefore, she cannot provide a single, stable "truth" about her long-term intentions because she is likely deeply ambivalent herself. Pressing her for a definitive answer or a declaration of feelings is likely to increase her internal pressure and trigger a stronger withdrawal response. The only way to gauge her "truth" is to observe her actions over a sustained period. Does she, of her own volition, take concrete steps to increase her emotional availability? This could include seeking therapy to manage her stress, or, most importantly, establishing firm and final boundaries with her ex-husband by insisting he find his own housing. Or does the pattern of inconsistency and avoidance continue? Her actions—or lack thereof—will ultimately be her most truthful statement.</w:t>
      </w:r>
    </w:p>
    <w:p w:rsidR="00000000" w:rsidDel="00000000" w:rsidP="00000000" w:rsidRDefault="00000000" w:rsidRPr="00000000" w14:paraId="0000006B">
      <w:pPr>
        <w:rPr/>
      </w:pPr>
      <w:r w:rsidDel="00000000" w:rsidR="00000000" w:rsidRPr="00000000">
        <w:rPr>
          <w:rtl w:val="0"/>
        </w:rPr>
        <w:t xml:space="preserve">Chapter 9: What Do I Need to Look Out For? (A Comprehensive Risk Assessment)</w:t>
      </w:r>
    </w:p>
    <w:p w:rsidR="00000000" w:rsidDel="00000000" w:rsidP="00000000" w:rsidRDefault="00000000" w:rsidRPr="00000000" w14:paraId="0000006C">
      <w:pPr>
        <w:rPr/>
      </w:pPr>
      <w:r w:rsidDel="00000000" w:rsidR="00000000" w:rsidRPr="00000000">
        <w:rPr>
          <w:rtl w:val="0"/>
        </w:rPr>
        <w:t xml:space="preserve">This chapter addresses the request for a list of "red flags" directly. It moves from analysis to a pragmatic inventory of warnings. It is critical to understand that the most significant risks in this situation are not subtle clues hidden in text messages, but fundamental, structural realities of her life that are already known. These flags are categorized into three areas: structural, behavioral, and personal risks to your well-being.</w:t>
      </w:r>
    </w:p>
    <w:p w:rsidR="00000000" w:rsidDel="00000000" w:rsidP="00000000" w:rsidRDefault="00000000" w:rsidRPr="00000000" w14:paraId="0000006D">
      <w:pPr>
        <w:rPr/>
      </w:pPr>
      <w:r w:rsidDel="00000000" w:rsidR="00000000" w:rsidRPr="00000000">
        <w:rPr>
          <w:rtl w:val="0"/>
        </w:rPr>
        <w:t xml:space="preserve">Structural Red Flags (Systemic Risks Inherent to the Situation)</w:t>
      </w:r>
    </w:p>
    <w:p w:rsidR="00000000" w:rsidDel="00000000" w:rsidP="00000000" w:rsidRDefault="00000000" w:rsidRPr="00000000" w14:paraId="0000006E">
      <w:pPr>
        <w:rPr/>
      </w:pPr>
      <w:r w:rsidDel="00000000" w:rsidR="00000000" w:rsidRPr="00000000">
        <w:rPr>
          <w:rtl w:val="0"/>
        </w:rPr>
        <w:t xml:space="preserve"> * Unresolved Past Relationships: This is the most critical red flag. The ex-husband residing in the basement is not a minor complication; it is a foundational flaw in the relationship's potential. It signifies a profound failure to establish the necessary emotional and physical separation required for a new, healthy partnership to begin. This situation prevents privacy, blurs boundaries, creates constant potential for conflict, and makes it impossible for a new partner to assume a primary role.</w:t>
      </w:r>
    </w:p>
    <w:p w:rsidR="00000000" w:rsidDel="00000000" w:rsidP="00000000" w:rsidRDefault="00000000" w:rsidRPr="00000000" w14:paraId="0000006F">
      <w:pPr>
        <w:rPr/>
      </w:pPr>
      <w:r w:rsidDel="00000000" w:rsidR="00000000" w:rsidRPr="00000000">
        <w:rPr>
          <w:rtl w:val="0"/>
        </w:rPr>
        <w:t xml:space="preserve"> * Extreme Family Complexity: A relationship with Michelle is not a partnership between two individuals. It is an entry into a complex, pre-existing system involving her, her four children, and her ongoing co-parenting relationships with two different ex-husbands. This guarantees that a new partner's life will be subject to the schedules, emotional needs, and potential conflicts of at least seven other people. This structure ensures a significant lack of control and a high probability of feeling marginalized or caught in loyalty conflicts.</w:t>
      </w:r>
    </w:p>
    <w:p w:rsidR="00000000" w:rsidDel="00000000" w:rsidP="00000000" w:rsidRDefault="00000000" w:rsidRPr="00000000" w14:paraId="00000070">
      <w:pPr>
        <w:rPr/>
      </w:pPr>
      <w:r w:rsidDel="00000000" w:rsidR="00000000" w:rsidRPr="00000000">
        <w:rPr>
          <w:rtl w:val="0"/>
        </w:rPr>
        <w:t xml:space="preserve"> * The "Bird's Nest" Complication: While intended to help children, this type of co-habitation arrangement is known to be emotionally draining for the adults involved and deeply confusing for new romantic partners. It creates a persistent lack of privacy and makes the establishment of a new, independent family unit a near impossibility.</w:t>
      </w:r>
    </w:p>
    <w:p w:rsidR="00000000" w:rsidDel="00000000" w:rsidP="00000000" w:rsidRDefault="00000000" w:rsidRPr="00000000" w14:paraId="00000071">
      <w:pPr>
        <w:rPr/>
      </w:pPr>
      <w:r w:rsidDel="00000000" w:rsidR="00000000" w:rsidRPr="00000000">
        <w:rPr>
          <w:rtl w:val="0"/>
        </w:rPr>
        <w:t xml:space="preserve">Historical &amp; Behavioral Red Flags (Pattern-Based Risks)</w:t>
      </w:r>
    </w:p>
    <w:p w:rsidR="00000000" w:rsidDel="00000000" w:rsidP="00000000" w:rsidRDefault="00000000" w:rsidRPr="00000000" w14:paraId="00000072">
      <w:pPr>
        <w:rPr/>
      </w:pPr>
      <w:r w:rsidDel="00000000" w:rsidR="00000000" w:rsidRPr="00000000">
        <w:rPr>
          <w:rtl w:val="0"/>
        </w:rPr>
        <w:t xml:space="preserve"> * A Pattern of Relationship Dissolution: Having been married and divorced twice with children by the age of 35 is a significant data point. While every situation is unique, this history suggests a pattern of choosing partners with whom long-term stability was ultimately not achieved or a pattern of behavior that contributes to relational breakdown. This is not a judgment on her character, but an objective observation of a historical pattern that warrants caution and further understanding.</w:t>
      </w:r>
    </w:p>
    <w:p w:rsidR="00000000" w:rsidDel="00000000" w:rsidP="00000000" w:rsidRDefault="00000000" w:rsidRPr="00000000" w14:paraId="00000073">
      <w:pPr>
        <w:rPr/>
      </w:pPr>
      <w:r w:rsidDel="00000000" w:rsidR="00000000" w:rsidRPr="00000000">
        <w:rPr>
          <w:rtl w:val="0"/>
        </w:rPr>
        <w:t xml:space="preserve"> * Inconsistent Communication and Emotional Unavailability: As detailed in previous chapters, the "hot and cold" behavior is a classic red flag indicating that she may not be ready or capable of the consistent emotional investment required for a stable, secure relationship. This pattern is often a symptom of deeper issues, such as a fearful-avoidant attachment style.</w:t>
      </w:r>
    </w:p>
    <w:p w:rsidR="00000000" w:rsidDel="00000000" w:rsidP="00000000" w:rsidRDefault="00000000" w:rsidRPr="00000000" w14:paraId="00000074">
      <w:pPr>
        <w:rPr/>
      </w:pPr>
      <w:r w:rsidDel="00000000" w:rsidR="00000000" w:rsidRPr="00000000">
        <w:rPr>
          <w:rtl w:val="0"/>
        </w:rPr>
        <w:t xml:space="preserve"> * Porous and Unhealthy Boundaries with Exes: The living arrangement with one ex is the most glaring symptom of what are likely porous or undefined boundaries. A partner who cannot or will not establish and maintain firm, healthy boundaries with former partners will inevitably import the drama, conflict, and emotional baggage of those past relationships into the new one. This will be a constant source of stress and insecurity.</w:t>
      </w:r>
    </w:p>
    <w:p w:rsidR="00000000" w:rsidDel="00000000" w:rsidP="00000000" w:rsidRDefault="00000000" w:rsidRPr="00000000" w14:paraId="00000075">
      <w:pPr>
        <w:rPr/>
      </w:pPr>
      <w:r w:rsidDel="00000000" w:rsidR="00000000" w:rsidRPr="00000000">
        <w:rPr>
          <w:rtl w:val="0"/>
        </w:rPr>
        <w:t xml:space="preserve">Personal Red Flags for You (Risks to Your Own Well-being)</w:t>
      </w:r>
    </w:p>
    <w:p w:rsidR="00000000" w:rsidDel="00000000" w:rsidP="00000000" w:rsidRDefault="00000000" w:rsidRPr="00000000" w14:paraId="00000076">
      <w:pPr>
        <w:rPr/>
      </w:pPr>
      <w:r w:rsidDel="00000000" w:rsidR="00000000" w:rsidRPr="00000000">
        <w:rPr>
          <w:rtl w:val="0"/>
        </w:rPr>
        <w:t xml:space="preserve"> * The Life-Stage and Power Dynamic: There is a high risk that the significant gap in life stage, financial status, and experience will cast the user in a dependent or "junior" role. This can be corrosive to self-esteem and prevent the development of a partnership of equals.</w:t>
      </w:r>
    </w:p>
    <w:p w:rsidR="00000000" w:rsidDel="00000000" w:rsidP="00000000" w:rsidRDefault="00000000" w:rsidRPr="00000000" w14:paraId="00000077">
      <w:pPr>
        <w:rPr/>
      </w:pPr>
      <w:r w:rsidDel="00000000" w:rsidR="00000000" w:rsidRPr="00000000">
        <w:rPr>
          <w:rtl w:val="0"/>
        </w:rPr>
        <w:t xml:space="preserve"> * Persistent Insecurity in the Relationship: The very feelings that prompted this request—confusion, anxiety, feeling "led on"—are a red flag in themselves. A healthy, viable relationship should, over time, build a sense of security, trust, and peace. A relationship that consistently generates anxiety and uncertainty is, by definition, unhealthy for the person experiencing those feelings.</w:t>
      </w:r>
    </w:p>
    <w:p w:rsidR="00000000" w:rsidDel="00000000" w:rsidP="00000000" w:rsidRDefault="00000000" w:rsidRPr="00000000" w14:paraId="00000078">
      <w:pPr>
        <w:rPr/>
      </w:pPr>
      <w:r w:rsidDel="00000000" w:rsidR="00000000" w:rsidRPr="00000000">
        <w:rPr>
          <w:rtl w:val="0"/>
        </w:rPr>
        <w:t xml:space="preserve"> * Romanticizing a Highly Problematic Situation: The statement of having "gotten to fall inlove with her family dynamics" is a potential red flag of idealization. These dynamics are, from an objective standpoint, fraught with instability, complexity, and stress. It is possible that the user is romanticizing the chaos or is drawn to the idea of being a "savior" or "peacemaker." This is an unstable and unhealthy foundation for a relationship, as it is based on fixing a situation rather than building a partnership.</w:t>
      </w:r>
    </w:p>
    <w:p w:rsidR="00000000" w:rsidDel="00000000" w:rsidP="00000000" w:rsidRDefault="00000000" w:rsidRPr="00000000" w14:paraId="00000079">
      <w:pPr>
        <w:rPr/>
      </w:pPr>
      <w:r w:rsidDel="00000000" w:rsidR="00000000" w:rsidRPr="00000000">
        <w:rPr>
          <w:rtl w:val="0"/>
        </w:rPr>
        <w:t xml:space="preserve">The most dangerous risks in this situation are not the ones that need to be decoded from her texts, but the fundamental, structural realities that have already been accepted. The focus on being "duped" suggests a search for hidden deception, but the greatest challenges are not hidden at all; they are in plain sight. The ex in the basement, the two sets of children from two fathers, the vast life-stage gap—these are the primary data points. The crucial question is not whether she is hiding something, but whether one is willing and equipped to build a life amidst these overt, immense, and persistent challenges. They are not going away anytime soon, and evaluating them with clear-eyed realism is the most critical task.</w:t>
      </w:r>
    </w:p>
    <w:p w:rsidR="00000000" w:rsidDel="00000000" w:rsidP="00000000" w:rsidRDefault="00000000" w:rsidRPr="00000000" w14:paraId="0000007A">
      <w:pPr>
        <w:rPr/>
      </w:pPr>
      <w:r w:rsidDel="00000000" w:rsidR="00000000" w:rsidRPr="00000000">
        <w:rPr>
          <w:rtl w:val="0"/>
        </w:rPr>
        <w:t xml:space="preserve">Part IV: The Path Forward - A Strategic Guide for Your Heart</w:t>
      </w:r>
    </w:p>
    <w:p w:rsidR="00000000" w:rsidDel="00000000" w:rsidP="00000000" w:rsidRDefault="00000000" w:rsidRPr="00000000" w14:paraId="0000007B">
      <w:pPr>
        <w:rPr/>
      </w:pPr>
      <w:r w:rsidDel="00000000" w:rsidR="00000000" w:rsidRPr="00000000">
        <w:rPr>
          <w:rtl w:val="0"/>
        </w:rPr>
        <w:t xml:space="preserve">This final section transitions from analysis to action. The purpose is to take the insights gleaned from the preceding chapters and forge them into a practical, strategic plan. This guide is designed to empower you to move forward with clarity, self-respect, and personal agency, regardless of whether the path leads toward or away from a future with Michelle.</w:t>
      </w:r>
    </w:p>
    <w:p w:rsidR="00000000" w:rsidDel="00000000" w:rsidP="00000000" w:rsidRDefault="00000000" w:rsidRPr="00000000" w14:paraId="0000007C">
      <w:pPr>
        <w:rPr/>
      </w:pPr>
      <w:r w:rsidDel="00000000" w:rsidR="00000000" w:rsidRPr="00000000">
        <w:rPr>
          <w:rtl w:val="0"/>
        </w:rPr>
        <w:t xml:space="preserve">Chapter 10: To Rekindle or Reconsider? A Framework for Your Decision</w:t>
      </w:r>
    </w:p>
    <w:p w:rsidR="00000000" w:rsidDel="00000000" w:rsidP="00000000" w:rsidRDefault="00000000" w:rsidRPr="00000000" w14:paraId="0000007D">
      <w:pPr>
        <w:rPr/>
      </w:pPr>
      <w:r w:rsidDel="00000000" w:rsidR="00000000" w:rsidRPr="00000000">
        <w:rPr>
          <w:rtl w:val="0"/>
        </w:rPr>
        <w:t xml:space="preserve">The allure of getting back together with an ex is powerful, often fueled by nostalgia and a desire to recapture the good times. However, a successful reconciliation is not about hitting "rewind" on the past. It is about starting an entirely new relationship—Relationship 2.0—and this can only succeed if the fundamental reasons for the original breakup have been genuinely and demonstrably resolved.</w:t>
      </w:r>
    </w:p>
    <w:p w:rsidR="00000000" w:rsidDel="00000000" w:rsidP="00000000" w:rsidRDefault="00000000" w:rsidRPr="00000000" w14:paraId="0000007E">
      <w:pPr>
        <w:rPr/>
      </w:pPr>
      <w:r w:rsidDel="00000000" w:rsidR="00000000" w:rsidRPr="00000000">
        <w:rPr>
          <w:rtl w:val="0"/>
        </w:rPr>
        <w:t xml:space="preserve">The Critical Questions for Objective Assessment</w:t>
      </w:r>
    </w:p>
    <w:p w:rsidR="00000000" w:rsidDel="00000000" w:rsidP="00000000" w:rsidRDefault="00000000" w:rsidRPr="00000000" w14:paraId="0000007F">
      <w:pPr>
        <w:rPr/>
      </w:pPr>
      <w:r w:rsidDel="00000000" w:rsidR="00000000" w:rsidRPr="00000000">
        <w:rPr>
          <w:rtl w:val="0"/>
        </w:rPr>
        <w:t xml:space="preserve">Before reinvesting emotionally, it is vital to move past hope and into a state of objective evaluation. This requires asking a series of difficult questions and answering them with brutal honesty.</w:t>
      </w:r>
    </w:p>
    <w:p w:rsidR="00000000" w:rsidDel="00000000" w:rsidP="00000000" w:rsidRDefault="00000000" w:rsidRPr="00000000" w14:paraId="00000080">
      <w:pPr>
        <w:rPr/>
      </w:pPr>
      <w:r w:rsidDel="00000000" w:rsidR="00000000" w:rsidRPr="00000000">
        <w:rPr>
          <w:rtl w:val="0"/>
        </w:rPr>
        <w:t xml:space="preserve"> * What was the true underlying cause of the initial breakup? It is essential to look beyond the surface label of "silly disputes." What were the deeper emotional currents at play? Was it the stress of her life spilling over? Was it a fundamental mismatch in communication styles or emotional needs? Was it the impossibility of building intimacy with her ex always in the periphery? Identifying the root cause is the first step, because if the root is still present, the same problems will grow back.</w:t>
      </w:r>
    </w:p>
    <w:p w:rsidR="00000000" w:rsidDel="00000000" w:rsidP="00000000" w:rsidRDefault="00000000" w:rsidRPr="00000000" w14:paraId="00000081">
      <w:pPr>
        <w:rPr/>
      </w:pPr>
      <w:r w:rsidDel="00000000" w:rsidR="00000000" w:rsidRPr="00000000">
        <w:rPr>
          <w:rtl w:val="0"/>
        </w:rPr>
        <w:t xml:space="preserve"> * What has fundamentally changed since the breakup? This is the most important question. Change must be tangible and action-based, not merely verbal assurances. Has she expressed a desire to change the "hot and cold" pattern? More importantly, has she taken concrete steps to address the core structural problems? For example, has she given her ex-husband a firm, time-bound deadline to move out? Has she sought therapy or coaching to better manage her stress and emotional availability? If the circumstances are identical to when the breakup occurred, it is illogical to expect a different outcome.</w:t>
      </w:r>
    </w:p>
    <w:p w:rsidR="00000000" w:rsidDel="00000000" w:rsidP="00000000" w:rsidRDefault="00000000" w:rsidRPr="00000000" w14:paraId="00000082">
      <w:pPr>
        <w:rPr/>
      </w:pPr>
      <w:r w:rsidDel="00000000" w:rsidR="00000000" w:rsidRPr="00000000">
        <w:rPr>
          <w:rtl w:val="0"/>
        </w:rPr>
        <w:t xml:space="preserve"> * Are your long-term life goals truly aligned? The time for ambiguity is over. A direct, open conversation about the future is non-negotiable. This includes the major topics: marriage, and most critically, the desire for more children. If one partner wants children and the other does not, this is an insurmountable difference that must be faced now, not later.</w:t>
      </w:r>
    </w:p>
    <w:p w:rsidR="00000000" w:rsidDel="00000000" w:rsidP="00000000" w:rsidRDefault="00000000" w:rsidRPr="00000000" w14:paraId="00000083">
      <w:pPr>
        <w:rPr/>
      </w:pPr>
      <w:r w:rsidDel="00000000" w:rsidR="00000000" w:rsidRPr="00000000">
        <w:rPr>
          <w:rtl w:val="0"/>
        </w:rPr>
        <w:t xml:space="preserve"> * Are you romanticizing the past relationship? It is a common human tendency to edit our memories, amplifying the good times and minimizing the pain. It is crucial to honestly recall the feelings of anxiety, confusion, and insecurity that the relationship generated. Is the desire to return driven by a clear-eyed assessment of a changed situation, or by loneliness and a nostalgic longing for the "hot" moments, while conveniently forgetting the "cold" reality?</w:t>
      </w:r>
    </w:p>
    <w:p w:rsidR="00000000" w:rsidDel="00000000" w:rsidP="00000000" w:rsidRDefault="00000000" w:rsidRPr="00000000" w14:paraId="00000084">
      <w:pPr>
        <w:rPr/>
      </w:pPr>
      <w:r w:rsidDel="00000000" w:rsidR="00000000" w:rsidRPr="00000000">
        <w:rPr>
          <w:rtl w:val="0"/>
        </w:rPr>
        <w:t xml:space="preserve"> * The Best Friend Test: This is a powerful tool for achieving psychological distance and objectivity. If your closest friend or sibling were in this exact situation, with all the same complexities and red flags, what would you advise them to do? Would you tell them to proceed with caution? To demand changes? To walk away? The advice you would give to someone you care about, whose well-being you want to protect, is almost certainly the advice you should be giving yourself.</w:t>
      </w:r>
    </w:p>
    <w:p w:rsidR="00000000" w:rsidDel="00000000" w:rsidP="00000000" w:rsidRDefault="00000000" w:rsidRPr="00000000" w14:paraId="00000085">
      <w:pPr>
        <w:rPr/>
      </w:pPr>
      <w:r w:rsidDel="00000000" w:rsidR="00000000" w:rsidRPr="00000000">
        <w:rPr>
          <w:rtl w:val="0"/>
        </w:rPr>
        <w:t xml:space="preserve">The burden of proof for change rests upon the situation itself, not on the user. The mindset should not be, "How can I win her back?" or "What can I do to make this work?" The correct, self-respecting framework is, "Has the situation changed sufficiently to become a viable, healthy environment for a relationship?" Based on the available evidence, very little has fundamentally changed since the initial breakup. The ex is still in the basement, the family complexity remains, and the communication patterns are still inconsistent. This means the odds are heavily stacked against a successful and healthy rekindling at this moment in time. The most prudent course of action is to proceed with extreme caution, demanding clear evidence of real, structural change before making any further emotional investment.</w:t>
      </w:r>
    </w:p>
    <w:p w:rsidR="00000000" w:rsidDel="00000000" w:rsidP="00000000" w:rsidRDefault="00000000" w:rsidRPr="00000000" w14:paraId="00000086">
      <w:pPr>
        <w:rPr/>
      </w:pPr>
      <w:r w:rsidDel="00000000" w:rsidR="00000000" w:rsidRPr="00000000">
        <w:rPr>
          <w:rtl w:val="0"/>
        </w:rPr>
        <w:t xml:space="preserve">Chapter 11: Architecting Healthy Boundaries</w:t>
      </w:r>
    </w:p>
    <w:p w:rsidR="00000000" w:rsidDel="00000000" w:rsidP="00000000" w:rsidRDefault="00000000" w:rsidRPr="00000000" w14:paraId="00000087">
      <w:pPr>
        <w:rPr/>
      </w:pPr>
      <w:r w:rsidDel="00000000" w:rsidR="00000000" w:rsidRPr="00000000">
        <w:rPr>
          <w:rtl w:val="0"/>
        </w:rPr>
        <w:t xml:space="preserve">Boundaries are the most critical tool for protecting one's emotional well-being and for testing the viability of this relationship. It is essential to understand that healthy boundaries are not an act of aggression or control; they are an act of self-respect. They are not about telling Michelle what she must do, but about defining what you require to feel safe, respected, and sane in a partnership. Her response to these boundaries will be the single most telling piece of data about her respect for you and her readiness for an equal, mature relationship.</w:t>
      </w:r>
    </w:p>
    <w:p w:rsidR="00000000" w:rsidDel="00000000" w:rsidP="00000000" w:rsidRDefault="00000000" w:rsidRPr="00000000" w14:paraId="00000088">
      <w:pPr>
        <w:rPr/>
      </w:pPr>
      <w:r w:rsidDel="00000000" w:rsidR="00000000" w:rsidRPr="00000000">
        <w:rPr>
          <w:rtl w:val="0"/>
        </w:rPr>
        <w:t xml:space="preserve">A Unified Front with Yourself</w:t>
      </w:r>
    </w:p>
    <w:p w:rsidR="00000000" w:rsidDel="00000000" w:rsidP="00000000" w:rsidRDefault="00000000" w:rsidRPr="00000000" w14:paraId="00000089">
      <w:pPr>
        <w:rPr/>
      </w:pPr>
      <w:r w:rsidDel="00000000" w:rsidR="00000000" w:rsidRPr="00000000">
        <w:rPr>
          <w:rtl w:val="0"/>
        </w:rPr>
        <w:t xml:space="preserve">Before communicating any boundaries to her, one must first be clear and unified internally. This involves deep reflection to identify the absolute non-negotiables—the conditions without which a healthy relationship is impossible.</w:t>
      </w:r>
    </w:p>
    <w:p w:rsidR="00000000" w:rsidDel="00000000" w:rsidP="00000000" w:rsidRDefault="00000000" w:rsidRPr="00000000" w14:paraId="0000008A">
      <w:pPr>
        <w:rPr/>
      </w:pPr>
      <w:r w:rsidDel="00000000" w:rsidR="00000000" w:rsidRPr="00000000">
        <w:rPr>
          <w:rtl w:val="0"/>
        </w:rPr>
        <w:t xml:space="preserve">Essential Boundaries to Consider and Communicate</w:t>
      </w:r>
    </w:p>
    <w:p w:rsidR="00000000" w:rsidDel="00000000" w:rsidP="00000000" w:rsidRDefault="00000000" w:rsidRPr="00000000" w14:paraId="0000008B">
      <w:pPr>
        <w:rPr/>
      </w:pPr>
      <w:r w:rsidDel="00000000" w:rsidR="00000000" w:rsidRPr="00000000">
        <w:rPr>
          <w:rtl w:val="0"/>
        </w:rPr>
        <w:t xml:space="preserve">The following are examples of boundaries that address the core issues in this dynamic. They should be communicated calmly, clearly, and using "I" statements that focus on one's own feelings and needs, rather than accusatory "you" statements.</w:t>
      </w:r>
    </w:p>
    <w:p w:rsidR="00000000" w:rsidDel="00000000" w:rsidP="00000000" w:rsidRDefault="00000000" w:rsidRPr="00000000" w14:paraId="0000008C">
      <w:pPr>
        <w:rPr/>
      </w:pPr>
      <w:r w:rsidDel="00000000" w:rsidR="00000000" w:rsidRPr="00000000">
        <w:rPr>
          <w:rtl w:val="0"/>
        </w:rPr>
        <w:t xml:space="preserve"> * Communication Boundaries: The inconsistency is a primary source of anxiety. A boundary might be stated as: "I've been thinking about our communication, and for me to feel secure and connected in a relationship, I need a level of consistency that I haven't been feeling. The pattern of being very close and then very distant is difficult for me. I'd like for us to talk about what we can realistically and fairly expect from each other in terms of staying in touch so that we're on the same page.".</w:t>
      </w:r>
    </w:p>
    <w:p w:rsidR="00000000" w:rsidDel="00000000" w:rsidP="00000000" w:rsidRDefault="00000000" w:rsidRPr="00000000" w14:paraId="0000008D">
      <w:pPr>
        <w:rPr/>
      </w:pPr>
      <w:r w:rsidDel="00000000" w:rsidR="00000000" w:rsidRPr="00000000">
        <w:rPr>
          <w:rtl w:val="0"/>
        </w:rPr>
        <w:t xml:space="preserve"> * Physical and Privacy Boundaries: The presence of the ex-husband creates an unacceptable lack of privacy. A firm boundary is required: "I value you and the intimacy we share, but I am no longer comfortable being physically intimate or spending the night at your house while your ex-husband is living on the property. A new relationship needs its own private space to grow, and that environment doesn't provide it for me.". This is a non-negotiable boundary for a healthy partnership.</w:t>
      </w:r>
    </w:p>
    <w:p w:rsidR="00000000" w:rsidDel="00000000" w:rsidP="00000000" w:rsidRDefault="00000000" w:rsidRPr="00000000" w14:paraId="0000008E">
      <w:pPr>
        <w:rPr/>
      </w:pPr>
      <w:r w:rsidDel="00000000" w:rsidR="00000000" w:rsidRPr="00000000">
        <w:rPr>
          <w:rtl w:val="0"/>
        </w:rPr>
        <w:t xml:space="preserve"> * Relational Boundaries Regarding the Ex: The new relationship must be protected from the old one. A boundary could be: "For us to move forward, our relationship needs to be our own. This means I need to know that our private life—our plans, our challenges, our intimate details—is kept private and is not being shared with your ex-husband. I also need to feel that your communication with him is strictly focused on the logistics of co-parenting.".</w:t>
      </w:r>
    </w:p>
    <w:p w:rsidR="00000000" w:rsidDel="00000000" w:rsidP="00000000" w:rsidRDefault="00000000" w:rsidRPr="00000000" w14:paraId="0000008F">
      <w:pPr>
        <w:rPr/>
      </w:pPr>
      <w:r w:rsidDel="00000000" w:rsidR="00000000" w:rsidRPr="00000000">
        <w:rPr>
          <w:rtl w:val="0"/>
        </w:rPr>
        <w:t xml:space="preserve">The Process of Setting Boundaries</w:t>
      </w:r>
    </w:p>
    <w:p w:rsidR="00000000" w:rsidDel="00000000" w:rsidP="00000000" w:rsidRDefault="00000000" w:rsidRPr="00000000" w14:paraId="00000090">
      <w:pPr>
        <w:rPr/>
      </w:pPr>
      <w:r w:rsidDel="00000000" w:rsidR="00000000" w:rsidRPr="00000000">
        <w:rPr>
          <w:rtl w:val="0"/>
        </w:rPr>
        <w:t xml:space="preserve"> * Identify the Issue and Your Feeling: Frame it internally and then externally. "When [a week goes by with no contact], I feel [confused and unimportant].".</w:t>
      </w:r>
    </w:p>
    <w:p w:rsidR="00000000" w:rsidDel="00000000" w:rsidP="00000000" w:rsidRDefault="00000000" w:rsidRPr="00000000" w14:paraId="00000091">
      <w:pPr>
        <w:rPr/>
      </w:pPr>
      <w:r w:rsidDel="00000000" w:rsidR="00000000" w:rsidRPr="00000000">
        <w:rPr>
          <w:rtl w:val="0"/>
        </w:rPr>
        <w:t xml:space="preserve"> * State the Boundary Clearly and Calmly: Use non-threatening "I" statements. "I need more consistent communication to feel valued in a relationship," is a statement of need. "You never text me," is an accusation that invites defensiveness.</w:t>
      </w:r>
    </w:p>
    <w:p w:rsidR="00000000" w:rsidDel="00000000" w:rsidP="00000000" w:rsidRDefault="00000000" w:rsidRPr="00000000" w14:paraId="00000092">
      <w:pPr>
        <w:rPr/>
      </w:pPr>
      <w:r w:rsidDel="00000000" w:rsidR="00000000" w:rsidRPr="00000000">
        <w:rPr>
          <w:rtl w:val="0"/>
        </w:rPr>
        <w:t xml:space="preserve"> * Observe the Response without Judgment: This is the moment of truth. Does she become defensive and angry? Does she dismiss the concern ("You're being too sensitive")? Or does she listen, validate the feeling ("I can understand why that would make you feel that way"), and engage in a collaborative discussion to find a solution? A healthy, available partner will do the latter. An unavailable or unready partner will do the former.</w:t>
      </w:r>
    </w:p>
    <w:p w:rsidR="00000000" w:rsidDel="00000000" w:rsidP="00000000" w:rsidRDefault="00000000" w:rsidRPr="00000000" w14:paraId="00000093">
      <w:pPr>
        <w:rPr/>
      </w:pPr>
      <w:r w:rsidDel="00000000" w:rsidR="00000000" w:rsidRPr="00000000">
        <w:rPr>
          <w:rtl w:val="0"/>
        </w:rPr>
        <w:t xml:space="preserve">This is not a negotiation where core needs for safety, respect, and emotional security should be compromised. The user may feel a sense of guilt, as if setting these boundaries is adding to Michelle's already significant stress. This is a cognitive trap. Healthy partners welcome and respect boundaries because they are the architecture of a healthy relationship. A person who consistently resists, violates, or punishes a partner for setting reasonable boundaries is, by definition, not a viable or safe partner.</w:t>
      </w:r>
    </w:p>
    <w:p w:rsidR="00000000" w:rsidDel="00000000" w:rsidP="00000000" w:rsidRDefault="00000000" w:rsidRPr="00000000" w14:paraId="00000094">
      <w:pPr>
        <w:rPr/>
      </w:pPr>
      <w:r w:rsidDel="00000000" w:rsidR="00000000" w:rsidRPr="00000000">
        <w:rPr>
          <w:rtl w:val="0"/>
        </w:rPr>
        <w:t xml:space="preserve">Implementing these boundaries will almost certainly precipitate a crisis point in the relationship. It will force the dynamic out of its current state of ambiguity. This is a positive development, regardless of the outcome. If she responds with understanding and a genuine willingness to make the necessary changes (especially regarding the ex's living situation), it opens the door to a new level of honesty and the potential for a real partnership. If she is unable or unwilling to meet these fundamental needs for privacy and respect, it will likely lead to the end of the relationship. This outcome, while painful, is far preferable to the prolonged anxiety and emotional erosion of remaining in an untenable state of limbo.</w:t>
      </w:r>
    </w:p>
    <w:p w:rsidR="00000000" w:rsidDel="00000000" w:rsidP="00000000" w:rsidRDefault="00000000" w:rsidRPr="00000000" w14:paraId="00000095">
      <w:pPr>
        <w:rPr/>
      </w:pPr>
      <w:r w:rsidDel="00000000" w:rsidR="00000000" w:rsidRPr="00000000">
        <w:rPr>
          <w:rtl w:val="0"/>
        </w:rPr>
        <w:t xml:space="preserve">Chapter 12: Your Personal Growth Plan &amp; A Father's Final Word</w:t>
      </w:r>
    </w:p>
    <w:p w:rsidR="00000000" w:rsidDel="00000000" w:rsidP="00000000" w:rsidRDefault="00000000" w:rsidRPr="00000000" w14:paraId="00000096">
      <w:pPr>
        <w:rPr/>
      </w:pPr>
      <w:r w:rsidDel="00000000" w:rsidR="00000000" w:rsidRPr="00000000">
        <w:rPr>
          <w:rtl w:val="0"/>
        </w:rPr>
        <w:t xml:space="preserve">Regardless of the outcome with Michelle, this entire experience represents a profound and accelerated learning opportunity. It is a relational crucible that, if approached with self-awareness, has the power to forge a stronger, wiser, and more emotionally intelligent man.</w:t>
      </w:r>
    </w:p>
    <w:p w:rsidR="00000000" w:rsidDel="00000000" w:rsidP="00000000" w:rsidRDefault="00000000" w:rsidRPr="00000000" w14:paraId="00000097">
      <w:pPr>
        <w:rPr/>
      </w:pPr>
      <w:r w:rsidDel="00000000" w:rsidR="00000000" w:rsidRPr="00000000">
        <w:rPr>
          <w:rtl w:val="0"/>
        </w:rPr>
        <w:t xml:space="preserve">Questions for Self-Reflection</w:t>
      </w:r>
    </w:p>
    <w:p w:rsidR="00000000" w:rsidDel="00000000" w:rsidP="00000000" w:rsidRDefault="00000000" w:rsidRPr="00000000" w14:paraId="00000098">
      <w:pPr>
        <w:rPr/>
      </w:pPr>
      <w:r w:rsidDel="00000000" w:rsidR="00000000" w:rsidRPr="00000000">
        <w:rPr>
          <w:rtl w:val="0"/>
        </w:rPr>
        <w:t xml:space="preserve">The focus must now include an inward turn. The following questions are designed to catalyze personal growth and clarity:</w:t>
      </w:r>
    </w:p>
    <w:p w:rsidR="00000000" w:rsidDel="00000000" w:rsidP="00000000" w:rsidRDefault="00000000" w:rsidRPr="00000000" w14:paraId="00000099">
      <w:pPr>
        <w:rPr/>
      </w:pPr>
      <w:r w:rsidDel="00000000" w:rsidR="00000000" w:rsidRPr="00000000">
        <w:rPr>
          <w:rtl w:val="0"/>
        </w:rPr>
        <w:t xml:space="preserve"> * What has this relationship revealed about my own needs and desires? (e.g., a deep desire for a family connection, a tendency to be a caretaker or "fixer").</w:t>
      </w:r>
    </w:p>
    <w:p w:rsidR="00000000" w:rsidDel="00000000" w:rsidP="00000000" w:rsidRDefault="00000000" w:rsidRPr="00000000" w14:paraId="0000009A">
      <w:pPr>
        <w:rPr/>
      </w:pPr>
      <w:r w:rsidDel="00000000" w:rsidR="00000000" w:rsidRPr="00000000">
        <w:rPr>
          <w:rtl w:val="0"/>
        </w:rPr>
        <w:t xml:space="preserve"> * Why am I drawn to this specific dynamic of high complexity and emotional challenge? Is there a part of me that is avoiding a simpler, more available connection, and if so, why?</w:t>
      </w:r>
    </w:p>
    <w:p w:rsidR="00000000" w:rsidDel="00000000" w:rsidP="00000000" w:rsidRDefault="00000000" w:rsidRPr="00000000" w14:paraId="0000009B">
      <w:pPr>
        <w:rPr/>
      </w:pPr>
      <w:r w:rsidDel="00000000" w:rsidR="00000000" w:rsidRPr="00000000">
        <w:rPr>
          <w:rtl w:val="0"/>
        </w:rPr>
        <w:t xml:space="preserve"> * What is my clear vision for my own life in five years? Where do I want to be professionally, personally, and relationally? Does this relationship, in its current form, move me closer to or further away from that vision?</w:t>
      </w:r>
    </w:p>
    <w:p w:rsidR="00000000" w:rsidDel="00000000" w:rsidP="00000000" w:rsidRDefault="00000000" w:rsidRPr="00000000" w14:paraId="0000009C">
      <w:pPr>
        <w:rPr/>
      </w:pPr>
      <w:r w:rsidDel="00000000" w:rsidR="00000000" w:rsidRPr="00000000">
        <w:rPr>
          <w:rtl w:val="0"/>
        </w:rPr>
        <w:t xml:space="preserve">Actionable Steps for Personal Growth</w:t>
      </w:r>
    </w:p>
    <w:p w:rsidR="00000000" w:rsidDel="00000000" w:rsidP="00000000" w:rsidRDefault="00000000" w:rsidRPr="00000000" w14:paraId="0000009D">
      <w:pPr>
        <w:rPr/>
      </w:pPr>
      <w:r w:rsidDel="00000000" w:rsidR="00000000" w:rsidRPr="00000000">
        <w:rPr>
          <w:rtl w:val="0"/>
        </w:rPr>
        <w:t xml:space="preserve"> * Embrace Your Own New Chapter: A significant life transition is on the immediate horizon: becoming an RA and gaining independent living space. This is a powerful step toward solidifying one's own identity and life. It is crucial to embrace this opportunity fully. Build a rich life filled with friendships, hobbies, and routines that are not dependent on her or the relationship for fulfillment. This builds self-reliance and makes one a more attractive, less needy partner.</w:t>
      </w:r>
    </w:p>
    <w:p w:rsidR="00000000" w:rsidDel="00000000" w:rsidP="00000000" w:rsidRDefault="00000000" w:rsidRPr="00000000" w14:paraId="0000009E">
      <w:pPr>
        <w:rPr/>
      </w:pPr>
      <w:r w:rsidDel="00000000" w:rsidR="00000000" w:rsidRPr="00000000">
        <w:rPr>
          <w:rtl w:val="0"/>
        </w:rPr>
        <w:t xml:space="preserve"> * Become a Student of Healthy Relationships: Use this analysis as a personal textbook. Delve deeper into the concepts discussed. Study attachment theory to understand your own patterns and those of others. Read about effective boundary setting. Learn about the dynamics of blended families and complex co-parenting. This knowledge is not just for this situation; it is a toolkit that will serve you in every single relationship for the rest of your life.</w:t>
      </w:r>
    </w:p>
    <w:p w:rsidR="00000000" w:rsidDel="00000000" w:rsidP="00000000" w:rsidRDefault="00000000" w:rsidRPr="00000000" w14:paraId="0000009F">
      <w:pPr>
        <w:rPr/>
      </w:pPr>
      <w:r w:rsidDel="00000000" w:rsidR="00000000" w:rsidRPr="00000000">
        <w:rPr>
          <w:rtl w:val="0"/>
        </w:rPr>
        <w:t xml:space="preserve"> * Consider Professional Guidance: A short-term engagement with a therapist or relationship coach can be invaluable. It provides a neutral, expert third party to help process these complex emotions, challenge blind spots, and solidify personal goals and non-negotiables. It is an investment in future relational success.</w:t>
      </w:r>
    </w:p>
    <w:p w:rsidR="00000000" w:rsidDel="00000000" w:rsidP="00000000" w:rsidRDefault="00000000" w:rsidRPr="00000000" w14:paraId="000000A0">
      <w:pPr>
        <w:rPr/>
      </w:pPr>
      <w:r w:rsidDel="00000000" w:rsidR="00000000" w:rsidRPr="00000000">
        <w:rPr>
          <w:rtl w:val="0"/>
        </w:rPr>
        <w:t xml:space="preserve">A Father's Final Word</w:t>
      </w:r>
    </w:p>
    <w:p w:rsidR="00000000" w:rsidDel="00000000" w:rsidP="00000000" w:rsidRDefault="00000000" w:rsidRPr="00000000" w14:paraId="000000A1">
      <w:pPr>
        <w:rPr/>
      </w:pPr>
      <w:r w:rsidDel="00000000" w:rsidR="00000000" w:rsidRPr="00000000">
        <w:rPr>
          <w:rtl w:val="0"/>
        </w:rPr>
        <w:t xml:space="preserve">Son, it is clear from your words that you have a good and generous heart. You see the best in people, and you have allowed yourself to fall in love not just with a woman, but with the idea of her family. That capacity for love and connection is an admirable and beautiful thing. But a good heart, on its own, is not enough to simplify a situation that is fundamentally and structurally complex.</w:t>
      </w:r>
    </w:p>
    <w:p w:rsidR="00000000" w:rsidDel="00000000" w:rsidP="00000000" w:rsidRDefault="00000000" w:rsidRPr="00000000" w14:paraId="000000A2">
      <w:pPr>
        <w:rPr/>
      </w:pPr>
      <w:r w:rsidDel="00000000" w:rsidR="00000000" w:rsidRPr="00000000">
        <w:rPr>
          <w:rtl w:val="0"/>
        </w:rPr>
        <w:t xml:space="preserve">Right now, you are attempting to plug a new appliance into a power grid that is already dangerously overloaded and has faulty, exposed wiring. You cannot fix the grid for her. That is her work to do.</w:t>
      </w:r>
    </w:p>
    <w:p w:rsidR="00000000" w:rsidDel="00000000" w:rsidP="00000000" w:rsidRDefault="00000000" w:rsidRPr="00000000" w14:paraId="000000A3">
      <w:pPr>
        <w:rPr/>
      </w:pPr>
      <w:r w:rsidDel="00000000" w:rsidR="00000000" w:rsidRPr="00000000">
        <w:rPr>
          <w:rtl w:val="0"/>
        </w:rPr>
        <w:t xml:space="preserve">Your primary responsibility, at this stage of your life, is to yourself and to the man you are in the process of becoming. A healthy, life-giving partnership will add to your world; it will not be a constant source of confusion, anxiety, and insecurity. The feelings you are experiencing are not a sign of a flaw in you; they are the rational and predictable emotional response to the unstable, ambiguous, and high-risk situation you are in. Your feelings are valid data. Trust them.</w:t>
      </w:r>
    </w:p>
    <w:p w:rsidR="00000000" w:rsidDel="00000000" w:rsidP="00000000" w:rsidRDefault="00000000" w:rsidRPr="00000000" w14:paraId="000000A4">
      <w:pPr>
        <w:rPr/>
      </w:pPr>
      <w:r w:rsidDel="00000000" w:rsidR="00000000" w:rsidRPr="00000000">
        <w:rPr>
          <w:rtl w:val="0"/>
        </w:rPr>
        <w:t xml:space="preserve">The most powerful and self-respecting position you can adopt is the willingness to walk away. This is not a threat or a manipulation tactic to get her to change. It is a quiet, firm, internal commitment to your own well-being. It is the ability to say, with both love for her and respect for yourself, "I care for you deeply, but I cannot build a healthy and secure future in this current reality. For us to have a real chance, the situation itself must fundamentally change."</w:t>
      </w:r>
    </w:p>
    <w:p w:rsidR="00000000" w:rsidDel="00000000" w:rsidP="00000000" w:rsidRDefault="00000000" w:rsidRPr="00000000" w14:paraId="000000A5">
      <w:pPr>
        <w:rPr/>
      </w:pPr>
      <w:r w:rsidDel="00000000" w:rsidR="00000000" w:rsidRPr="00000000">
        <w:rPr>
          <w:rtl w:val="0"/>
        </w:rPr>
        <w:t xml:space="preserve">If she is able and willing to make those difficult, necessary changes—most critically, creating a home that is free from the presence of a former spouse—then you have a foundation upon which you can cautiously begin to explore a new beginning. If she cannot or will not, then you have your answer. It will be a painful answer to accept, but you must be strong enough to hear it. Accepting that answer will free you to move forward toward a future that has space for the healthy, secure, and reciprocal love that you deserve. Your future is bright and full of potential. Do not allow it to be dimmed by a situation that demands more than you, or any single person, can reasonably give.</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