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FartWATER Intellectual Property Framework: Archetypal Development and Satirical Synthesis of Legacy Media and Decentralized Finance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FartWATER universe constitutes a sophisticated narrative architecture designed to interrogate the intersection of legacy celebrity culture, the volatility of decentralized finance (DeFi), and the increasingly intrusive nature of 2026 corporate wellness paradigms. This satirical world-building project reimagines early-2000s hip-hop icons and colorful fictional entities as stakeholders in a fraudulent, decentralized hydration business that commodifies redemption arcs as recurring subscriptions.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following analysis provides a comprehensive development of the character personalities, gimmicks, and narrative engines that drive the FartWATER intellectual property (IP). By grounding each persona in verifiable biographical data and recent (2024–2026) milestones, the framework establishes a "hyper-real" satirical environment where the distance between a multi-platinum record and a liquidity rug-pull is measured only by the intensity of the "hustle".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Socio-Economic Theoretical Framework of FartWATER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character motivations within FartWATER, one must analyze the broader economic and cultural context of 2025–2026. The universe operates on the premise that traditional celebrity influence has been subsumed by the "un-influencer" movement and "agentic AI" decision-making.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this era, "Well-Being is an Ecosystem," and corporate compliance has moved from a HR requirement to a holistic, almost religious, social contract.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Every character in the FartWATER canon is a "stakeholder" attempting to navigate this fever dream, where the primary currency is not the U.S. Dollar, but a chaotic blend of "FRTWTR" tokens, expired coupons, and "faith volume".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narrative centers on the FartWATER Finance headquarters, a physical and digital space where "Hydration Sermons" and "APR Revivals" replace traditional marketing.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infrastructure is anchored by a cursed Bitcoin ATM that acts as the arbiter of reality, consistently printing news of 80% slippage and liquidity droughts to characters who remain in a state of perpetual, aggressive optimism.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FartWATER Satirical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Corporate Wellness Parallel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$FRTWTR Tokens / IHOP Coupons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Integrated Well-Being Ecosystems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"Conscious Unbossing" (Peaches)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Executive Ownership of Wellbeing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Trust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"Dual-Sig Sermons" / BOGOFi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AI-Driven Personalization &amp; Data Trust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Breath-Chain "Throughput" (Busta)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Predictive Insights &amp; Engagement ROI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Liquidity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Reserve" (Nelly's Binder)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Preventive Health as a Strategic Asset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Christopher "Ludacris" Bridges: The County-Fair Closer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character development for Christopher Bridges, known as Ludacris, is anchored in a three-decade trajectory from a local Atlanta radio DJ to a global film icon and children's content creator.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FartWATER universe, he is designated as the "County-Fair Closer," an archetype representing the delusional persistence of legacy fame. His personality is a synthesis of the "animated, almost cartoonish persona" seen in his early music videos (characterized by oversized limbs and high-energy delivery) and his recent pivot toward institutional respectability and PG-rated media.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Biographical Synthesis and Ironic Evolution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Born in 1977, Bridges began his career as "Chris Lova Lova" at Hot 97.5 in Atlanta, where he developed a charismatic, humor-infused lyrical style that set him apart from the gangsta rap icons of the late 90s.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 debut album, </w:t>
      </w:r>
      <w:r w:rsidDel="00000000" w:rsidR="00000000" w:rsidRPr="00000000">
        <w:rPr>
          <w:rFonts w:ascii="Google Sans" w:cs="Google Sans" w:eastAsia="Google Sans" w:hAnsi="Google Sans"/>
          <w:i w:val="1"/>
          <w:iCs w:val="1"/>
          <w:color w:val="1f1f1f"/>
          <w:rtl w:val="0"/>
        </w:rPr>
        <w:t xml:space="preserve">Incognegro</w:t>
      </w:r>
      <w:r w:rsidDel="00000000" w:rsidR="00000000" w:rsidRPr="00000000">
        <w:rPr>
          <w:rFonts w:ascii="Google Sans" w:cs="Google Sans" w:eastAsia="Google Sans" w:hAnsi="Google Sans"/>
          <w:color w:val="1f1f1f"/>
          <w:rtl w:val="0"/>
        </w:rPr>
        <w:t xml:space="preserve"> (later </w:t>
      </w:r>
      <w:r w:rsidDel="00000000" w:rsidR="00000000" w:rsidRPr="00000000">
        <w:rPr>
          <w:rFonts w:ascii="Google Sans" w:cs="Google Sans" w:eastAsia="Google Sans" w:hAnsi="Google Sans"/>
          <w:i w:val="1"/>
          <w:iCs w:val="1"/>
          <w:color w:val="1f1f1f"/>
          <w:rtl w:val="0"/>
        </w:rPr>
        <w:t xml:space="preserve">Back for the First Time</w:t>
      </w:r>
      <w:r w:rsidDel="00000000" w:rsidR="00000000" w:rsidRPr="00000000">
        <w:rPr>
          <w:rFonts w:ascii="Google Sans" w:cs="Google Sans" w:eastAsia="Google Sans" w:hAnsi="Google Sans"/>
          <w:color w:val="1f1f1f"/>
          <w:rtl w:val="0"/>
        </w:rPr>
        <w:t xml:space="preserve">), established his trademark: boisterous ad-libs and clever punchlines.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his career has been defined by a series of sharp pivots. In 2002, he was famously dropped by Pepsi after Bill O’Reilly labeled his lyrics "offensive," only for Pepsi to later donate $3 million to his foundation to make amends after O’Reilly himself faced misconduct allegations.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real-world irony serves as the narrative engine for the "County-Fair Closer," who is obsessed with maintaining a "sponsor-safe" image while his internal drive remains fundamentally "ludicrous".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Ludacris's evolution into acting—most notably as Tej Parker in the </w:t>
      </w:r>
      <w:r w:rsidDel="00000000" w:rsidR="00000000" w:rsidRPr="00000000">
        <w:rPr>
          <w:rFonts w:ascii="Google Sans" w:cs="Google Sans" w:eastAsia="Google Sans" w:hAnsi="Google Sans"/>
          <w:i w:val="1"/>
          <w:iCs w:val="1"/>
          <w:color w:val="1f1f1f"/>
          <w:rtl w:val="0"/>
        </w:rPr>
        <w:t xml:space="preserve">Fast &amp; Furious</w:t>
      </w:r>
      <w:r w:rsidDel="00000000" w:rsidR="00000000" w:rsidRPr="00000000">
        <w:rPr>
          <w:rFonts w:ascii="Google Sans" w:cs="Google Sans" w:eastAsia="Google Sans" w:hAnsi="Google Sans"/>
          <w:color w:val="1f1f1f"/>
          <w:rtl w:val="0"/>
        </w:rPr>
        <w:t xml:space="preserve"> series—and his 2022 honorary Bachelor of Science in Music Management from Georgia State University (GSU) contribute to his character's "Headliner" complex.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Despite his academic and cinematic accolades, including a Screen Actors Guild Award for </w:t>
      </w:r>
      <w:r w:rsidDel="00000000" w:rsidR="00000000" w:rsidRPr="00000000">
        <w:rPr>
          <w:rFonts w:ascii="Google Sans" w:cs="Google Sans" w:eastAsia="Google Sans" w:hAnsi="Google Sans"/>
          <w:i w:val="1"/>
          <w:iCs w:val="1"/>
          <w:color w:val="1f1f1f"/>
          <w:rtl w:val="0"/>
        </w:rPr>
        <w:t xml:space="preserve">Crash</w:t>
      </w:r>
      <w:r w:rsidDel="00000000" w:rsidR="00000000" w:rsidRPr="00000000">
        <w:rPr>
          <w:rFonts w:ascii="Google Sans" w:cs="Google Sans" w:eastAsia="Google Sans" w:hAnsi="Google Sans"/>
          <w:color w:val="1f1f1f"/>
          <w:rtl w:val="0"/>
        </w:rPr>
        <w:t xml:space="preserve">, the FartWATER version of Ludacris insists on headlining venues that are essentially folding-chair setups next to dumpsters, treating them as if they were Wembley Stadium.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Personality and Comic Engine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Ludacris gimmick is centered on the "Headliner Reality." He refuses to acknowledge any drop in his cultural relevance, viewing a mall food court performance as a "global residency." His comic engine is fueled by the contrast between his high-budget requirements and his low-budget reality. He demands a full security detail for walks to the bathroom and rants about missing "blue M&amp;Ms" at gas station shows.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 2024 Super Bowl Halftime appearance with Usher and his 2023 "Together Again" tour with Janet Jackson are interpreted in the FartWATER canon as proof of his "universal demand," even though his last studio album, </w:t>
      </w:r>
      <w:r w:rsidDel="00000000" w:rsidR="00000000" w:rsidRPr="00000000">
        <w:rPr>
          <w:rFonts w:ascii="Google Sans" w:cs="Google Sans" w:eastAsia="Google Sans" w:hAnsi="Google Sans"/>
          <w:i w:val="1"/>
          <w:iCs w:val="1"/>
          <w:color w:val="1f1f1f"/>
          <w:rtl w:val="0"/>
        </w:rPr>
        <w:t xml:space="preserve">Ludaversal</w:t>
      </w:r>
      <w:r w:rsidDel="00000000" w:rsidR="00000000" w:rsidRPr="00000000">
        <w:rPr>
          <w:rFonts w:ascii="Google Sans" w:cs="Google Sans" w:eastAsia="Google Sans" w:hAnsi="Google Sans"/>
          <w:color w:val="1f1f1f"/>
          <w:rtl w:val="0"/>
        </w:rPr>
        <w:t xml:space="preserve"> (2015), was a commercial disappointment that sold only 60,000 copies in its first week.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"chart slump" is a primary point of ridicule in his character profile, as his film career often outsells his musical output by an order of magnitude.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Character Trait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Historical Precedent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FartWATER Satirical Move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Diva Complex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Featured in </w:t>
            </w:r>
            <w:r w:rsidDel="00000000" w:rsidR="00000000" w:rsidRPr="00000000">
              <w:rPr>
                <w:rFonts w:ascii="Google Sans" w:cs="Google Sans" w:eastAsia="Google Sans" w:hAnsi="Google Sans"/>
                <w:i w:val="1"/>
                <w:iCs w:val="1"/>
                <w:color w:val="1f1f1f"/>
                <w:shd w:fill="auto" w:val="clear"/>
                <w:rtl w:val="0"/>
              </w:rPr>
              <w:t xml:space="preserve">Fast X</w:t>
            </w:r>
            <w:r w:rsidDel="00000000" w:rsidR="00000000" w:rsidRPr="00000000">
              <w:rPr>
                <w:rFonts w:ascii="Google Sans" w:cs="Google Sans" w:eastAsia="Google Sans" w:hAnsi="Google Sans"/>
                <w:color w:val="1f1f1f"/>
                <w:shd w:fill="auto" w:val="clear"/>
                <w:rtl w:val="0"/>
              </w:rPr>
              <w:t xml:space="preserve"> and Hollywood Walk of Fame.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Headliner Walkthrough:</w:t>
            </w:r>
            <w:r w:rsidDel="00000000" w:rsidR="00000000" w:rsidRPr="00000000">
              <w:rPr>
                <w:rFonts w:ascii="Google Sans" w:cs="Google Sans" w:eastAsia="Google Sans" w:hAnsi="Google Sans"/>
                <w:color w:val="1f1f1f"/>
                <w:shd w:fill="auto" w:val="clear"/>
                <w:rtl w:val="0"/>
              </w:rPr>
              <w:t xml:space="preserve"> Requiring a security escort to a porta-potty.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Sanitized Lyricism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Creator of </w:t>
            </w:r>
            <w:r w:rsidDel="00000000" w:rsidR="00000000" w:rsidRPr="00000000">
              <w:rPr>
                <w:rFonts w:ascii="Google Sans" w:cs="Google Sans" w:eastAsia="Google Sans" w:hAnsi="Google Sans"/>
                <w:i w:val="1"/>
                <w:iCs w:val="1"/>
                <w:color w:val="1f1f1f"/>
                <w:shd w:fill="auto" w:val="clear"/>
                <w:rtl w:val="0"/>
              </w:rPr>
              <w:t xml:space="preserve">Karma’s World</w:t>
            </w:r>
            <w:r w:rsidDel="00000000" w:rsidR="00000000" w:rsidRPr="00000000">
              <w:rPr>
                <w:rFonts w:ascii="Google Sans" w:cs="Google Sans" w:eastAsia="Google Sans" w:hAnsi="Google Sans"/>
                <w:color w:val="1f1f1f"/>
                <w:shd w:fill="auto" w:val="clear"/>
                <w:rtl w:val="0"/>
              </w:rPr>
              <w:t xml:space="preserve"> on Netflix.</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Clean-Edit Freestyle:</w:t>
            </w:r>
            <w:r w:rsidDel="00000000" w:rsidR="00000000" w:rsidRPr="00000000">
              <w:rPr>
                <w:rFonts w:ascii="Google Sans" w:cs="Google Sans" w:eastAsia="Google Sans" w:hAnsi="Google Sans"/>
                <w:color w:val="1f1f1f"/>
                <w:shd w:fill="auto" w:val="clear"/>
                <w:rtl w:val="0"/>
              </w:rPr>
              <w:t xml:space="preserve"> Rap battles sanitized for toddlers (e.g., "Move Witch").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Academic Ego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Honorary GSU Degree &amp; Artist-in-Residence.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Bridge-zilla’s Reading Lab:</w:t>
            </w:r>
            <w:r w:rsidDel="00000000" w:rsidR="00000000" w:rsidRPr="00000000">
              <w:rPr>
                <w:rFonts w:ascii="Google Sans" w:cs="Google Sans" w:eastAsia="Google Sans" w:hAnsi="Google Sans"/>
                <w:color w:val="1f1f1f"/>
                <w:shd w:fill="auto" w:val="clear"/>
                <w:rtl w:val="0"/>
              </w:rPr>
              <w:t xml:space="preserve"> Naming community fundraisers after his rap persona.</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Entrepreneurship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Conjure Cognac and Soul by Ludacris.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Rider Enforcement:</w:t>
            </w:r>
            <w:r w:rsidDel="00000000" w:rsidR="00000000" w:rsidRPr="00000000">
              <w:rPr>
                <w:rFonts w:ascii="Google Sans" w:cs="Google Sans" w:eastAsia="Google Sans" w:hAnsi="Google Sans"/>
                <w:color w:val="1f1f1f"/>
                <w:shd w:fill="auto" w:val="clear"/>
                <w:rtl w:val="0"/>
              </w:rPr>
              <w:t xml:space="preserve"> Ranting over specific snacks at gas station venues.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Aggressive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"Bada Boom" diss track toward Drake/Big Sean.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livestock Sector Turnout:** Labeling a pig show opening as a "platinum success".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FartWATER Ludacris is also influenced by his history of public confrontations, specifically his "intervention" on </w:t>
      </w:r>
      <w:r w:rsidDel="00000000" w:rsidR="00000000" w:rsidRPr="00000000">
        <w:rPr>
          <w:rFonts w:ascii="Google Sans" w:cs="Google Sans" w:eastAsia="Google Sans" w:hAnsi="Google Sans"/>
          <w:i w:val="1"/>
          <w:iCs w:val="1"/>
          <w:color w:val="1f1f1f"/>
          <w:rtl w:val="0"/>
        </w:rPr>
        <w:t xml:space="preserve">The Oprah Winfrey Show</w:t>
      </w:r>
      <w:r w:rsidDel="00000000" w:rsidR="00000000" w:rsidRPr="00000000">
        <w:rPr>
          <w:rFonts w:ascii="Google Sans" w:cs="Google Sans" w:eastAsia="Google Sans" w:hAnsi="Google Sans"/>
          <w:color w:val="1f1f1f"/>
          <w:rtl w:val="0"/>
        </w:rPr>
        <w:t xml:space="preserve"> in 2005, where he was challenged on his use of the "n-word" and misogynistic lyrics.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FartWATER universe, this has evolved into a "Compliance Filter," where he constantly checks his own dialogue against a checklist of "sponsor-approved" terms, though he occasionally "glitches" into his 2000s "Dirty South" persona when agitated by the BTC ATM’s slippage reports.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Willard "Will" Smith: The Fresh Prince of Compliance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Will Smith’s narrative arc in FartWATER represents a seminal exploration of the "Redemption Economy." Transitioning from a 1980s music icon and 1990s TV star to a global film powerhouse, Smith’s career remained largely unblemished until the 94th Academy Awards in 2022.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"slap" incident and subsequent ten-year ban provided the ultimate catalyst for his FartWATER transformation into "The Fresh Prince of Compliance".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Character Drive: The Subscription to Redemption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Smith operates as a "diva-preacher" whose core drive is to sell redemption as a recurring subscription.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gimmick satirizes the 2025–2026 trend of "Well-Being as a Brand Differentiator," where companies invest in "whole-person support" to signal their values.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Smith’s character takes this to the extreme, hosting "Hydration Revivals" that require a FartWATER purchase and deliver sermons using the script of </w:t>
      </w:r>
      <w:r w:rsidDel="00000000" w:rsidR="00000000" w:rsidRPr="00000000">
        <w:rPr>
          <w:rFonts w:ascii="Google Sans" w:cs="Google Sans" w:eastAsia="Google Sans" w:hAnsi="Google Sans"/>
          <w:i w:val="1"/>
          <w:iCs w:val="1"/>
          <w:color w:val="1f1f1f"/>
          <w:rtl w:val="0"/>
        </w:rPr>
        <w:t xml:space="preserve">Independence Day</w:t>
      </w:r>
      <w:r w:rsidDel="00000000" w:rsidR="00000000" w:rsidRPr="00000000">
        <w:rPr>
          <w:rFonts w:ascii="Google Sans" w:cs="Google Sans" w:eastAsia="Google Sans" w:hAnsi="Google Sans"/>
          <w:color w:val="1f1f1f"/>
          <w:rtl w:val="0"/>
        </w:rPr>
        <w:t xml:space="preserve"> as holy scripture.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 personality is defined by "Compliance Theatre." He insists that every life mistake can be corrected through "Compliance Breathing" and "Redaction Meditation".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Visually, he is identified by a white towel draped over his shoulder, a red folding table, and cardboard "Neuralyzer" props—a nod to his </w:t>
      </w:r>
      <w:r w:rsidDel="00000000" w:rsidR="00000000" w:rsidRPr="00000000">
        <w:rPr>
          <w:rFonts w:ascii="Google Sans" w:cs="Google Sans" w:eastAsia="Google Sans" w:hAnsi="Google Sans"/>
          <w:i w:val="1"/>
          <w:iCs w:val="1"/>
          <w:color w:val="1f1f1f"/>
          <w:rtl w:val="0"/>
        </w:rPr>
        <w:t xml:space="preserve">Men in Black</w:t>
      </w:r>
      <w:r w:rsidDel="00000000" w:rsidR="00000000" w:rsidRPr="00000000">
        <w:rPr>
          <w:rFonts w:ascii="Google Sans" w:cs="Google Sans" w:eastAsia="Google Sans" w:hAnsi="Google Sans"/>
          <w:color w:val="1f1f1f"/>
          <w:rtl w:val="0"/>
        </w:rPr>
        <w:t xml:space="preserve"> franchise—which he uses to "erase" any mention of his public controversies.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Signature Moves and Causal Narrative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"Entanglement Audit" is Smith's primary tool for organizational management in FartWATER. He turns interpersonal relationships into smart-contract diagrams, attempting to "de-risk" intimacy through DeFi logic.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move is a direct reference to his highly publicized marital discussions and oversharing in his 2021 memoir and subsequent talk show appearances.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Smith enters "Failure Mode," he begins to overshare personal trauma with such intensity that the BTC ATM (The Cursed Co-Star) prints a receipt stating "CONTENT REDACTED FOR INTIMACY".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shutting-down mechanism reflects the real-world 2026 trend where "Smartest Leaders Respond to Crisis By Saying Less".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Smith's character fails this principle, constantly attempting to "optimize" his vulnerability until it becomes a corporate asset.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relevance of Smith's character to professional peers in narrative architecture is his embodiment of the "Trust Gap." In 2026, Gen Z consumers trust creators who are "quirky, humorous, and vulnerable" over polished corporate voices.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Smith’s FartWATER persona is a failed attempt at this: a polished superstar trying to "manufacture" quirky vulnerability to regain his 1990s-era "Fresh Prince" likability.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DeAndre "Soulja Boy" Way: The Exit Innovator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Soulja Boy’s real-world history as an "internet pioneer" who achieved viral success through MySpace and YouTube in 2007 provides the foundation for "The Exit Innovator".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 career is characterized by the conversion of internet virality into mainstream success, but it is equally defined by a long history of "failed" business ventures, including the SouljaGame console and numerous cryptocurrency endorsements.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the Rug-Pull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FartWATER universe, Soulja Boy is a walking start-up pitch whose core drive is to be the first at everything, even if that "everything" is a catastrophic failure.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He represents the "Exit Innovator," a character who brags about broken technologies and calls "rug-pulls" (DeFi scams where liquidity is withdrawn) "vibe corrections".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 character gimmick is heavily influenced by his 2025 crypto scam exposure. An investigation by blockchain sleuth ZachXBT revealed that Soulja Boy promoted at least 73 crypto and 16 NFT projects that were identified as scams or "rug-pulls" (e.g., RapDoge, Orion, and Flokinomics), netting him an estimated $730,000 while investors lost everything.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FartWATER, this history is transformed into a "Vibe Theology," where he hands out "First-To Certificates" to strangers for meaningless actions like "First to drink FartWATER in a Popeyes parking lot".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Narrative Mechanics and Signature Moves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Soulja Boy’s personality is one of "cyclical hustle." He is perpetually returning to the sector he just "blew up" to launch a new memecoin via PumpFun.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His "Dual-Sig Sermon" is a collaborative move with Will Smith, where they conduct platonic LLC ceremonies with "no-homo" clauses—satirizing the 2026 "Copilot Culture" where humans and AI (or two erratic celebrities) collaborate on low-value intellectual property.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Move / Gimmick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Historical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FartWATER Satirical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First-To Certificates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Claims of being the first rapper on Twitch/iPhone.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Monetizing the "Main Character Energy" of being "first".</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SouljaGame Hawking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Nintendo-threatened console launches.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Selling repainted hardware as "innovative" hydration tech.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Vibe Corrections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 Crypto rug-pull apology.</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Rebranding financial loss as an "unplanned hydration event".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Failure Mode: Peaches Bleep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 Gun possession arrest/legal rants.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Being silenced by legal counsel for accidental federal confessions.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 2025 arrest for gun possession—noted as a "lost cause" moment for a 35-year-old man—is integrated into his FartWATER "Failure Mode".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the Cursed ATM prints a nuke receipt, Soulja Boy is bleeped mid-stream by his enforcer, Peaches, as he accidentally confesses to a series of federal crimes while trying to "hype" a new FartWATER flavor.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mechanism highlights the "Ghost Work" and "Productivity Theatre" of the 2026 workplace, where individuals pretend to be working while actually being disengaged or destructive.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Cornell "Nelly" Haynes Jr.: The Gift Receipt General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Nelly’s character, "The Gift Receipt General," is a satirical manifestation of Midwestern hustle and "Coupon-Backed Economics." His real-world background includes Diamond-certified success with </w:t>
      </w:r>
      <w:r w:rsidDel="00000000" w:rsidR="00000000" w:rsidRPr="00000000">
        <w:rPr>
          <w:rFonts w:ascii="Google Sans" w:cs="Google Sans" w:eastAsia="Google Sans" w:hAnsi="Google Sans"/>
          <w:i w:val="1"/>
          <w:iCs w:val="1"/>
          <w:color w:val="1f1f1f"/>
          <w:rtl w:val="0"/>
        </w:rPr>
        <w:t xml:space="preserve">Country Grammar</w:t>
      </w:r>
      <w:r w:rsidDel="00000000" w:rsidR="00000000" w:rsidRPr="00000000">
        <w:rPr>
          <w:rFonts w:ascii="Google Sans" w:cs="Google Sans" w:eastAsia="Google Sans" w:hAnsi="Google Sans"/>
          <w:color w:val="1f1f1f"/>
          <w:rtl w:val="0"/>
        </w:rPr>
        <w:t xml:space="preserve"> (2000), but also significant brushes with the IRS ($2.4 million tax lien) and law enforcement (2015 drug charges).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events have created a character obsessed with physical paper and "tax evangelism".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BOGOFi Economic Model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Nelly operates on the "BOGOFi" (Buy-One-Get-One Finance) model. He believes that IHOP buy-one-get-one coupons are a more stable asset class than the U.S. Dollar because "pancakes are a physical asset".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 "Treasury Binder" is a three-ring binder stuffed with expired rebates and supply chain documents, which he refers to as "The 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focus on supply chains is a direct reference to his 2025 headlining appearance at "Kinexions," a premier supply chain community conference for companies like ExxonMobil and Schneider Electric.</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FartWATER, this performance is interpreted not as a musical event, but as a "Strategic Supply Chain Mobilization" where Nelly attempted to laminate the entire venue's inventory list.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Brand Consolidation and Internal Tensions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Nelly’s 2026 narrative is defined by "The Business of Nostalgia" and "Brand Consolidation".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His announcement of a new St. Lunatics album for the 25th anniversary of </w:t>
      </w:r>
      <w:r w:rsidDel="00000000" w:rsidR="00000000" w:rsidRPr="00000000">
        <w:rPr>
          <w:rFonts w:ascii="Google Sans" w:cs="Google Sans" w:eastAsia="Google Sans" w:hAnsi="Google Sans"/>
          <w:i w:val="1"/>
          <w:iCs w:val="1"/>
          <w:color w:val="1f1f1f"/>
          <w:rtl w:val="0"/>
        </w:rPr>
        <w:t xml:space="preserve">Country Grammar</w:t>
      </w:r>
      <w:r w:rsidDel="00000000" w:rsidR="00000000" w:rsidRPr="00000000">
        <w:rPr>
          <w:rFonts w:ascii="Google Sans" w:cs="Google Sans" w:eastAsia="Google Sans" w:hAnsi="Google Sans"/>
          <w:color w:val="1f1f1f"/>
          <w:rtl w:val="0"/>
        </w:rPr>
        <w:t xml:space="preserve"> came after the resolution of a $50 million internal lawsuit filed by group member Ali.</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FartWATER, this reconciliation is viewed as a "Consolidation of Receipts," where the group moved past "misinformation" to form a unified front against "Jeet" (those who sell too early).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Biographical Milestone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FartWATER Satirical Tool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Lamination Obsession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$2.4M IRS Tax Lien.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The Reserve:</w:t>
            </w:r>
            <w:r w:rsidDel="00000000" w:rsidR="00000000" w:rsidRPr="00000000">
              <w:rPr>
                <w:rFonts w:ascii="Google Sans" w:cs="Google Sans" w:eastAsia="Google Sans" w:hAnsi="Google Sans"/>
                <w:color w:val="1f1f1f"/>
                <w:shd w:fill="auto" w:val="clear"/>
                <w:rtl w:val="0"/>
              </w:rPr>
              <w:t xml:space="preserve"> A binder of rebates protected by plastic sleeves.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Supply Chain Mastery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Kinexions 2025 Headliner.</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Beads-as-Bonds:</w:t>
            </w:r>
            <w:r w:rsidDel="00000000" w:rsidR="00000000" w:rsidRPr="00000000">
              <w:rPr>
                <w:rFonts w:ascii="Google Sans" w:cs="Google Sans" w:eastAsia="Google Sans" w:hAnsi="Google Sans"/>
                <w:color w:val="1f1f1f"/>
                <w:shd w:fill="auto" w:val="clear"/>
                <w:rtl w:val="0"/>
              </w:rPr>
              <w:t xml:space="preserve"> Using Mardi Gras beads as collateral.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Generational Bridge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Working with Metro Boomin (2026).</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BOGOFi:</w:t>
            </w:r>
            <w:r w:rsidDel="00000000" w:rsidR="00000000" w:rsidRPr="00000000">
              <w:rPr>
                <w:rFonts w:ascii="Google Sans" w:cs="Google Sans" w:eastAsia="Google Sans" w:hAnsi="Google Sans"/>
                <w:color w:val="1f1f1f"/>
                <w:shd w:fill="auto" w:val="clear"/>
                <w:rtl w:val="0"/>
              </w:rPr>
              <w:t xml:space="preserve"> Treating diners as decentralized central banks.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Resilience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Resolved $50M St. Lunatics Lawsuit.</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The QR Bandage:</w:t>
            </w:r>
            <w:r w:rsidDel="00000000" w:rsidR="00000000" w:rsidRPr="00000000">
              <w:rPr>
                <w:rFonts w:ascii="Google Sans" w:cs="Google Sans" w:eastAsia="Google Sans" w:hAnsi="Google Sans"/>
                <w:color w:val="1f1f1f"/>
                <w:shd w:fill="auto" w:val="clear"/>
                <w:rtl w:val="0"/>
              </w:rPr>
              <w:t xml:space="preserve"> A cheek bandage used for scanning "Coupon-Airdrops".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 failure mode occurs when he attempts to pay a $5,000 legal fine using "free pancake" coupons.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highlights the disconnect between "Real-World Metrics" (Nelly’s $70 million net worth and 1 billion Spotify plays for "Dilemma") and "FartWATER Metrics" (where an expired IHOP rebate is the ultimate leverage).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Trevor "Busta Rhymes" Smith Jr.: The Throughput Pastor of Consensus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Busta Rhymes's FartWATER persona, the "Throughput Pastor of Consensus," is a manic preacher who equates rapid-fire delivery with blockchain verification.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gimmick is rooted in his real-world 2019 health transformation, where he lost over 100 pounds and underwent throat surgery to regain his "legendary breath control" after polyps blocked 90% of his airway.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Hydration Systems Lab (HSL-401)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Busta runs the "Hydration Systems Lab," where he uses leaf blowers, smoke machines, and laser pointers to "verify throughput".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 core drive is the belief that "volume equals verification".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reflects the 2026 trend of "Well-Being as an Ecosystem," where data-driven insights are used to manage "whole-person" health.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Busta’s theology, the human breath is a proof-of-work mechanism. His "Speed-Read" signature move involves spitting out Terms of Service agreements at 300 words per second.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satirizes the "Digital Employee Experience" of 2026, where workers are bombarded with information they cannot process.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Climate Shifting and "Collective Effort"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Busta’s 2026 goals are to "spread joy" and "shift the climate".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 FartWATER, "shifting the climate" involves his "Grid Sync" move, where he plugs his massive audio-hydration rig into city street lamps, causing citywide blackouts to "re-center the vibes".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 also advocates for "Collective Effort" and "Common Destiny," phrases he used during his 2025 ESPY and New Year's Rockin' Eve performances.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However, fans and stakeholders in FartWATER have begun to demand he retire the "Look at Me Now" verse—his fastest rap—in favor of his "million other classics," a narrative tension between his legacy and his "throughput" gimmick.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When Busta reaches "Failure Mode," he presents a blank pie chart labeled "Consensus" because everyone agreed not to draw on it, representing the ultimate failure of "Agentic AI" decision-making.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 "Bow Wow" Moss: The Vulnerability Vendor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Bow Wow, the "Vulnerability Vendor," is a perpetual underdog in the FartWATER universe. His character is a response to the "un-influencer" movement of 2026, which values radical authenticity and "imperfection over aesthetic perfection".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 core drive is "to get fed, filmed, and compensated".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Hostage Brand Deal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Bow Wow uses emotional blackmail to secure free fast food, a gimmick called "Hostage Brand Deals".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He live-streams himself cry-eating burgers during "Trauma-Shakes," forcing brands to "partner" with him to stop the stream.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a satirical take on his real-world "Bow Wow Challenge" and his public admissions of addiction to "lean," which he once credited his publicist for labeling "dehydration" to protect his image.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 2025–2026 "Boys 4 Life" tour with B2K serves as the narrative backdrop for his "Strict Program" gimmick.</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Bow Wow has publicly taken on the role of "Tour Manager," threatening to replace performers like Pretty Ricky with T-Pain or Trey Songz if they do not "match his energy".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 FartWATER, this is interpreted as "Vulnerability Enforcing," where he demands his colleagues overshare their trauma or be replaced by an "un-influencer" who will.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Controversies and "Diddy Parties"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Bow Wow’s 2024–2025 comments about missing Sean "Diddy" Combs's parties following the mogul’s arrest for racketeering and sex trafficking are integrated into his "Nowhere to Go" gimmick.</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He bemoans the lack of "motion" in the industry, which in FartWATER translates to him tapes FartWATER labels over Sbarro boxes and calling it an "official merger" because there are no more celebrity soirées to crash.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 failure mode involves being caught dumpster diving at Popeyes, which he rationalizes to his live-stream audience as "securing the crispy treasury".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reflects the 2026 "Bare Minimum" culture, where individuals place "personal well-being (hunger) above productivity".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Jeffrey "Ja Rule" Atkins: The ATM Emcee / Bridge Salesman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Ja Rule is the "Bridge Salesman" of FartWATER, a role derived from his co-founding of the 2017 Fyre Festival disaster.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he has publicly confirmed he will not be attending or performing at "Fyre Festival 2" in 2025, his FartWATER persona is obsessed with "Islands" and "Exclusivity".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Liturgy of the ATM</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Ja Rule’s character is anchored to the "Cursed Co-Star"—an anthropomorphized Bitcoin ATM. He delivers sermons next to the machine, blessing "gas fees" during "APR Revival" services.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 core drive is to convert "faith into fees".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 signature move, "Fyre Flashbacks," is triggered whenever someone mentions an island, leading to a dissociative state where he promises luxury accommodations while standing in a parking lot.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satirizes the 2025 status of Fyre Festival 2, which was "postponed" just weeks before its May kickoff in Mexico after local officials claimed the event "did not exist".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Liquidity and "Always on Time"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FartWATER, Ja Rule attempts to swap fans' cash for "FRTWTR tokens" via his ATM, which consistently prints "TRY LATER (NEVER)".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 failure mode is a literal funeral for liquidity; he walks behind the towed ATM like a pallbearer, singing his hit "Always on Time" in a minor key to mourn the "Rug-Pull".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mimics the real-world 2026 "Big Stay" trend, where people are stuck in situations (or illiquid assets) they cannot escape.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Semi-Fictional Founders: Moses Gunner and AB Blitzer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round out the "developer" side of the FartWATER scam, the universe includes Moses Gunner and his cousin, Abraham "AB" Blitzer. These characters represent the "Tech Bro" and "Action Hero" tropes that dominate 2026 satire.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Moses Gunner: The Caffeinated Ledger Goblin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Moses Gunner is the founder of FartWATER Finance and a walking cautionary tale of "Energy Drink Addiction" and "High-Frequency Jitters".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rtl w:val="0"/>
        </w:rPr>
        <w:t xml:space="preserve">ADHD bureaucratic, </w:t>
      </w:r>
      <w:r w:rsidDel="00000000" w:rsidR="00000000" w:rsidRPr="00000000">
        <w:rPr>
          <w:rFonts w:ascii="Google Sans" w:cs="Google Sans" w:eastAsia="Google Sans" w:hAnsi="Google Sans"/>
          <w:rtl w:val="0"/>
        </w:rPr>
        <w:t xml:space="preserve">the "adult" in the room who is actually more insane than the rappers. </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f1f1f"/>
          <w:rtl w:val="0"/>
        </w:rPr>
        <w:t xml:space="preserve">He claims his nervous tremors are "High-Frequency Trading" energy and is perpetually clutching a hardware wallet like it contains the entire market cap.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pPr>
      <w:r w:rsidDel="00000000" w:rsidR="00000000" w:rsidRPr="00000000">
        <w:rPr>
          <w:rFonts w:ascii="Google Sans" w:cs="Google Sans" w:eastAsia="Google Sans" w:hAnsi="Google Sans"/>
          <w:color w:val="1f1f1f"/>
          <w:rtl w:val="0"/>
        </w:rPr>
        <w:t xml:space="preserve">His gimmick is "The Self-Scam." He admits to "rug-pulling" himself before the market could, representing the ultimate degen (degenerate) trader.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 "Bang-to-Blockchain Swaps" involve selling empty energy drink cans as "Limited-Edition Beta Bottles," satirizing the "Sustainability and ESG" actions of 2026 corporate branding.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08A">
      <w:pPr>
        <w:numPr>
          <w:ilvl w:val="1"/>
          <w:numId w:val="7"/>
        </w:numPr>
        <w:spacing w:line="275.9999942779541" w:lineRule="auto"/>
        <w:ind w:left="1200" w:hanging="360"/>
      </w:pPr>
      <w:r w:rsidDel="00000000" w:rsidR="00000000" w:rsidRPr="00000000">
        <w:rPr>
          <w:rFonts w:ascii="Google Sans" w:cs="Google Sans" w:eastAsia="Google Sans" w:hAnsi="Google Sans"/>
          <w:b w:val="1"/>
          <w:bCs w:val="1"/>
          <w:rtl w:val="0"/>
        </w:rPr>
        <w:t xml:space="preserve">The Proprietary Blend:</w:t>
      </w:r>
      <w:r w:rsidDel="00000000" w:rsidR="00000000" w:rsidRPr="00000000">
        <w:rPr>
          <w:rFonts w:ascii="Google Sans" w:cs="Google Sans" w:eastAsia="Google Sans" w:hAnsi="Google Sans"/>
          <w:rtl w:val="0"/>
        </w:rPr>
        <w:t xml:space="preserve"> He is always clutching a dark glass 750ml bottle (clearly a Pinot Noir or Merlot) with a crooked, home-printed sticker slapped over the label that reads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I have integrated the new character details and found new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Meme Quotes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Tells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master roster to enhance the existing character profiles in your document.</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12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12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new, integrated content, formatted so you can easily copy and paste the details into the respective character sections in your document:New Character Integration: Visual Tells and Meme Quotes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12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12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details, drawn from the expanded roster, provide punchy summaries and visual gags for each character: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Christopher "Ludacris" Bridges: The County-Fair Closer</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Meme Quote: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there’s a sky, there’s a jumbotron.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the utility.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my water?"</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Tells: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Towel stipend (must have 10), raffle clipboard, portable pyro fan (handheld), oversized aviators.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Willard "Will" Smith: The Fresh Prince of Compliance</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Meme Quote: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 we hydrate the pain away.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non-refundable 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Breathe in the yield."</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Tells: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crisp white towel (always draped), a red folding table, and cardboard "Neuralyzer" props to erase "bad trades."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DeAndre "Soulja Boy" Way: The Exit Innovator</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Meme Quote: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the first rapper to tokenize a hotdog water bubble.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 in or get rugged!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gun is a squirt gun)."</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Tells: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 chain, dual GoPros on a headband, clip-on "AUDITED" badge, mismatched sneakers.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Cornell "Nelly" Haynes Jr.: The Gift Receipt General</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Meme Quote: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"Pancakes are real.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Pancakes got utility.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Pancakes got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 is just heavy 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binder."</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Tells: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laminator (always hot/plugged into a portable battery), 3-ring "Treasury" binder, "PEG" whistle, Band-Aid on cheek (now a QR code).</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Trevor "Busta Rhymes" Smith Jr.: The Throughput Pastor of Consensus</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Meme Quote: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BREATH IS THE BLOCKCHAIN!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CONSENSUS ACHIEVED!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SEE THE VISCOSITY!?"</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Tells: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Whistle, foam boards with jagged red lines, "THROUGHPUT" hoodie, safety goggles (for the spit).</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Shad "Bow Wow" Moss: The Vulnerability Vendor</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Meme Quote: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"Brand safety is a menu item.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truths are too crispy to bear.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get a refill?"</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Tells: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Grease-stained hoodie, dented BK crown, tray-liner NDAs, crumbs always on face.</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Jeffrey "Ja Rule" Atkins: The ATM Emcee / Bridge Salesman</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Meme Quote: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"Convert your fear into faith.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machine breathes liquidity, even when it’s out of paper.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a loss, it’s a lesson."</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Tells: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Chains (locking the ATM to things), handheld mic, "80% SLIPPAGE" receipts sticking out of pockets.</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-----Extended Founders and Infrastructure Details</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12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12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master roster also provided more detailed visual specs for the semi-fictional founders:</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12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12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Abraham "AB" Blitzer: The Respawning Thunderbolt</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glitch in the simulation.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ripped, mullet-wearing demigod who operates on "Cartoon Logic."</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Signature Prop: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always clutching a chaotic armful of FartWater bottles (loose, not in a box).</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Confirmed Causes of Death (The Log):</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Flexed his trapezius muscles so hard his head popped off.</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Drank a "Vintage 2024" FartWater that had turned into pure methane; exploded upon lighting a cigarette.</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Tried to stop the FartWater Van with his bare hands to "test the brakes."</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Catchphrase (Post-Respawn):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"Must've been the wind."</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BTC ATM: The Cursed Co-Star</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Iconic Moments: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Printing so many receipts in LA that it looks like a blizzard; being chained to a Ferris wheel in Vegas; printing "HELP ME" when Ja hugs it.</w:t>
      </w:r>
      <w:r w:rsidDel="00000000" w:rsidR="00000000" w:rsidRPr="00000000">
        <w:rPr>
          <w:rtl w:val="0"/>
        </w:rPr>
      </w:r>
    </w:p>
    <w:p w:rsidR="00000000" w:rsidDel="00000000" w:rsidP="00000000" w:rsidRDefault="00000000" w:rsidRPr="00000000" w14:paraId="000000B1">
      <w:pPr>
        <w:numPr>
          <w:ilvl w:val="1"/>
          <w:numId w:val="7"/>
        </w:numPr>
        <w:spacing w:line="275.9999942779541" w:lineRule="auto"/>
        <w:ind w:left="1200" w:hanging="360"/>
      </w:pPr>
      <w:r w:rsidDel="00000000" w:rsidR="00000000" w:rsidRPr="00000000">
        <w:rPr>
          <w:rFonts w:ascii="Google Sans" w:cs="Google Sans" w:eastAsia="Google Sans" w:hAnsi="Google Sans"/>
          <w:rtl w:val="0"/>
        </w:rPr>
        <w:t xml:space="preserve">He refuses to acknowledge it is wine.</w:t>
      </w:r>
      <w:r w:rsidDel="00000000" w:rsidR="00000000" w:rsidRPr="00000000">
        <w:rPr>
          <w:rtl w:val="0"/>
        </w:rPr>
      </w:r>
    </w:p>
    <w:p w:rsidR="00000000" w:rsidDel="00000000" w:rsidP="00000000" w:rsidRDefault="00000000" w:rsidRPr="00000000" w14:paraId="000000B2">
      <w:pPr>
        <w:numPr>
          <w:ilvl w:val="1"/>
          <w:numId w:val="7"/>
        </w:numPr>
        <w:spacing w:line="275.9999942779541" w:lineRule="auto"/>
        <w:ind w:left="1200" w:hanging="360"/>
      </w:pPr>
      <w:r w:rsidDel="00000000" w:rsidR="00000000" w:rsidRPr="00000000">
        <w:rPr>
          <w:rFonts w:ascii="Google Sans" w:cs="Google Sans" w:eastAsia="Google Sans" w:hAnsi="Google Sans"/>
          <w:b w:val="1"/>
          <w:bCs w:val="1"/>
          <w:rtl w:val="0"/>
        </w:rPr>
        <w:t xml:space="preserve">FartLedger™ Flex:</w:t>
      </w:r>
      <w:r w:rsidDel="00000000" w:rsidR="00000000" w:rsidRPr="00000000">
        <w:rPr>
          <w:rFonts w:ascii="Google Sans" w:cs="Google Sans" w:eastAsia="Google Sans" w:hAnsi="Google Sans"/>
          <w:rtl w:val="0"/>
        </w:rPr>
        <w:t xml:space="preserve"> Clinging to a hardware wallet on a lanyard like it's his own child. He claims it holds the "entire market cap."</w:t>
      </w:r>
      <w:r w:rsidDel="00000000" w:rsidR="00000000" w:rsidRPr="00000000">
        <w:rPr>
          <w:rtl w:val="0"/>
        </w:rPr>
      </w:r>
    </w:p>
    <w:p w:rsidR="00000000" w:rsidDel="00000000" w:rsidP="00000000" w:rsidRDefault="00000000" w:rsidRPr="00000000" w14:paraId="000000B3">
      <w:pPr>
        <w:numPr>
          <w:ilvl w:val="1"/>
          <w:numId w:val="7"/>
        </w:numPr>
        <w:spacing w:line="275.9999942779541" w:lineRule="auto"/>
        <w:ind w:left="1200" w:hanging="360"/>
      </w:pPr>
      <w:r w:rsidDel="00000000" w:rsidR="00000000" w:rsidRPr="00000000">
        <w:rPr>
          <w:rFonts w:ascii="Google Sans" w:cs="Google Sans" w:eastAsia="Google Sans" w:hAnsi="Google Sans"/>
          <w:b w:val="1"/>
          <w:bCs w:val="1"/>
          <w:rtl w:val="0"/>
        </w:rPr>
        <w:t xml:space="preserve">Permit Origami:</w:t>
      </w:r>
      <w:r w:rsidDel="00000000" w:rsidR="00000000" w:rsidRPr="00000000">
        <w:rPr>
          <w:rFonts w:ascii="Google Sans" w:cs="Google Sans" w:eastAsia="Google Sans" w:hAnsi="Google Sans"/>
          <w:rtl w:val="0"/>
        </w:rPr>
        <w:t xml:space="preserve"> Folding napkins into "official city documents" with shaking hands.</w: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Abraham "AB" Blitzer: The Respawning Thunderbolt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AB Blitzer is a parody of action-movie heroes. He is "cinderblock ripped," sports a blonde mullet, and wears no shirt.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 primary gimmick is that he dies in every appearance—often due to "Absurdist Physicality"—only to respawn in the next scene muttering "Must’ve been the wind".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move, "The Respawn," satirizes the "Deus ex machina" plot devices and the "Nerdy Loser gets the Girl" tropes of legacy media.</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Supporting Cast and Cursed Infrastructure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FartWATER IP is completed by a Gen-Z trio of "Stakeholders" and a piece of cursed hardware.</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FartWATER Girls: Crystal, Diamond, and Peaches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characters monetize their proximity to the chaos, reflecting the 2026 "un-influencer" and "community-driven" marketing strategies.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Crystal:</w:t>
      </w:r>
      <w:r w:rsidDel="00000000" w:rsidR="00000000" w:rsidRPr="00000000">
        <w:rPr>
          <w:rFonts w:ascii="Google Sans" w:cs="Google Sans" w:eastAsia="Google Sans" w:hAnsi="Google Sans"/>
          <w:color w:val="1f1f1f"/>
          <w:rtl w:val="0"/>
        </w:rPr>
        <w:t xml:space="preserve"> The "Live-Streamer of Fiascos." She geo-tags the wrong city and adds filters to hide the grime of the FartWATER headquarters.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Diamond:</w:t>
      </w:r>
      <w:r w:rsidDel="00000000" w:rsidR="00000000" w:rsidRPr="00000000">
        <w:rPr>
          <w:rFonts w:ascii="Google Sans" w:cs="Google Sans" w:eastAsia="Google Sans" w:hAnsi="Google Sans"/>
          <w:color w:val="1f1f1f"/>
          <w:rtl w:val="0"/>
        </w:rPr>
        <w:t xml:space="preserve"> The "Shadow Treasurer." She sells "Access Keys" (balls of yarn) and "Premium Air," representing the 2026 trend where "Well-Being is an Ecosystem, Not a Perk".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Peaches:</w:t>
      </w:r>
      <w:r w:rsidDel="00000000" w:rsidR="00000000" w:rsidRPr="00000000">
        <w:rPr>
          <w:rFonts w:ascii="Google Sans" w:cs="Google Sans" w:eastAsia="Google Sans" w:hAnsi="Google Sans"/>
          <w:color w:val="1f1f1f"/>
          <w:rtl w:val="0"/>
        </w:rPr>
        <w:t xml:space="preserve"> The "Chaos Finance Officer" and enforcer. She fights police, yells "Do Better!" at customers, and acts as Soulja Boy’s legal "bleeper".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BTC ATM: The Cursed Co-Star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BTC ATM is the series "villain" because it is the only entity that speaks the truth about the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anchors many storylines by printing "paper omens" of 80% slippage and "nuke" receipts.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belches "HELP ME" when hugged by Ja Rule, symbolizing the "Trust Gap" between brands and consumers in 2026.</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 Satirical Jargon and Corporate Slang Glossary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FartWATER universe utilizes a specific lexicon of 2025–2026 DeFi and HR terms to ground its satire in professional reality.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Slang 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FartWATER Narrative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systems that make independent decisions.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Busta Rhymes’s "Consensus Engine".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Anti-Perks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Workplace policies that negatively impact employees.</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Mandatory "Hydration Revivals" with Will Smith.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Bare Minimum Mondays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Prioritizing low-effort tasks.</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Ludacris's "livestock Sector" headlining.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Career Catfishing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Faking capabilities in hiring.</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Soulja Boy's "First-To Certificates".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Someone who sells a coin too early.</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Peaches’ primary insult for customers.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sudden, massive price drop.</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ATM’s primary form of "Communication".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"Wrecked" – losing a big portion of a portfolio.</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standard state of all FartWATER investors.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Trenches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risky early-phase crypto space.</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physical location of the FartWATER HQ.</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and Narrative Projections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development of the FartWATER characters demonstrates a nuanced understanding of "Reinvention as Survival." Each persona—from Ludacris’s "County-Fair Closer" to Will Smith’s "Prince of Compliance"—reflects a real-world attempt to navigate the "Disillusionment" of 2025–2026 adulthood.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IP functions as a "Cautionary Tale" where celebrity failure is not an end, but a "Pivot" into a new, more absurd market.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Future development of the FartWATER project will focus on the "Hostage Brand Deals" of Bow Wow and the "Consensus Throughput" of Busta Rhymes as primary plot drivers. As the 2026 "Big Stay" continues, these characters will remain "Always on Time" for a rug-pull that never truly ends, anchored by a Cursed ATM that consistently reminds them—and the audience—that in the FartWATER universe, "80% Slippage" is just the cost of doing business.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relevance of this project for franchise development lies in its ability to leverage "Radical Authenticity" and "UGC (User-Generated Content)" tropes. By 2026, the traditional celebrity endorsement is less credible than a "quirky, weird, and real" voice.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FartWATER subverts this by creating characters who are "weird and real" only in their shared delusions, providing a "WTF-inducing plotline" that captures the 2026 cultural zeitgeist of high-frequency trading, corporate wellness, and the unyielding spirit of the early-2000s hustle.</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Fartwater Character Canon (1).docx</w:t>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ZachXBT Raises Red Flags Over New Soulja Boy–Promoted Memecoin | MEXC News, accessed February 23, 2026, </w:t>
      </w:r>
      <w:hyperlink r:id="rId6">
        <w:r w:rsidDel="00000000" w:rsidR="00000000" w:rsidRPr="00000000">
          <w:rPr>
            <w:rFonts w:ascii="Google Sans" w:cs="Google Sans" w:eastAsia="Google Sans" w:hAnsi="Google Sans"/>
            <w:color w:val="0000ee"/>
            <w:sz w:val="24"/>
            <w:szCs w:val="24"/>
            <w:u w:val="single"/>
            <w:rtl w:val="0"/>
          </w:rPr>
          <w:t xml:space="preserve">https://www.mexc.co/news/277498</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 Top HR Buzzwords to Know in 2026 - Cangrade, accessed February 23, 2026, </w:t>
      </w:r>
      <w:hyperlink r:id="rId7">
        <w:r w:rsidDel="00000000" w:rsidR="00000000" w:rsidRPr="00000000">
          <w:rPr>
            <w:rFonts w:ascii="Google Sans" w:cs="Google Sans" w:eastAsia="Google Sans" w:hAnsi="Google Sans"/>
            <w:color w:val="0000ee"/>
            <w:sz w:val="24"/>
            <w:szCs w:val="24"/>
            <w:u w:val="single"/>
            <w:rtl w:val="0"/>
          </w:rPr>
          <w:t xml:space="preserve">https://www.cangrade.com/blog/hr-strategy/26-top-hr-buzzwords-to-know-in-2026/</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 Z's rising creators: Who's actually moving internet culture in 2026 - Pulse Advertising, accessed February 23, 2026, </w:t>
      </w:r>
      <w:hyperlink r:id="rId8">
        <w:r w:rsidDel="00000000" w:rsidR="00000000" w:rsidRPr="00000000">
          <w:rPr>
            <w:rFonts w:ascii="Google Sans" w:cs="Google Sans" w:eastAsia="Google Sans" w:hAnsi="Google Sans"/>
            <w:color w:val="0000ee"/>
            <w:sz w:val="24"/>
            <w:szCs w:val="24"/>
            <w:u w:val="single"/>
            <w:rtl w:val="0"/>
          </w:rPr>
          <w:t xml:space="preserve">https://www.pulse-advertising.com/resources/social-media-news/rising-creators-genz-2026/</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Employee Well-Being Trends Employers Must Know for 2026 - FitOn Health, accessed February 23, 2026, </w:t>
      </w:r>
      <w:hyperlink r:id="rId9">
        <w:r w:rsidDel="00000000" w:rsidR="00000000" w:rsidRPr="00000000">
          <w:rPr>
            <w:rFonts w:ascii="Google Sans" w:cs="Google Sans" w:eastAsia="Google Sans" w:hAnsi="Google Sans"/>
            <w:color w:val="0000ee"/>
            <w:sz w:val="24"/>
            <w:szCs w:val="24"/>
            <w:u w:val="single"/>
            <w:rtl w:val="0"/>
          </w:rPr>
          <w:t xml:space="preserve">https://www.fitonhealth.com/blog/top-employee-well-being-trends-employers-must-know-for-2026</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Wellness Trends HR Must Know for 2026 - Wellhub, accessed February 23, 2026, </w:t>
      </w:r>
      <w:hyperlink r:id="rId10">
        <w:r w:rsidDel="00000000" w:rsidR="00000000" w:rsidRPr="00000000">
          <w:rPr>
            <w:rFonts w:ascii="Google Sans" w:cs="Google Sans" w:eastAsia="Google Sans" w:hAnsi="Google Sans"/>
            <w:color w:val="0000ee"/>
            <w:sz w:val="24"/>
            <w:szCs w:val="24"/>
            <w:u w:val="single"/>
            <w:rtl w:val="0"/>
          </w:rPr>
          <w:t xml:space="preserve">https://wellhub.com/en-us/blog/wellness-and-benefits-programs/corporate-wellness-trends/</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Entrepreneur: Homepage, accessed February 23, 2026, </w:t>
      </w:r>
      <w:hyperlink r:id="rId11">
        <w:r w:rsidDel="00000000" w:rsidR="00000000" w:rsidRPr="00000000">
          <w:rPr>
            <w:rFonts w:ascii="Google Sans" w:cs="Google Sans" w:eastAsia="Google Sans" w:hAnsi="Google Sans"/>
            <w:color w:val="0000ee"/>
            <w:sz w:val="24"/>
            <w:szCs w:val="24"/>
            <w:u w:val="single"/>
            <w:rtl w:val="0"/>
          </w:rPr>
          <w:t xml:space="preserve">https://www.entrepreneur.com/</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You Need To Build Influencer Marketing Gen Z Strategy In 2026 - IQFluence, accessed February 23, 2026, </w:t>
      </w:r>
      <w:hyperlink r:id="rId12">
        <w:r w:rsidDel="00000000" w:rsidR="00000000" w:rsidRPr="00000000">
          <w:rPr>
            <w:rFonts w:ascii="Google Sans" w:cs="Google Sans" w:eastAsia="Google Sans" w:hAnsi="Google Sans"/>
            <w:color w:val="0000ee"/>
            <w:sz w:val="24"/>
            <w:szCs w:val="24"/>
            <w:u w:val="single"/>
            <w:rtl w:val="0"/>
          </w:rPr>
          <w:t xml:space="preserve">https://iqfluence.io/public/blog/influencer-marketing-gen-z</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Soulja Boy Finally Breaks Silence After Massive Crypto Scam Exposure - CryptoRank, accessed February 23, 2026, </w:t>
      </w:r>
      <w:hyperlink r:id="rId13">
        <w:r w:rsidDel="00000000" w:rsidR="00000000" w:rsidRPr="00000000">
          <w:rPr>
            <w:rFonts w:ascii="Google Sans" w:cs="Google Sans" w:eastAsia="Google Sans" w:hAnsi="Google Sans"/>
            <w:color w:val="0000ee"/>
            <w:sz w:val="24"/>
            <w:szCs w:val="24"/>
            <w:u w:val="single"/>
            <w:rtl w:val="0"/>
          </w:rPr>
          <w:t xml:space="preserve">https://cryptorank.io/news/feed/8dbd1-soulja-boy-finally-breaks-silence-after-massive-crypto-scam-exposure</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ZachXBT Urges Caution on Soulja Boy's SOULJABOY Memecoin After Past Promotion Concerns | MEXC News, accessed February 23, 2026, </w:t>
      </w:r>
      <w:hyperlink r:id="rId14">
        <w:r w:rsidDel="00000000" w:rsidR="00000000" w:rsidRPr="00000000">
          <w:rPr>
            <w:rFonts w:ascii="Google Sans" w:cs="Google Sans" w:eastAsia="Google Sans" w:hAnsi="Google Sans"/>
            <w:color w:val="0000ee"/>
            <w:sz w:val="24"/>
            <w:szCs w:val="24"/>
            <w:u w:val="single"/>
            <w:rtl w:val="0"/>
          </w:rPr>
          <w:t xml:space="preserve">https://www.mexc.com/news/275820</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Soulja Boy's 2025 Crypto Return with New Token and Apology | Phemex News, accessed February 23, 2026, </w:t>
      </w:r>
      <w:hyperlink r:id="rId15">
        <w:r w:rsidDel="00000000" w:rsidR="00000000" w:rsidRPr="00000000">
          <w:rPr>
            <w:rFonts w:ascii="Google Sans" w:cs="Google Sans" w:eastAsia="Google Sans" w:hAnsi="Google Sans"/>
            <w:color w:val="0000ee"/>
            <w:sz w:val="24"/>
            <w:szCs w:val="24"/>
            <w:u w:val="single"/>
            <w:rtl w:val="0"/>
          </w:rPr>
          <w:t xml:space="preserve">https://phemex.com/news/article/soulja-boy-returns-to-crypto-with-new-token-and-apology-45953</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2025, Gen Z wasn't the main character • PhilSTAR Life, accessed February 23, 2026, </w:t>
      </w:r>
      <w:hyperlink r:id="rId16">
        <w:r w:rsidDel="00000000" w:rsidR="00000000" w:rsidRPr="00000000">
          <w:rPr>
            <w:rFonts w:ascii="Google Sans" w:cs="Google Sans" w:eastAsia="Google Sans" w:hAnsi="Google Sans"/>
            <w:color w:val="0000ee"/>
            <w:sz w:val="24"/>
            <w:szCs w:val="24"/>
            <w:u w:val="single"/>
            <w:rtl w:val="0"/>
          </w:rPr>
          <w:t xml:space="preserve">https://philstarlife.com/news-and-views/359565-this-2025-gen-z-wasn-t-the-main-character</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&amp; Fall of Soulja Boy - YouTube, accessed February 23, 2026, </w:t>
      </w:r>
      <w:hyperlink r:id="rId17">
        <w:r w:rsidDel="00000000" w:rsidR="00000000" w:rsidRPr="00000000">
          <w:rPr>
            <w:rFonts w:ascii="Google Sans" w:cs="Google Sans" w:eastAsia="Google Sans" w:hAnsi="Google Sans"/>
            <w:color w:val="0000ee"/>
            <w:sz w:val="24"/>
            <w:szCs w:val="24"/>
            <w:u w:val="single"/>
            <w:rtl w:val="0"/>
          </w:rPr>
          <w:t xml:space="preserve">https://www.youtube.com/watch?v=yvk9hjsjHAQ</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 Icon Nelly Joins the Kinexions 2025 Lineup - Kinaxis, accessed February 23, 2026, </w:t>
      </w:r>
      <w:hyperlink r:id="rId18">
        <w:r w:rsidDel="00000000" w:rsidR="00000000" w:rsidRPr="00000000">
          <w:rPr>
            <w:rFonts w:ascii="Google Sans" w:cs="Google Sans" w:eastAsia="Google Sans" w:hAnsi="Google Sans"/>
            <w:color w:val="0000ee"/>
            <w:sz w:val="24"/>
            <w:szCs w:val="24"/>
            <w:u w:val="single"/>
            <w:rtl w:val="0"/>
          </w:rPr>
          <w:t xml:space="preserve">https://www.kinaxis.com/en/news/press-releases/2025/rap-icon-nelly-joins-kinexions-2025-lineup</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Nelly says that people were “misinformed" about $50 million St. Lunatics lawsuit - REVOLT, accessed February 23, 2026, </w:t>
      </w:r>
      <w:hyperlink r:id="rId19">
        <w:r w:rsidDel="00000000" w:rsidR="00000000" w:rsidRPr="00000000">
          <w:rPr>
            <w:rFonts w:ascii="Google Sans" w:cs="Google Sans" w:eastAsia="Google Sans" w:hAnsi="Google Sans"/>
            <w:color w:val="0000ee"/>
            <w:sz w:val="24"/>
            <w:szCs w:val="24"/>
            <w:u w:val="single"/>
            <w:rtl w:val="0"/>
          </w:rPr>
          <w:t xml:space="preserve">https://www.revolt.tv/article/nelly-blames-misinformation-for-st-lunatics-50-million-lawsuit</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Nelly Confirms New St. Lunatics Album and 2026 Release Date at St. Louis Gala, accessed February 23, 2026, </w:t>
      </w:r>
      <w:hyperlink r:id="rId20">
        <w:r w:rsidDel="00000000" w:rsidR="00000000" w:rsidRPr="00000000">
          <w:rPr>
            <w:rFonts w:ascii="Google Sans" w:cs="Google Sans" w:eastAsia="Google Sans" w:hAnsi="Google Sans"/>
            <w:color w:val="0000ee"/>
            <w:sz w:val="24"/>
            <w:szCs w:val="24"/>
            <w:u w:val="single"/>
            <w:rtl w:val="0"/>
          </w:rPr>
          <w:t xml:space="preserve">https://www.cuindependent.com/nelly-confirms-new-st-lunatics-album-and-2026-release-date-at-st-louis-gala/</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Nelly Seeks $78K For Legal Fees From Lawyer Who Filed "Frivolous" 'Country Grammar' Lawsuit - That Grape Juice, accessed February 23, 2026, </w:t>
      </w:r>
      <w:hyperlink r:id="rId21">
        <w:r w:rsidDel="00000000" w:rsidR="00000000" w:rsidRPr="00000000">
          <w:rPr>
            <w:rFonts w:ascii="Google Sans" w:cs="Google Sans" w:eastAsia="Google Sans" w:hAnsi="Google Sans"/>
            <w:color w:val="0000ee"/>
            <w:sz w:val="24"/>
            <w:szCs w:val="24"/>
            <w:u w:val="single"/>
            <w:rtl w:val="0"/>
          </w:rPr>
          <w:t xml:space="preserve">https://thatgrapejuice.net/2025/11/nelly-seeks-78k-for-legal-fees-from-lawyer-who-filed-frivolous-country-grammar-lawsuit/</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Popular Crypto Slang Terms You Should Know - Margex, accessed February 23, 2026, </w:t>
      </w:r>
      <w:hyperlink r:id="rId22">
        <w:r w:rsidDel="00000000" w:rsidR="00000000" w:rsidRPr="00000000">
          <w:rPr>
            <w:rFonts w:ascii="Google Sans" w:cs="Google Sans" w:eastAsia="Google Sans" w:hAnsi="Google Sans"/>
            <w:color w:val="0000ee"/>
            <w:sz w:val="24"/>
            <w:szCs w:val="24"/>
            <w:u w:val="single"/>
            <w:rtl w:val="0"/>
          </w:rPr>
          <w:t xml:space="preserve">https://margex.com/en/blog/most-popular-crypto-slang-terms-you-should-know/</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 Rule Responds To Billy McFarland's Fyre Festival 2 Announcement - Hypebeast, accessed February 23, 2026, </w:t>
      </w:r>
      <w:hyperlink r:id="rId23">
        <w:r w:rsidDel="00000000" w:rsidR="00000000" w:rsidRPr="00000000">
          <w:rPr>
            <w:rFonts w:ascii="Google Sans" w:cs="Google Sans" w:eastAsia="Google Sans" w:hAnsi="Google Sans"/>
            <w:color w:val="0000ee"/>
            <w:sz w:val="24"/>
            <w:szCs w:val="24"/>
            <w:u w:val="single"/>
            <w:rtl w:val="0"/>
          </w:rPr>
          <w:t xml:space="preserve">https://hypebeast.com/2023/4/ja-rule-responds-billy-mcfarland-fyre-festival-2</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27 Trending HR Buzzwords To Know in Your Role [2026 Edition] - AIHR, accessed February 23, 2026, </w:t>
      </w:r>
      <w:hyperlink r:id="rId24">
        <w:r w:rsidDel="00000000" w:rsidR="00000000" w:rsidRPr="00000000">
          <w:rPr>
            <w:rFonts w:ascii="Google Sans" w:cs="Google Sans" w:eastAsia="Google Sans" w:hAnsi="Google Sans"/>
            <w:color w:val="0000ee"/>
            <w:sz w:val="24"/>
            <w:szCs w:val="24"/>
            <w:u w:val="single"/>
            <w:rtl w:val="0"/>
          </w:rPr>
          <w:t xml:space="preserve">https://www.aihr.com/blog/hr-buzzwords/</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Busta Rhymes plans to spread joy, 'shift the climate' and collaborate more in 2026, accessed February 23, 2026, </w:t>
      </w:r>
      <w:hyperlink r:id="rId25">
        <w:r w:rsidDel="00000000" w:rsidR="00000000" w:rsidRPr="00000000">
          <w:rPr>
            <w:rFonts w:ascii="Google Sans" w:cs="Google Sans" w:eastAsia="Google Sans" w:hAnsi="Google Sans"/>
            <w:color w:val="0000ee"/>
            <w:sz w:val="24"/>
            <w:szCs w:val="24"/>
            <w:u w:val="single"/>
            <w:rtl w:val="0"/>
          </w:rPr>
          <w:t xml:space="preserve">https://thebeat951.com/music-news/2026-01-06-busta-rhymes-plans-to-spread-joy-shift-the-climate-and-collaborate-more-in-2026/</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Message for Busta Rhymes in 2026 .... #shorts - YouTube, accessed February 23, 2026, </w:t>
      </w:r>
      <w:hyperlink r:id="rId26">
        <w:r w:rsidDel="00000000" w:rsidR="00000000" w:rsidRPr="00000000">
          <w:rPr>
            <w:rFonts w:ascii="Google Sans" w:cs="Google Sans" w:eastAsia="Google Sans" w:hAnsi="Google Sans"/>
            <w:color w:val="0000ee"/>
            <w:sz w:val="24"/>
            <w:szCs w:val="24"/>
            <w:u w:val="single"/>
            <w:rtl w:val="0"/>
          </w:rPr>
          <w:t xml:space="preserve">https://www.youtube.com/shorts/l4uyQEDTEWI</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Bow Wow, who's in trouble for his comments about Diddy's parties: the rapper signed with Bad Boy Records in 2015 but announced his retirement a year later – now he owns a restaurant in Atlanta | South China Morning Post, accessed February 23, 2026, </w:t>
      </w:r>
      <w:hyperlink r:id="rId27">
        <w:r w:rsidDel="00000000" w:rsidR="00000000" w:rsidRPr="00000000">
          <w:rPr>
            <w:rFonts w:ascii="Google Sans" w:cs="Google Sans" w:eastAsia="Google Sans" w:hAnsi="Google Sans"/>
            <w:color w:val="0000ee"/>
            <w:sz w:val="24"/>
            <w:szCs w:val="24"/>
            <w:u w:val="single"/>
            <w:rtl w:val="0"/>
          </w:rPr>
          <w:t xml:space="preserve">https://www.scmp.com/magazines/style/entertainment/article/3283544/meet-bow-wow-whos-trouble-his-comments-about-diddys-parties-rapper-signed-bad-boy-records-2015</w:t>
        </w:r>
      </w:hyperlink>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Who's This For? Fans Demand Answers After Bow Wow Shares ..., accessed February 23, 2026, </w:t>
      </w:r>
      <w:hyperlink r:id="rId28">
        <w:r w:rsidDel="00000000" w:rsidR="00000000" w:rsidRPr="00000000">
          <w:rPr>
            <w:rFonts w:ascii="Google Sans" w:cs="Google Sans" w:eastAsia="Google Sans" w:hAnsi="Google Sans"/>
            <w:color w:val="0000ee"/>
            <w:sz w:val="24"/>
            <w:szCs w:val="24"/>
            <w:u w:val="single"/>
            <w:rtl w:val="0"/>
          </w:rPr>
          <w:t xml:space="preserve">https://wdkx.com/whos-this-for-fans-demand-answers-after-bow-wow-shares-cryptic-message-about-replacing-performers-ahead-of-boys-4-life-tour/</w:t>
        </w:r>
      </w:hyperlink>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Bow Wow &amp; Omarion Address Past Beef Before "Boys 4 Life Tour" - HOT 97, accessed February 23, 2026, </w:t>
      </w:r>
      <w:hyperlink r:id="rId29">
        <w:r w:rsidDel="00000000" w:rsidR="00000000" w:rsidRPr="00000000">
          <w:rPr>
            <w:rFonts w:ascii="Google Sans" w:cs="Google Sans" w:eastAsia="Google Sans" w:hAnsi="Google Sans"/>
            <w:color w:val="0000ee"/>
            <w:sz w:val="24"/>
            <w:szCs w:val="24"/>
            <w:u w:val="single"/>
            <w:rtl w:val="0"/>
          </w:rPr>
          <w:t xml:space="preserve">https://www.hot97.com/news/bow-wow-omarion-address-past-beef-before-boys-4-life-tour/</w:t>
        </w:r>
      </w:hyperlink>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Bow Wow Complains There Are No More Diddy Parties Since Mogul's Arrest - TMZ, accessed February 23, 2026, </w:t>
      </w:r>
      <w:hyperlink r:id="rId30">
        <w:r w:rsidDel="00000000" w:rsidR="00000000" w:rsidRPr="00000000">
          <w:rPr>
            <w:rFonts w:ascii="Google Sans" w:cs="Google Sans" w:eastAsia="Google Sans" w:hAnsi="Google Sans"/>
            <w:color w:val="0000ee"/>
            <w:sz w:val="24"/>
            <w:szCs w:val="24"/>
            <w:u w:val="single"/>
            <w:rtl w:val="0"/>
          </w:rPr>
          <w:t xml:space="preserve">https://www.tmz.com/2024/10/15/bow-wow-complains-no-more-diddy-parties-after-arrest/</w:t>
        </w:r>
      </w:hyperlink>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 Rule says he “won't be attending” Fyre Festival 2 - Mixmag.net, accessed February 23, 2026, </w:t>
      </w:r>
      <w:hyperlink r:id="rId31">
        <w:r w:rsidDel="00000000" w:rsidR="00000000" w:rsidRPr="00000000">
          <w:rPr>
            <w:rFonts w:ascii="Google Sans" w:cs="Google Sans" w:eastAsia="Google Sans" w:hAnsi="Google Sans"/>
            <w:color w:val="0000ee"/>
            <w:sz w:val="24"/>
            <w:szCs w:val="24"/>
            <w:u w:val="single"/>
            <w:rtl w:val="0"/>
          </w:rPr>
          <w:t xml:space="preserve">https://mixmag.net/read/ja-rule-wont-attend-fyre-festival-2-reboot-2025-news</w:t>
        </w:r>
      </w:hyperlink>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 Rule says he will not be performing at Fyre Festival II - Phuture.life, accessed February 23, 2026, </w:t>
      </w:r>
      <w:hyperlink r:id="rId32">
        <w:r w:rsidDel="00000000" w:rsidR="00000000" w:rsidRPr="00000000">
          <w:rPr>
            <w:rFonts w:ascii="Google Sans" w:cs="Google Sans" w:eastAsia="Google Sans" w:hAnsi="Google Sans"/>
            <w:color w:val="0000ee"/>
            <w:sz w:val="24"/>
            <w:szCs w:val="24"/>
            <w:u w:val="single"/>
            <w:rtl w:val="0"/>
          </w:rPr>
          <w:t xml:space="preserve">https://phuture.uk/2025/03/18/ja-rule-says-he-will-not-be-performing-at-fyre-festival-ii/</w:t>
        </w:r>
      </w:hyperlink>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Fyre festival 2 'postponed' just weeks before it was scheduled to start - The Guardian, accessed February 23, 2026, </w:t>
      </w:r>
      <w:hyperlink r:id="rId33">
        <w:r w:rsidDel="00000000" w:rsidR="00000000" w:rsidRPr="00000000">
          <w:rPr>
            <w:rFonts w:ascii="Google Sans" w:cs="Google Sans" w:eastAsia="Google Sans" w:hAnsi="Google Sans"/>
            <w:color w:val="0000ee"/>
            <w:sz w:val="24"/>
            <w:szCs w:val="24"/>
            <w:u w:val="single"/>
            <w:rtl w:val="0"/>
          </w:rPr>
          <w:t xml:space="preserve">https://www.theguardian.com/culture/2025/apr/17/fyre-festival-2-postponed</w:t>
        </w:r>
      </w:hyperlink>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Weekend Update: Biohacker Chuck Spyro - SNL - YouTube, accessed February 23,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https://www.youtube.com/watch?v=a-eKjDxXfJU</w:t>
        </w:r>
      </w:hyperlink>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Tech Bros Powering Silicon Valley's Military Fever Dream With Energy Drinks, God And Nicotine : r/siliconvalley - Reddit, accessed February 23, 2026, </w:t>
      </w:r>
      <w:hyperlink r:id="rId35">
        <w:r w:rsidDel="00000000" w:rsidR="00000000" w:rsidRPr="00000000">
          <w:rPr>
            <w:rFonts w:ascii="Google Sans" w:cs="Google Sans" w:eastAsia="Google Sans" w:hAnsi="Google Sans"/>
            <w:color w:val="0000ee"/>
            <w:sz w:val="24"/>
            <w:szCs w:val="24"/>
            <w:u w:val="single"/>
            <w:rtl w:val="0"/>
          </w:rPr>
          <w:t xml:space="preserve">https://www.reddit.com/r/siliconvalley/comments/1cazjjf/the_tech_bros_powering_silicon_valleys_military/</w:t>
        </w:r>
      </w:hyperlink>
      <w:r w:rsidDel="00000000" w:rsidR="00000000" w:rsidRPr="00000000">
        <w:rPr>
          <w:rtl w:val="0"/>
        </w:rPr>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Slang You Need to Learn - CoinMarketCap, accessed February 23, 2026, </w:t>
      </w:r>
      <w:hyperlink r:id="rId36">
        <w:r w:rsidDel="00000000" w:rsidR="00000000" w:rsidRPr="00000000">
          <w:rPr>
            <w:rFonts w:ascii="Google Sans" w:cs="Google Sans" w:eastAsia="Google Sans" w:hAnsi="Google Sans"/>
            <w:color w:val="0000ee"/>
            <w:sz w:val="24"/>
            <w:szCs w:val="24"/>
            <w:u w:val="single"/>
            <w:rtl w:val="0"/>
          </w:rPr>
          <w:t xml:space="preserve">https://coinmarketcap.com/academy/article/crypto-slang-you-need-to-learn</w:t>
        </w:r>
      </w:hyperlink>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"Overused" tropes that were done remarkably well and prove that "overused" doesn't inherently mean "bad" : r/TopCharacterTropes - Reddit, accessed February 23, 2026, </w:t>
      </w:r>
      <w:hyperlink r:id="rId37">
        <w:r w:rsidDel="00000000" w:rsidR="00000000" w:rsidRPr="00000000">
          <w:rPr>
            <w:rFonts w:ascii="Google Sans" w:cs="Google Sans" w:eastAsia="Google Sans" w:hAnsi="Google Sans"/>
            <w:color w:val="0000ee"/>
            <w:sz w:val="24"/>
            <w:szCs w:val="24"/>
            <w:u w:val="single"/>
            <w:rtl w:val="0"/>
          </w:rPr>
          <w:t xml:space="preserve">https://www.reddit.com/r/TopCharacterTropes/comments/1kzzj72/overused_tropes_that_were_done_remarkably_well/</w:t>
        </w:r>
      </w:hyperlink>
      <w:r w:rsidDel="00000000" w:rsidR="00000000" w:rsidRPr="00000000">
        <w:rPr>
          <w:rtl w:val="0"/>
        </w:rPr>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FOMO, FUD, DYOR Explained: Must-Know Crypto Slangs in 2026 - BingX, accessed February 23, 2026, </w:t>
      </w:r>
      <w:hyperlink r:id="rId38">
        <w:r w:rsidDel="00000000" w:rsidR="00000000" w:rsidRPr="00000000">
          <w:rPr>
            <w:rFonts w:ascii="Google Sans" w:cs="Google Sans" w:eastAsia="Google Sans" w:hAnsi="Google Sans"/>
            <w:color w:val="0000ee"/>
            <w:sz w:val="24"/>
            <w:szCs w:val="24"/>
            <w:u w:val="single"/>
            <w:rtl w:val="0"/>
          </w:rPr>
          <w:t xml:space="preserve">https://bingx.com/en/learn/article/top-crypto-slangs-to-know-fomo-fud-dyor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uindependent.com/nelly-confirms-new-st-lunatics-album-and-2026-release-date-at-st-louis-gala/" TargetMode="External"/><Relationship Id="rId22" Type="http://schemas.openxmlformats.org/officeDocument/2006/relationships/hyperlink" Target="https://margex.com/en/blog/most-popular-crypto-slang-terms-you-should-know/" TargetMode="External"/><Relationship Id="rId21" Type="http://schemas.openxmlformats.org/officeDocument/2006/relationships/hyperlink" Target="https://thatgrapejuice.net/2025/11/nelly-seeks-78k-for-legal-fees-from-lawyer-who-filed-frivolous-country-grammar-lawsuit/" TargetMode="External"/><Relationship Id="rId24" Type="http://schemas.openxmlformats.org/officeDocument/2006/relationships/hyperlink" Target="https://www.aihr.com/blog/hr-buzzwords/" TargetMode="External"/><Relationship Id="rId23" Type="http://schemas.openxmlformats.org/officeDocument/2006/relationships/hyperlink" Target="https://hypebeast.com/2023/4/ja-rule-responds-billy-mcfarland-fyre-festival-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tonhealth.com/blog/top-employee-well-being-trends-employers-must-know-for-2026" TargetMode="External"/><Relationship Id="rId26" Type="http://schemas.openxmlformats.org/officeDocument/2006/relationships/hyperlink" Target="https://www.youtube.com/shorts/l4uyQEDTEWI" TargetMode="External"/><Relationship Id="rId25" Type="http://schemas.openxmlformats.org/officeDocument/2006/relationships/hyperlink" Target="https://thebeat951.com/music-news/2026-01-06-busta-rhymes-plans-to-spread-joy-shift-the-climate-and-collaborate-more-in-2026/" TargetMode="External"/><Relationship Id="rId28" Type="http://schemas.openxmlformats.org/officeDocument/2006/relationships/hyperlink" Target="https://wdkx.com/whos-this-for-fans-demand-answers-after-bow-wow-shares-cryptic-message-about-replacing-performers-ahead-of-boys-4-life-tour/" TargetMode="External"/><Relationship Id="rId27" Type="http://schemas.openxmlformats.org/officeDocument/2006/relationships/hyperlink" Target="https://www.scmp.com/magazines/style/entertainment/article/3283544/meet-bow-wow-whos-trouble-his-comments-about-diddys-parties-rapper-signed-bad-boy-records-2015" TargetMode="External"/><Relationship Id="rId5" Type="http://schemas.openxmlformats.org/officeDocument/2006/relationships/styles" Target="styles.xml"/><Relationship Id="rId6" Type="http://schemas.openxmlformats.org/officeDocument/2006/relationships/hyperlink" Target="https://www.mexc.co/news/277498" TargetMode="External"/><Relationship Id="rId29" Type="http://schemas.openxmlformats.org/officeDocument/2006/relationships/hyperlink" Target="https://www.hot97.com/news/bow-wow-omarion-address-past-beef-before-boys-4-life-tour/" TargetMode="External"/><Relationship Id="rId7" Type="http://schemas.openxmlformats.org/officeDocument/2006/relationships/hyperlink" Target="https://www.cangrade.com/blog/hr-strategy/26-top-hr-buzzwords-to-know-in-2026/" TargetMode="External"/><Relationship Id="rId8" Type="http://schemas.openxmlformats.org/officeDocument/2006/relationships/hyperlink" Target="https://www.pulse-advertising.com/resources/social-media-news/rising-creators-genz-2026/" TargetMode="External"/><Relationship Id="rId31" Type="http://schemas.openxmlformats.org/officeDocument/2006/relationships/hyperlink" Target="https://mixmag.net/read/ja-rule-wont-attend-fyre-festival-2-reboot-2025-news" TargetMode="External"/><Relationship Id="rId30" Type="http://schemas.openxmlformats.org/officeDocument/2006/relationships/hyperlink" Target="https://www.tmz.com/2024/10/15/bow-wow-complains-no-more-diddy-parties-after-arrest/" TargetMode="External"/><Relationship Id="rId11" Type="http://schemas.openxmlformats.org/officeDocument/2006/relationships/hyperlink" Target="https://www.entrepreneur.com/" TargetMode="External"/><Relationship Id="rId33" Type="http://schemas.openxmlformats.org/officeDocument/2006/relationships/hyperlink" Target="https://www.theguardian.com/culture/2025/apr/17/fyre-festival-2-postponed" TargetMode="External"/><Relationship Id="rId10" Type="http://schemas.openxmlformats.org/officeDocument/2006/relationships/hyperlink" Target="https://wellhub.com/en-us/blog/wellness-and-benefits-programs/corporate-wellness-trends/" TargetMode="External"/><Relationship Id="rId32" Type="http://schemas.openxmlformats.org/officeDocument/2006/relationships/hyperlink" Target="https://phuture.uk/2025/03/18/ja-rule-says-he-will-not-be-performing-at-fyre-festival-ii/" TargetMode="External"/><Relationship Id="rId13" Type="http://schemas.openxmlformats.org/officeDocument/2006/relationships/hyperlink" Target="https://cryptorank.io/news/feed/8dbd1-soulja-boy-finally-breaks-silence-after-massive-crypto-scam-exposure" TargetMode="External"/><Relationship Id="rId35" Type="http://schemas.openxmlformats.org/officeDocument/2006/relationships/hyperlink" Target="https://www.reddit.com/r/siliconvalley/comments/1cazjjf/the_tech_bros_powering_silicon_valleys_military/" TargetMode="External"/><Relationship Id="rId12" Type="http://schemas.openxmlformats.org/officeDocument/2006/relationships/hyperlink" Target="https://iqfluence.io/public/blog/influencer-marketing-gen-z" TargetMode="External"/><Relationship Id="rId34" Type="http://schemas.openxmlformats.org/officeDocument/2006/relationships/hyperlink" Target="https://www.youtube.com/watch?v=a-eKjDxXfJU" TargetMode="External"/><Relationship Id="rId15" Type="http://schemas.openxmlformats.org/officeDocument/2006/relationships/hyperlink" Target="https://phemex.com/news/article/soulja-boy-returns-to-crypto-with-new-token-and-apology-45953" TargetMode="External"/><Relationship Id="rId37" Type="http://schemas.openxmlformats.org/officeDocument/2006/relationships/hyperlink" Target="https://www.reddit.com/r/TopCharacterTropes/comments/1kzzj72/overused_tropes_that_were_done_remarkably_well/" TargetMode="External"/><Relationship Id="rId14" Type="http://schemas.openxmlformats.org/officeDocument/2006/relationships/hyperlink" Target="https://www.mexc.com/news/275820" TargetMode="External"/><Relationship Id="rId36" Type="http://schemas.openxmlformats.org/officeDocument/2006/relationships/hyperlink" Target="https://coinmarketcap.com/academy/article/crypto-slang-you-need-to-learn" TargetMode="External"/><Relationship Id="rId17" Type="http://schemas.openxmlformats.org/officeDocument/2006/relationships/hyperlink" Target="https://www.youtube.com/watch?v=yvk9hjsjHAQ" TargetMode="External"/><Relationship Id="rId16" Type="http://schemas.openxmlformats.org/officeDocument/2006/relationships/hyperlink" Target="https://philstarlife.com/news-and-views/359565-this-2025-gen-z-wasn-t-the-main-character" TargetMode="External"/><Relationship Id="rId38" Type="http://schemas.openxmlformats.org/officeDocument/2006/relationships/hyperlink" Target="https://bingx.com/en/learn/article/top-crypto-slangs-to-know-fomo-fud-dyor" TargetMode="External"/><Relationship Id="rId19" Type="http://schemas.openxmlformats.org/officeDocument/2006/relationships/hyperlink" Target="https://www.revolt.tv/article/nelly-blames-misinformation-for-st-lunatics-50-million-lawsuit" TargetMode="External"/><Relationship Id="rId18" Type="http://schemas.openxmlformats.org/officeDocument/2006/relationships/hyperlink" Target="https://www.kinaxis.com/en/news/press-releases/2025/rap-icon-nelly-joins-kinexions-2025-lineu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