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D7B" w:rsidRDefault="000A4B44">
      <w:pPr>
        <w:spacing w:after="0" w:line="240" w:lineRule="auto"/>
        <w:jc w:val="center"/>
        <w:rPr>
          <w:rFonts w:ascii="Times New Roman" w:eastAsia="Times New Roman" w:hAnsi="Times New Roman" w:cs="Times New Roman"/>
          <w:b/>
          <w:color w:val="000000"/>
          <w:sz w:val="42"/>
          <w:szCs w:val="42"/>
        </w:rPr>
      </w:pPr>
      <w:r>
        <w:rPr>
          <w:rFonts w:ascii="Times New Roman" w:eastAsia="Times New Roman" w:hAnsi="Times New Roman" w:cs="Times New Roman"/>
          <w:b/>
          <w:color w:val="000000"/>
          <w:sz w:val="42"/>
          <w:szCs w:val="42"/>
        </w:rPr>
        <w:t>DATA REPORT ON CARDIOVASCULAR RISK ASSESSMENT</w:t>
      </w:r>
    </w:p>
    <w:p w:rsidR="00127D7B" w:rsidRDefault="00127D7B">
      <w:pPr>
        <w:spacing w:after="0" w:line="240" w:lineRule="auto"/>
        <w:jc w:val="center"/>
        <w:rPr>
          <w:rFonts w:ascii="Times New Roman" w:eastAsia="Times New Roman" w:hAnsi="Times New Roman" w:cs="Times New Roman"/>
          <w:b/>
          <w:sz w:val="34"/>
          <w:szCs w:val="34"/>
        </w:rPr>
      </w:pPr>
    </w:p>
    <w:p w:rsidR="00127D7B" w:rsidRDefault="00127D7B">
      <w:pPr>
        <w:spacing w:after="0" w:line="240" w:lineRule="auto"/>
        <w:rPr>
          <w:rFonts w:ascii="Times New Roman" w:eastAsia="Times New Roman" w:hAnsi="Times New Roman" w:cs="Times New Roman"/>
          <w:b/>
          <w:sz w:val="28"/>
          <w:szCs w:val="28"/>
        </w:rPr>
      </w:pPr>
    </w:p>
    <w:sdt>
      <w:sdtPr>
        <w:id w:val="1385292566"/>
        <w:docPartObj>
          <w:docPartGallery w:val="Table of Contents"/>
          <w:docPartUnique/>
        </w:docPartObj>
      </w:sdtPr>
      <w:sdtEndPr/>
      <w:sdtContent>
        <w:p w:rsidR="00D22C8D" w:rsidRDefault="000A4B44">
          <w:pPr>
            <w:pStyle w:val="TOC1"/>
            <w:tabs>
              <w:tab w:val="right" w:pos="9350"/>
            </w:tabs>
            <w:rPr>
              <w:noProof/>
            </w:rPr>
          </w:pPr>
          <w:r>
            <w:fldChar w:fldCharType="begin"/>
          </w:r>
          <w:r>
            <w:instrText xml:space="preserve"> TOC \h \u \z \t "Heading 1,1,Heading 2,2,Heading 3,3,Heading 4,4,Heading 5,5,Heading 6,6,"</w:instrText>
          </w:r>
          <w:r>
            <w:fldChar w:fldCharType="separate"/>
          </w:r>
          <w:hyperlink w:anchor="_Toc165495243" w:history="1">
            <w:r w:rsidR="00D22C8D" w:rsidRPr="002C4DFD">
              <w:rPr>
                <w:rStyle w:val="Hyperlink"/>
                <w:rFonts w:ascii="Times New Roman" w:eastAsia="Times New Roman" w:hAnsi="Times New Roman" w:cs="Times New Roman"/>
                <w:b/>
                <w:noProof/>
              </w:rPr>
              <w:t>Business Understanding</w:t>
            </w:r>
            <w:r w:rsidR="00D22C8D">
              <w:rPr>
                <w:noProof/>
                <w:webHidden/>
              </w:rPr>
              <w:tab/>
            </w:r>
            <w:r w:rsidR="00D22C8D">
              <w:rPr>
                <w:noProof/>
                <w:webHidden/>
              </w:rPr>
              <w:fldChar w:fldCharType="begin"/>
            </w:r>
            <w:r w:rsidR="00D22C8D">
              <w:rPr>
                <w:noProof/>
                <w:webHidden/>
              </w:rPr>
              <w:instrText xml:space="preserve"> PAGEREF _Toc165495243 \h </w:instrText>
            </w:r>
            <w:r w:rsidR="00D22C8D">
              <w:rPr>
                <w:noProof/>
                <w:webHidden/>
              </w:rPr>
            </w:r>
            <w:r w:rsidR="00D22C8D">
              <w:rPr>
                <w:noProof/>
                <w:webHidden/>
              </w:rPr>
              <w:fldChar w:fldCharType="separate"/>
            </w:r>
            <w:r w:rsidR="00D22C8D">
              <w:rPr>
                <w:noProof/>
                <w:webHidden/>
              </w:rPr>
              <w:t>2</w:t>
            </w:r>
            <w:r w:rsidR="00D22C8D">
              <w:rPr>
                <w:noProof/>
                <w:webHidden/>
              </w:rPr>
              <w:fldChar w:fldCharType="end"/>
            </w:r>
          </w:hyperlink>
        </w:p>
        <w:p w:rsidR="00D22C8D" w:rsidRDefault="00D22C8D">
          <w:pPr>
            <w:pStyle w:val="TOC2"/>
            <w:tabs>
              <w:tab w:val="right" w:pos="9350"/>
            </w:tabs>
            <w:rPr>
              <w:noProof/>
            </w:rPr>
          </w:pPr>
          <w:hyperlink w:anchor="_Toc165495244" w:history="1">
            <w:r w:rsidRPr="002C4DFD">
              <w:rPr>
                <w:rStyle w:val="Hyperlink"/>
                <w:rFonts w:ascii="Times New Roman" w:eastAsia="Times New Roman" w:hAnsi="Times New Roman" w:cs="Times New Roman"/>
                <w:noProof/>
              </w:rPr>
              <w:t>Business Overview</w:t>
            </w:r>
            <w:r>
              <w:rPr>
                <w:noProof/>
                <w:webHidden/>
              </w:rPr>
              <w:tab/>
            </w:r>
            <w:r>
              <w:rPr>
                <w:noProof/>
                <w:webHidden/>
              </w:rPr>
              <w:fldChar w:fldCharType="begin"/>
            </w:r>
            <w:r>
              <w:rPr>
                <w:noProof/>
                <w:webHidden/>
              </w:rPr>
              <w:instrText xml:space="preserve"> PAGEREF _Toc165495244 \h </w:instrText>
            </w:r>
            <w:r>
              <w:rPr>
                <w:noProof/>
                <w:webHidden/>
              </w:rPr>
            </w:r>
            <w:r>
              <w:rPr>
                <w:noProof/>
                <w:webHidden/>
              </w:rPr>
              <w:fldChar w:fldCharType="separate"/>
            </w:r>
            <w:r>
              <w:rPr>
                <w:noProof/>
                <w:webHidden/>
              </w:rPr>
              <w:t>2</w:t>
            </w:r>
            <w:r>
              <w:rPr>
                <w:noProof/>
                <w:webHidden/>
              </w:rPr>
              <w:fldChar w:fldCharType="end"/>
            </w:r>
          </w:hyperlink>
        </w:p>
        <w:bookmarkStart w:id="0" w:name="_GoBack"/>
        <w:p w:rsidR="00D22C8D" w:rsidRDefault="00D22C8D">
          <w:pPr>
            <w:pStyle w:val="TOC2"/>
            <w:tabs>
              <w:tab w:val="right" w:pos="9350"/>
            </w:tabs>
            <w:rPr>
              <w:noProof/>
            </w:rPr>
          </w:pPr>
          <w:r w:rsidRPr="002C4DFD">
            <w:rPr>
              <w:rStyle w:val="Hyperlink"/>
              <w:noProof/>
            </w:rPr>
            <w:fldChar w:fldCharType="begin"/>
          </w:r>
          <w:r w:rsidRPr="002C4DFD">
            <w:rPr>
              <w:rStyle w:val="Hyperlink"/>
              <w:noProof/>
            </w:rPr>
            <w:instrText xml:space="preserve"> </w:instrText>
          </w:r>
          <w:r>
            <w:rPr>
              <w:noProof/>
            </w:rPr>
            <w:instrText>HYPERLINK \l "_Toc165495245"</w:instrText>
          </w:r>
          <w:r w:rsidRPr="002C4DFD">
            <w:rPr>
              <w:rStyle w:val="Hyperlink"/>
              <w:noProof/>
            </w:rPr>
            <w:instrText xml:space="preserve"> </w:instrText>
          </w:r>
          <w:r w:rsidRPr="002C4DFD">
            <w:rPr>
              <w:rStyle w:val="Hyperlink"/>
              <w:noProof/>
            </w:rPr>
          </w:r>
          <w:r w:rsidRPr="002C4DFD">
            <w:rPr>
              <w:rStyle w:val="Hyperlink"/>
              <w:noProof/>
            </w:rPr>
            <w:fldChar w:fldCharType="separate"/>
          </w:r>
          <w:r w:rsidRPr="002C4DFD">
            <w:rPr>
              <w:rStyle w:val="Hyperlink"/>
              <w:rFonts w:ascii="Times New Roman" w:eastAsia="Times New Roman" w:hAnsi="Times New Roman" w:cs="Times New Roman"/>
              <w:noProof/>
            </w:rPr>
            <w:t>Business Objectives</w:t>
          </w:r>
          <w:r>
            <w:rPr>
              <w:noProof/>
              <w:webHidden/>
            </w:rPr>
            <w:tab/>
          </w:r>
          <w:r>
            <w:rPr>
              <w:noProof/>
              <w:webHidden/>
            </w:rPr>
            <w:fldChar w:fldCharType="begin"/>
          </w:r>
          <w:r>
            <w:rPr>
              <w:noProof/>
              <w:webHidden/>
            </w:rPr>
            <w:instrText xml:space="preserve"> PAGEREF _Toc165495245 \h </w:instrText>
          </w:r>
          <w:r>
            <w:rPr>
              <w:noProof/>
              <w:webHidden/>
            </w:rPr>
          </w:r>
          <w:r>
            <w:rPr>
              <w:noProof/>
              <w:webHidden/>
            </w:rPr>
            <w:fldChar w:fldCharType="separate"/>
          </w:r>
          <w:r>
            <w:rPr>
              <w:noProof/>
              <w:webHidden/>
            </w:rPr>
            <w:t>3</w:t>
          </w:r>
          <w:r>
            <w:rPr>
              <w:noProof/>
              <w:webHidden/>
            </w:rPr>
            <w:fldChar w:fldCharType="end"/>
          </w:r>
          <w:r w:rsidRPr="002C4DFD">
            <w:rPr>
              <w:rStyle w:val="Hyperlink"/>
              <w:noProof/>
            </w:rPr>
            <w:fldChar w:fldCharType="end"/>
          </w:r>
        </w:p>
        <w:bookmarkEnd w:id="0"/>
        <w:p w:rsidR="00D22C8D" w:rsidRDefault="00D22C8D">
          <w:pPr>
            <w:pStyle w:val="TOC2"/>
            <w:tabs>
              <w:tab w:val="right" w:pos="9350"/>
            </w:tabs>
            <w:rPr>
              <w:noProof/>
            </w:rPr>
          </w:pPr>
          <w:r w:rsidRPr="002C4DFD">
            <w:rPr>
              <w:rStyle w:val="Hyperlink"/>
              <w:noProof/>
            </w:rPr>
            <w:fldChar w:fldCharType="begin"/>
          </w:r>
          <w:r w:rsidRPr="002C4DFD">
            <w:rPr>
              <w:rStyle w:val="Hyperlink"/>
              <w:noProof/>
            </w:rPr>
            <w:instrText xml:space="preserve"> </w:instrText>
          </w:r>
          <w:r>
            <w:rPr>
              <w:noProof/>
            </w:rPr>
            <w:instrText>HYPERLINK \l "_Toc165495246"</w:instrText>
          </w:r>
          <w:r w:rsidRPr="002C4DFD">
            <w:rPr>
              <w:rStyle w:val="Hyperlink"/>
              <w:noProof/>
            </w:rPr>
            <w:instrText xml:space="preserve"> </w:instrText>
          </w:r>
          <w:r w:rsidRPr="002C4DFD">
            <w:rPr>
              <w:rStyle w:val="Hyperlink"/>
              <w:noProof/>
            </w:rPr>
          </w:r>
          <w:r w:rsidRPr="002C4DFD">
            <w:rPr>
              <w:rStyle w:val="Hyperlink"/>
              <w:noProof/>
            </w:rPr>
            <w:fldChar w:fldCharType="separate"/>
          </w:r>
          <w:r w:rsidRPr="002C4DFD">
            <w:rPr>
              <w:rStyle w:val="Hyperlink"/>
              <w:rFonts w:ascii="Times New Roman" w:eastAsia="Times New Roman" w:hAnsi="Times New Roman" w:cs="Times New Roman"/>
              <w:noProof/>
            </w:rPr>
            <w:t>Success Criteria</w:t>
          </w:r>
          <w:r>
            <w:rPr>
              <w:noProof/>
              <w:webHidden/>
            </w:rPr>
            <w:tab/>
          </w:r>
          <w:r>
            <w:rPr>
              <w:noProof/>
              <w:webHidden/>
            </w:rPr>
            <w:fldChar w:fldCharType="begin"/>
          </w:r>
          <w:r>
            <w:rPr>
              <w:noProof/>
              <w:webHidden/>
            </w:rPr>
            <w:instrText xml:space="preserve"> PAGEREF _Toc165495246 \h </w:instrText>
          </w:r>
          <w:r>
            <w:rPr>
              <w:noProof/>
              <w:webHidden/>
            </w:rPr>
          </w:r>
          <w:r>
            <w:rPr>
              <w:noProof/>
              <w:webHidden/>
            </w:rPr>
            <w:fldChar w:fldCharType="separate"/>
          </w:r>
          <w:r>
            <w:rPr>
              <w:noProof/>
              <w:webHidden/>
            </w:rPr>
            <w:t>3</w:t>
          </w:r>
          <w:r>
            <w:rPr>
              <w:noProof/>
              <w:webHidden/>
            </w:rPr>
            <w:fldChar w:fldCharType="end"/>
          </w:r>
          <w:r w:rsidRPr="002C4DFD">
            <w:rPr>
              <w:rStyle w:val="Hyperlink"/>
              <w:noProof/>
            </w:rPr>
            <w:fldChar w:fldCharType="end"/>
          </w:r>
        </w:p>
        <w:p w:rsidR="00D22C8D" w:rsidRDefault="00D22C8D">
          <w:pPr>
            <w:pStyle w:val="TOC1"/>
            <w:tabs>
              <w:tab w:val="right" w:pos="9350"/>
            </w:tabs>
            <w:rPr>
              <w:noProof/>
            </w:rPr>
          </w:pPr>
          <w:hyperlink w:anchor="_Toc165495247" w:history="1">
            <w:r w:rsidRPr="002C4DFD">
              <w:rPr>
                <w:rStyle w:val="Hyperlink"/>
                <w:rFonts w:ascii="Times New Roman" w:eastAsia="Times New Roman" w:hAnsi="Times New Roman" w:cs="Times New Roman"/>
                <w:b/>
                <w:noProof/>
              </w:rPr>
              <w:t>Data Understanding</w:t>
            </w:r>
            <w:r>
              <w:rPr>
                <w:noProof/>
                <w:webHidden/>
              </w:rPr>
              <w:tab/>
            </w:r>
            <w:r>
              <w:rPr>
                <w:noProof/>
                <w:webHidden/>
              </w:rPr>
              <w:fldChar w:fldCharType="begin"/>
            </w:r>
            <w:r>
              <w:rPr>
                <w:noProof/>
                <w:webHidden/>
              </w:rPr>
              <w:instrText xml:space="preserve"> PAGEREF _Toc165495247 \h </w:instrText>
            </w:r>
            <w:r>
              <w:rPr>
                <w:noProof/>
                <w:webHidden/>
              </w:rPr>
            </w:r>
            <w:r>
              <w:rPr>
                <w:noProof/>
                <w:webHidden/>
              </w:rPr>
              <w:fldChar w:fldCharType="separate"/>
            </w:r>
            <w:r>
              <w:rPr>
                <w:noProof/>
                <w:webHidden/>
              </w:rPr>
              <w:t>4</w:t>
            </w:r>
            <w:r>
              <w:rPr>
                <w:noProof/>
                <w:webHidden/>
              </w:rPr>
              <w:fldChar w:fldCharType="end"/>
            </w:r>
          </w:hyperlink>
        </w:p>
        <w:p w:rsidR="00D22C8D" w:rsidRDefault="00D22C8D">
          <w:pPr>
            <w:pStyle w:val="TOC2"/>
            <w:tabs>
              <w:tab w:val="right" w:pos="9350"/>
            </w:tabs>
            <w:rPr>
              <w:noProof/>
            </w:rPr>
          </w:pPr>
          <w:hyperlink w:anchor="_Toc165495248" w:history="1">
            <w:r w:rsidRPr="002C4DFD">
              <w:rPr>
                <w:rStyle w:val="Hyperlink"/>
                <w:rFonts w:ascii="Times New Roman" w:eastAsia="Times New Roman" w:hAnsi="Times New Roman" w:cs="Times New Roman"/>
                <w:noProof/>
              </w:rPr>
              <w:t>Overview</w:t>
            </w:r>
            <w:r>
              <w:rPr>
                <w:noProof/>
                <w:webHidden/>
              </w:rPr>
              <w:tab/>
            </w:r>
            <w:r>
              <w:rPr>
                <w:noProof/>
                <w:webHidden/>
              </w:rPr>
              <w:fldChar w:fldCharType="begin"/>
            </w:r>
            <w:r>
              <w:rPr>
                <w:noProof/>
                <w:webHidden/>
              </w:rPr>
              <w:instrText xml:space="preserve"> PAGEREF _Toc165495248 \h </w:instrText>
            </w:r>
            <w:r>
              <w:rPr>
                <w:noProof/>
                <w:webHidden/>
              </w:rPr>
            </w:r>
            <w:r>
              <w:rPr>
                <w:noProof/>
                <w:webHidden/>
              </w:rPr>
              <w:fldChar w:fldCharType="separate"/>
            </w:r>
            <w:r>
              <w:rPr>
                <w:noProof/>
                <w:webHidden/>
              </w:rPr>
              <w:t>4</w:t>
            </w:r>
            <w:r>
              <w:rPr>
                <w:noProof/>
                <w:webHidden/>
              </w:rPr>
              <w:fldChar w:fldCharType="end"/>
            </w:r>
          </w:hyperlink>
        </w:p>
        <w:p w:rsidR="00D22C8D" w:rsidRDefault="00D22C8D">
          <w:pPr>
            <w:pStyle w:val="TOC3"/>
            <w:tabs>
              <w:tab w:val="right" w:pos="9350"/>
            </w:tabs>
            <w:rPr>
              <w:noProof/>
            </w:rPr>
          </w:pPr>
          <w:hyperlink w:anchor="_Toc165495249" w:history="1">
            <w:r w:rsidRPr="002C4DFD">
              <w:rPr>
                <w:rStyle w:val="Hyperlink"/>
                <w:noProof/>
              </w:rPr>
              <w:t>Data Description</w:t>
            </w:r>
            <w:r>
              <w:rPr>
                <w:noProof/>
                <w:webHidden/>
              </w:rPr>
              <w:tab/>
            </w:r>
            <w:r>
              <w:rPr>
                <w:noProof/>
                <w:webHidden/>
              </w:rPr>
              <w:fldChar w:fldCharType="begin"/>
            </w:r>
            <w:r>
              <w:rPr>
                <w:noProof/>
                <w:webHidden/>
              </w:rPr>
              <w:instrText xml:space="preserve"> PAGEREF _Toc165495249 \h </w:instrText>
            </w:r>
            <w:r>
              <w:rPr>
                <w:noProof/>
                <w:webHidden/>
              </w:rPr>
            </w:r>
            <w:r>
              <w:rPr>
                <w:noProof/>
                <w:webHidden/>
              </w:rPr>
              <w:fldChar w:fldCharType="separate"/>
            </w:r>
            <w:r>
              <w:rPr>
                <w:noProof/>
                <w:webHidden/>
              </w:rPr>
              <w:t>4</w:t>
            </w:r>
            <w:r>
              <w:rPr>
                <w:noProof/>
                <w:webHidden/>
              </w:rPr>
              <w:fldChar w:fldCharType="end"/>
            </w:r>
          </w:hyperlink>
        </w:p>
        <w:p w:rsidR="00D22C8D" w:rsidRDefault="00D22C8D">
          <w:pPr>
            <w:pStyle w:val="TOC3"/>
            <w:tabs>
              <w:tab w:val="right" w:pos="9350"/>
            </w:tabs>
            <w:rPr>
              <w:noProof/>
            </w:rPr>
          </w:pPr>
          <w:hyperlink w:anchor="_Toc165495250" w:history="1">
            <w:r w:rsidRPr="002C4DFD">
              <w:rPr>
                <w:rStyle w:val="Hyperlink"/>
                <w:noProof/>
              </w:rPr>
              <w:t>Statistical Summary:</w:t>
            </w:r>
            <w:r>
              <w:rPr>
                <w:noProof/>
                <w:webHidden/>
              </w:rPr>
              <w:tab/>
            </w:r>
            <w:r>
              <w:rPr>
                <w:noProof/>
                <w:webHidden/>
              </w:rPr>
              <w:fldChar w:fldCharType="begin"/>
            </w:r>
            <w:r>
              <w:rPr>
                <w:noProof/>
                <w:webHidden/>
              </w:rPr>
              <w:instrText xml:space="preserve"> PAGEREF _Toc165495250 \h </w:instrText>
            </w:r>
            <w:r>
              <w:rPr>
                <w:noProof/>
                <w:webHidden/>
              </w:rPr>
            </w:r>
            <w:r>
              <w:rPr>
                <w:noProof/>
                <w:webHidden/>
              </w:rPr>
              <w:fldChar w:fldCharType="separate"/>
            </w:r>
            <w:r>
              <w:rPr>
                <w:noProof/>
                <w:webHidden/>
              </w:rPr>
              <w:t>4</w:t>
            </w:r>
            <w:r>
              <w:rPr>
                <w:noProof/>
                <w:webHidden/>
              </w:rPr>
              <w:fldChar w:fldCharType="end"/>
            </w:r>
          </w:hyperlink>
        </w:p>
        <w:p w:rsidR="00D22C8D" w:rsidRDefault="00D22C8D">
          <w:pPr>
            <w:pStyle w:val="TOC3"/>
            <w:tabs>
              <w:tab w:val="right" w:pos="9350"/>
            </w:tabs>
            <w:rPr>
              <w:noProof/>
            </w:rPr>
          </w:pPr>
          <w:hyperlink w:anchor="_Toc165495251" w:history="1">
            <w:r w:rsidRPr="002C4DFD">
              <w:rPr>
                <w:rStyle w:val="Hyperlink"/>
                <w:noProof/>
              </w:rPr>
              <w:t>Verifying data quality</w:t>
            </w:r>
            <w:r>
              <w:rPr>
                <w:noProof/>
                <w:webHidden/>
              </w:rPr>
              <w:tab/>
            </w:r>
            <w:r>
              <w:rPr>
                <w:noProof/>
                <w:webHidden/>
              </w:rPr>
              <w:fldChar w:fldCharType="begin"/>
            </w:r>
            <w:r>
              <w:rPr>
                <w:noProof/>
                <w:webHidden/>
              </w:rPr>
              <w:instrText xml:space="preserve"> PAGEREF _Toc165495251 \h </w:instrText>
            </w:r>
            <w:r>
              <w:rPr>
                <w:noProof/>
                <w:webHidden/>
              </w:rPr>
            </w:r>
            <w:r>
              <w:rPr>
                <w:noProof/>
                <w:webHidden/>
              </w:rPr>
              <w:fldChar w:fldCharType="separate"/>
            </w:r>
            <w:r>
              <w:rPr>
                <w:noProof/>
                <w:webHidden/>
              </w:rPr>
              <w:t>5</w:t>
            </w:r>
            <w:r>
              <w:rPr>
                <w:noProof/>
                <w:webHidden/>
              </w:rPr>
              <w:fldChar w:fldCharType="end"/>
            </w:r>
          </w:hyperlink>
        </w:p>
        <w:p w:rsidR="00D22C8D" w:rsidRDefault="00D22C8D">
          <w:pPr>
            <w:pStyle w:val="TOC2"/>
            <w:tabs>
              <w:tab w:val="right" w:pos="9350"/>
            </w:tabs>
            <w:rPr>
              <w:noProof/>
            </w:rPr>
          </w:pPr>
          <w:hyperlink w:anchor="_Toc165495252" w:history="1">
            <w:r w:rsidRPr="002C4DFD">
              <w:rPr>
                <w:rStyle w:val="Hyperlink"/>
                <w:rFonts w:ascii="Times New Roman" w:eastAsia="Times New Roman" w:hAnsi="Times New Roman" w:cs="Times New Roman"/>
                <w:noProof/>
              </w:rPr>
              <w:t>Data Preparation</w:t>
            </w:r>
            <w:r>
              <w:rPr>
                <w:noProof/>
                <w:webHidden/>
              </w:rPr>
              <w:tab/>
            </w:r>
            <w:r>
              <w:rPr>
                <w:noProof/>
                <w:webHidden/>
              </w:rPr>
              <w:fldChar w:fldCharType="begin"/>
            </w:r>
            <w:r>
              <w:rPr>
                <w:noProof/>
                <w:webHidden/>
              </w:rPr>
              <w:instrText xml:space="preserve"> PAGEREF _Toc165495252 \h </w:instrText>
            </w:r>
            <w:r>
              <w:rPr>
                <w:noProof/>
                <w:webHidden/>
              </w:rPr>
            </w:r>
            <w:r>
              <w:rPr>
                <w:noProof/>
                <w:webHidden/>
              </w:rPr>
              <w:fldChar w:fldCharType="separate"/>
            </w:r>
            <w:r>
              <w:rPr>
                <w:noProof/>
                <w:webHidden/>
              </w:rPr>
              <w:t>5</w:t>
            </w:r>
            <w:r>
              <w:rPr>
                <w:noProof/>
                <w:webHidden/>
              </w:rPr>
              <w:fldChar w:fldCharType="end"/>
            </w:r>
          </w:hyperlink>
        </w:p>
        <w:p w:rsidR="00D22C8D" w:rsidRDefault="00D22C8D">
          <w:pPr>
            <w:pStyle w:val="TOC1"/>
            <w:tabs>
              <w:tab w:val="right" w:pos="9350"/>
            </w:tabs>
            <w:rPr>
              <w:noProof/>
            </w:rPr>
          </w:pPr>
          <w:hyperlink w:anchor="_Toc165495253" w:history="1">
            <w:r w:rsidRPr="002C4DFD">
              <w:rPr>
                <w:rStyle w:val="Hyperlink"/>
                <w:rFonts w:ascii="Times New Roman" w:eastAsia="Times New Roman" w:hAnsi="Times New Roman" w:cs="Times New Roman"/>
                <w:b/>
                <w:noProof/>
              </w:rPr>
              <w:t>Preprocessing</w:t>
            </w:r>
            <w:r>
              <w:rPr>
                <w:noProof/>
                <w:webHidden/>
              </w:rPr>
              <w:tab/>
            </w:r>
            <w:r>
              <w:rPr>
                <w:noProof/>
                <w:webHidden/>
              </w:rPr>
              <w:fldChar w:fldCharType="begin"/>
            </w:r>
            <w:r>
              <w:rPr>
                <w:noProof/>
                <w:webHidden/>
              </w:rPr>
              <w:instrText xml:space="preserve"> PAGEREF _Toc165495253 \h </w:instrText>
            </w:r>
            <w:r>
              <w:rPr>
                <w:noProof/>
                <w:webHidden/>
              </w:rPr>
            </w:r>
            <w:r>
              <w:rPr>
                <w:noProof/>
                <w:webHidden/>
              </w:rPr>
              <w:fldChar w:fldCharType="separate"/>
            </w:r>
            <w:r>
              <w:rPr>
                <w:noProof/>
                <w:webHidden/>
              </w:rPr>
              <w:t>5</w:t>
            </w:r>
            <w:r>
              <w:rPr>
                <w:noProof/>
                <w:webHidden/>
              </w:rPr>
              <w:fldChar w:fldCharType="end"/>
            </w:r>
          </w:hyperlink>
        </w:p>
        <w:p w:rsidR="00D22C8D" w:rsidRDefault="00D22C8D">
          <w:pPr>
            <w:pStyle w:val="TOC1"/>
            <w:tabs>
              <w:tab w:val="right" w:pos="9350"/>
            </w:tabs>
            <w:rPr>
              <w:noProof/>
            </w:rPr>
          </w:pPr>
          <w:hyperlink w:anchor="_Toc165495254" w:history="1">
            <w:r w:rsidRPr="002C4DFD">
              <w:rPr>
                <w:rStyle w:val="Hyperlink"/>
                <w:rFonts w:ascii="Times New Roman" w:eastAsia="Times New Roman" w:hAnsi="Times New Roman" w:cs="Times New Roman"/>
                <w:b/>
                <w:noProof/>
              </w:rPr>
              <w:t>Predictive Modeling</w:t>
            </w:r>
            <w:r>
              <w:rPr>
                <w:noProof/>
                <w:webHidden/>
              </w:rPr>
              <w:tab/>
            </w:r>
            <w:r>
              <w:rPr>
                <w:noProof/>
                <w:webHidden/>
              </w:rPr>
              <w:fldChar w:fldCharType="begin"/>
            </w:r>
            <w:r>
              <w:rPr>
                <w:noProof/>
                <w:webHidden/>
              </w:rPr>
              <w:instrText xml:space="preserve"> PAGEREF _Toc165495254 \h </w:instrText>
            </w:r>
            <w:r>
              <w:rPr>
                <w:noProof/>
                <w:webHidden/>
              </w:rPr>
            </w:r>
            <w:r>
              <w:rPr>
                <w:noProof/>
                <w:webHidden/>
              </w:rPr>
              <w:fldChar w:fldCharType="separate"/>
            </w:r>
            <w:r>
              <w:rPr>
                <w:noProof/>
                <w:webHidden/>
              </w:rPr>
              <w:t>8</w:t>
            </w:r>
            <w:r>
              <w:rPr>
                <w:noProof/>
                <w:webHidden/>
              </w:rPr>
              <w:fldChar w:fldCharType="end"/>
            </w:r>
          </w:hyperlink>
        </w:p>
        <w:p w:rsidR="00D22C8D" w:rsidRDefault="00D22C8D">
          <w:pPr>
            <w:pStyle w:val="TOC1"/>
            <w:tabs>
              <w:tab w:val="right" w:pos="9350"/>
            </w:tabs>
            <w:rPr>
              <w:noProof/>
            </w:rPr>
          </w:pPr>
          <w:hyperlink w:anchor="_Toc165495255" w:history="1">
            <w:r w:rsidRPr="002C4DFD">
              <w:rPr>
                <w:rStyle w:val="Hyperlink"/>
                <w:rFonts w:ascii="Times New Roman" w:eastAsia="Times New Roman" w:hAnsi="Times New Roman" w:cs="Times New Roman"/>
                <w:b/>
                <w:noProof/>
              </w:rPr>
              <w:t>Evaluation</w:t>
            </w:r>
            <w:r>
              <w:rPr>
                <w:noProof/>
                <w:webHidden/>
              </w:rPr>
              <w:tab/>
            </w:r>
            <w:r>
              <w:rPr>
                <w:noProof/>
                <w:webHidden/>
              </w:rPr>
              <w:fldChar w:fldCharType="begin"/>
            </w:r>
            <w:r>
              <w:rPr>
                <w:noProof/>
                <w:webHidden/>
              </w:rPr>
              <w:instrText xml:space="preserve"> PAGEREF _Toc165495255 \h </w:instrText>
            </w:r>
            <w:r>
              <w:rPr>
                <w:noProof/>
                <w:webHidden/>
              </w:rPr>
            </w:r>
            <w:r>
              <w:rPr>
                <w:noProof/>
                <w:webHidden/>
              </w:rPr>
              <w:fldChar w:fldCharType="separate"/>
            </w:r>
            <w:r>
              <w:rPr>
                <w:noProof/>
                <w:webHidden/>
              </w:rPr>
              <w:t>9</w:t>
            </w:r>
            <w:r>
              <w:rPr>
                <w:noProof/>
                <w:webHidden/>
              </w:rPr>
              <w:fldChar w:fldCharType="end"/>
            </w:r>
          </w:hyperlink>
        </w:p>
        <w:p w:rsidR="00D22C8D" w:rsidRDefault="00D22C8D">
          <w:pPr>
            <w:pStyle w:val="TOC1"/>
            <w:tabs>
              <w:tab w:val="right" w:pos="9350"/>
            </w:tabs>
            <w:rPr>
              <w:noProof/>
            </w:rPr>
          </w:pPr>
          <w:hyperlink w:anchor="_Toc165495256" w:history="1">
            <w:r w:rsidRPr="002C4DFD">
              <w:rPr>
                <w:rStyle w:val="Hyperlink"/>
                <w:rFonts w:ascii="Times New Roman" w:eastAsia="Times New Roman" w:hAnsi="Times New Roman" w:cs="Times New Roman"/>
                <w:b/>
                <w:noProof/>
              </w:rPr>
              <w:t>Model Deployment</w:t>
            </w:r>
            <w:r>
              <w:rPr>
                <w:noProof/>
                <w:webHidden/>
              </w:rPr>
              <w:tab/>
            </w:r>
            <w:r>
              <w:rPr>
                <w:noProof/>
                <w:webHidden/>
              </w:rPr>
              <w:fldChar w:fldCharType="begin"/>
            </w:r>
            <w:r>
              <w:rPr>
                <w:noProof/>
                <w:webHidden/>
              </w:rPr>
              <w:instrText xml:space="preserve"> PAGEREF _Toc165495256 \h </w:instrText>
            </w:r>
            <w:r>
              <w:rPr>
                <w:noProof/>
                <w:webHidden/>
              </w:rPr>
            </w:r>
            <w:r>
              <w:rPr>
                <w:noProof/>
                <w:webHidden/>
              </w:rPr>
              <w:fldChar w:fldCharType="separate"/>
            </w:r>
            <w:r>
              <w:rPr>
                <w:noProof/>
                <w:webHidden/>
              </w:rPr>
              <w:t>10</w:t>
            </w:r>
            <w:r>
              <w:rPr>
                <w:noProof/>
                <w:webHidden/>
              </w:rPr>
              <w:fldChar w:fldCharType="end"/>
            </w:r>
          </w:hyperlink>
        </w:p>
        <w:p w:rsidR="00127D7B" w:rsidRPr="006470D9" w:rsidRDefault="000A4B44" w:rsidP="006470D9">
          <w:pPr>
            <w:widowControl w:val="0"/>
            <w:tabs>
              <w:tab w:val="right" w:pos="12000"/>
            </w:tabs>
            <w:spacing w:before="60" w:after="0" w:line="240" w:lineRule="auto"/>
            <w:rPr>
              <w:b/>
              <w:color w:val="000000"/>
            </w:rPr>
          </w:pPr>
          <w:r>
            <w:fldChar w:fldCharType="end"/>
          </w:r>
        </w:p>
      </w:sdtContent>
    </w:sdt>
    <w:p w:rsidR="00127D7B" w:rsidRDefault="000A4B44">
      <w:pP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Resources</w:t>
      </w:r>
    </w:p>
    <w:p w:rsidR="00127D7B" w:rsidRDefault="000A4B44">
      <w:pPr>
        <w:spacing w:after="0" w:line="240" w:lineRule="auto"/>
        <w:rPr>
          <w:rFonts w:ascii="Times New Roman" w:eastAsia="Times New Roman" w:hAnsi="Times New Roman" w:cs="Times New Roman"/>
          <w:color w:val="1155CD"/>
          <w:sz w:val="28"/>
          <w:szCs w:val="28"/>
        </w:rPr>
      </w:pPr>
      <w:r>
        <w:rPr>
          <w:rFonts w:ascii="Times New Roman" w:eastAsia="Times New Roman" w:hAnsi="Times New Roman" w:cs="Times New Roman"/>
          <w:color w:val="000000"/>
          <w:sz w:val="28"/>
          <w:szCs w:val="28"/>
        </w:rPr>
        <w:t xml:space="preserve">GitHub repository: </w:t>
      </w:r>
      <w:r>
        <w:rPr>
          <w:rFonts w:ascii="Times New Roman" w:eastAsia="Times New Roman" w:hAnsi="Times New Roman" w:cs="Times New Roman"/>
          <w:color w:val="1155CD"/>
          <w:sz w:val="28"/>
          <w:szCs w:val="28"/>
        </w:rPr>
        <w:t>[https://github.com/]</w:t>
      </w:r>
    </w:p>
    <w:p w:rsidR="00127D7B" w:rsidRDefault="00127D7B">
      <w:pPr>
        <w:spacing w:after="0" w:line="240" w:lineRule="auto"/>
        <w:rPr>
          <w:rFonts w:ascii="Times New Roman" w:eastAsia="Times New Roman" w:hAnsi="Times New Roman" w:cs="Times New Roman"/>
          <w:color w:val="1155CD"/>
          <w:sz w:val="28"/>
          <w:szCs w:val="28"/>
        </w:rPr>
      </w:pPr>
    </w:p>
    <w:p w:rsidR="00127D7B" w:rsidRDefault="000A4B44">
      <w:pP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Members</w:t>
      </w:r>
    </w:p>
    <w:p w:rsidR="00127D7B" w:rsidRDefault="000A4B44">
      <w:pPr>
        <w:numPr>
          <w:ilvl w:val="0"/>
          <w:numId w:val="1"/>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Moses </w:t>
      </w:r>
      <w:proofErr w:type="spellStart"/>
      <w:r>
        <w:rPr>
          <w:rFonts w:ascii="Times New Roman" w:eastAsia="Times New Roman" w:hAnsi="Times New Roman" w:cs="Times New Roman"/>
          <w:color w:val="000000"/>
          <w:sz w:val="28"/>
          <w:szCs w:val="28"/>
        </w:rPr>
        <w:t>Kigo</w:t>
      </w:r>
      <w:proofErr w:type="spellEnd"/>
      <w:r>
        <w:rPr>
          <w:rFonts w:ascii="Times New Roman" w:eastAsia="Times New Roman" w:hAnsi="Times New Roman" w:cs="Times New Roman"/>
          <w:color w:val="000000"/>
          <w:sz w:val="28"/>
          <w:szCs w:val="28"/>
        </w:rPr>
        <w:t xml:space="preserve"> </w:t>
      </w:r>
      <w:hyperlink r:id="rId8">
        <w:r>
          <w:rPr>
            <w:rFonts w:ascii="Times New Roman" w:eastAsia="Times New Roman" w:hAnsi="Times New Roman" w:cs="Times New Roman"/>
            <w:color w:val="0563C1"/>
            <w:sz w:val="28"/>
            <w:szCs w:val="28"/>
            <w:u w:val="single"/>
          </w:rPr>
          <w:t>moses.wanja@student.moringaschool.com</w:t>
        </w:r>
      </w:hyperlink>
    </w:p>
    <w:p w:rsidR="00127D7B" w:rsidRDefault="000A4B44">
      <w:pPr>
        <w:numPr>
          <w:ilvl w:val="0"/>
          <w:numId w:val="1"/>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Erik </w:t>
      </w:r>
      <w:proofErr w:type="spellStart"/>
      <w:r>
        <w:rPr>
          <w:rFonts w:ascii="Times New Roman" w:eastAsia="Times New Roman" w:hAnsi="Times New Roman" w:cs="Times New Roman"/>
          <w:color w:val="000000"/>
          <w:sz w:val="28"/>
          <w:szCs w:val="28"/>
        </w:rPr>
        <w:t>Lekishon</w:t>
      </w:r>
      <w:proofErr w:type="spellEnd"/>
      <w:r>
        <w:rPr>
          <w:rFonts w:ascii="Times New Roman" w:eastAsia="Times New Roman" w:hAnsi="Times New Roman" w:cs="Times New Roman"/>
          <w:color w:val="000000"/>
          <w:sz w:val="28"/>
          <w:szCs w:val="28"/>
        </w:rPr>
        <w:t xml:space="preserve"> </w:t>
      </w:r>
      <w:hyperlink r:id="rId9">
        <w:r>
          <w:rPr>
            <w:rFonts w:ascii="Times New Roman" w:eastAsia="Times New Roman" w:hAnsi="Times New Roman" w:cs="Times New Roman"/>
            <w:color w:val="0563C1"/>
            <w:sz w:val="28"/>
            <w:szCs w:val="28"/>
            <w:u w:val="single"/>
          </w:rPr>
          <w:t>eric.lekishon@student.moringaschool.com</w:t>
        </w:r>
      </w:hyperlink>
    </w:p>
    <w:p w:rsidR="00127D7B" w:rsidRDefault="000A4B44">
      <w:pPr>
        <w:numPr>
          <w:ilvl w:val="0"/>
          <w:numId w:val="1"/>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Josephine </w:t>
      </w:r>
      <w:proofErr w:type="spellStart"/>
      <w:r>
        <w:rPr>
          <w:rFonts w:ascii="Times New Roman" w:eastAsia="Times New Roman" w:hAnsi="Times New Roman" w:cs="Times New Roman"/>
          <w:color w:val="000000"/>
          <w:sz w:val="28"/>
          <w:szCs w:val="28"/>
        </w:rPr>
        <w:t>Gathenya</w:t>
      </w:r>
      <w:proofErr w:type="spellEnd"/>
      <w:r>
        <w:rPr>
          <w:rFonts w:ascii="Times New Roman" w:eastAsia="Times New Roman" w:hAnsi="Times New Roman" w:cs="Times New Roman"/>
          <w:color w:val="1155CD"/>
          <w:sz w:val="28"/>
          <w:szCs w:val="28"/>
        </w:rPr>
        <w:t xml:space="preserve"> </w:t>
      </w:r>
      <w:hyperlink r:id="rId10">
        <w:r>
          <w:rPr>
            <w:rFonts w:ascii="Times New Roman" w:eastAsia="Times New Roman" w:hAnsi="Times New Roman" w:cs="Times New Roman"/>
            <w:color w:val="0563C1"/>
            <w:sz w:val="28"/>
            <w:szCs w:val="28"/>
            <w:u w:val="single"/>
          </w:rPr>
          <w:t>josephine.wanjiru@student.moringaschool.com</w:t>
        </w:r>
      </w:hyperlink>
      <w:r>
        <w:rPr>
          <w:rFonts w:ascii="Times New Roman" w:eastAsia="Times New Roman" w:hAnsi="Times New Roman" w:cs="Times New Roman"/>
          <w:color w:val="000000"/>
          <w:sz w:val="28"/>
          <w:szCs w:val="28"/>
        </w:rPr>
        <w:t xml:space="preserve"> </w:t>
      </w:r>
    </w:p>
    <w:p w:rsidR="00127D7B" w:rsidRDefault="000A4B44">
      <w:pPr>
        <w:numPr>
          <w:ilvl w:val="0"/>
          <w:numId w:val="1"/>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Chepkemoi </w:t>
      </w:r>
      <w:proofErr w:type="spellStart"/>
      <w:r>
        <w:rPr>
          <w:rFonts w:ascii="Times New Roman" w:eastAsia="Times New Roman" w:hAnsi="Times New Roman" w:cs="Times New Roman"/>
          <w:color w:val="000000"/>
          <w:sz w:val="28"/>
          <w:szCs w:val="28"/>
        </w:rPr>
        <w:t>Chepkemoi</w:t>
      </w:r>
      <w:proofErr w:type="spellEnd"/>
      <w:r>
        <w:rPr>
          <w:rFonts w:ascii="Times New Roman" w:eastAsia="Times New Roman" w:hAnsi="Times New Roman" w:cs="Times New Roman"/>
          <w:color w:val="000000"/>
          <w:sz w:val="28"/>
          <w:szCs w:val="28"/>
        </w:rPr>
        <w:t xml:space="preserve"> </w:t>
      </w:r>
      <w:hyperlink r:id="rId11">
        <w:r>
          <w:rPr>
            <w:rFonts w:ascii="Times New Roman" w:eastAsia="Times New Roman" w:hAnsi="Times New Roman" w:cs="Times New Roman"/>
            <w:color w:val="0563C1"/>
            <w:sz w:val="28"/>
            <w:szCs w:val="28"/>
            <w:u w:val="single"/>
          </w:rPr>
          <w:t>chepkemoi.chepkemoi@student.moringaschool.com</w:t>
        </w:r>
      </w:hyperlink>
    </w:p>
    <w:p w:rsidR="00127D7B" w:rsidRDefault="000A4B44">
      <w:pPr>
        <w:numPr>
          <w:ilvl w:val="0"/>
          <w:numId w:val="1"/>
        </w:numPr>
        <w:spacing w:after="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color w:val="000000"/>
          <w:sz w:val="28"/>
          <w:szCs w:val="28"/>
        </w:rPr>
        <w:t>Eunita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Nyengo</w:t>
      </w:r>
      <w:proofErr w:type="spellEnd"/>
      <w:r>
        <w:rPr>
          <w:rFonts w:ascii="Times New Roman" w:eastAsia="Times New Roman" w:hAnsi="Times New Roman" w:cs="Times New Roman"/>
          <w:color w:val="000000"/>
          <w:sz w:val="28"/>
          <w:szCs w:val="28"/>
        </w:rPr>
        <w:t xml:space="preserve"> </w:t>
      </w:r>
      <w:hyperlink r:id="rId12">
        <w:r>
          <w:rPr>
            <w:rFonts w:ascii="Times New Roman" w:eastAsia="Times New Roman" w:hAnsi="Times New Roman" w:cs="Times New Roman"/>
            <w:color w:val="0563C1"/>
            <w:sz w:val="28"/>
            <w:szCs w:val="28"/>
            <w:u w:val="single"/>
          </w:rPr>
          <w:t>eunita.nyengo@student.moringaschool.com</w:t>
        </w:r>
      </w:hyperlink>
    </w:p>
    <w:p w:rsidR="00127D7B" w:rsidRDefault="00127D7B">
      <w:pPr>
        <w:spacing w:after="0" w:line="240" w:lineRule="auto"/>
        <w:rPr>
          <w:rFonts w:ascii="Times New Roman" w:eastAsia="Times New Roman" w:hAnsi="Times New Roman" w:cs="Times New Roman"/>
          <w:b/>
          <w:sz w:val="26"/>
          <w:szCs w:val="26"/>
        </w:rPr>
      </w:pPr>
    </w:p>
    <w:p w:rsidR="00127D7B" w:rsidRDefault="00127D7B">
      <w:pPr>
        <w:spacing w:after="0" w:line="240" w:lineRule="auto"/>
        <w:rPr>
          <w:rFonts w:ascii="Times New Roman" w:eastAsia="Times New Roman" w:hAnsi="Times New Roman" w:cs="Times New Roman"/>
          <w:b/>
          <w:sz w:val="26"/>
          <w:szCs w:val="26"/>
        </w:rPr>
      </w:pPr>
    </w:p>
    <w:p w:rsidR="00127D7B" w:rsidRDefault="00127D7B">
      <w:pPr>
        <w:spacing w:after="0" w:line="240" w:lineRule="auto"/>
        <w:rPr>
          <w:rFonts w:ascii="Times New Roman" w:eastAsia="Times New Roman" w:hAnsi="Times New Roman" w:cs="Times New Roman"/>
          <w:b/>
          <w:sz w:val="26"/>
          <w:szCs w:val="26"/>
        </w:rPr>
      </w:pPr>
    </w:p>
    <w:p w:rsidR="00127D7B" w:rsidRDefault="00127D7B">
      <w:pPr>
        <w:spacing w:after="0" w:line="240" w:lineRule="auto"/>
        <w:rPr>
          <w:rFonts w:ascii="Times New Roman" w:eastAsia="Times New Roman" w:hAnsi="Times New Roman" w:cs="Times New Roman"/>
          <w:b/>
          <w:sz w:val="26"/>
          <w:szCs w:val="26"/>
        </w:rPr>
      </w:pPr>
    </w:p>
    <w:p w:rsidR="00127D7B" w:rsidRDefault="00127D7B">
      <w:pPr>
        <w:spacing w:after="0" w:line="240" w:lineRule="auto"/>
        <w:rPr>
          <w:rFonts w:ascii="Times New Roman" w:eastAsia="Times New Roman" w:hAnsi="Times New Roman" w:cs="Times New Roman"/>
          <w:b/>
          <w:sz w:val="26"/>
          <w:szCs w:val="26"/>
        </w:rPr>
      </w:pPr>
    </w:p>
    <w:p w:rsidR="00127D7B" w:rsidRDefault="000A4B44">
      <w:pPr>
        <w:pStyle w:val="Heading1"/>
        <w:spacing w:line="240" w:lineRule="auto"/>
        <w:rPr>
          <w:rFonts w:ascii="Times New Roman" w:eastAsia="Times New Roman" w:hAnsi="Times New Roman" w:cs="Times New Roman"/>
          <w:b/>
          <w:color w:val="202124"/>
          <w:sz w:val="36"/>
          <w:szCs w:val="36"/>
        </w:rPr>
      </w:pPr>
      <w:bookmarkStart w:id="1" w:name="_Toc165495243"/>
      <w:r>
        <w:rPr>
          <w:rFonts w:ascii="Times New Roman" w:eastAsia="Times New Roman" w:hAnsi="Times New Roman" w:cs="Times New Roman"/>
          <w:b/>
          <w:color w:val="202124"/>
          <w:sz w:val="36"/>
          <w:szCs w:val="36"/>
        </w:rPr>
        <w:lastRenderedPageBreak/>
        <w:t>Business Understanding</w:t>
      </w:r>
      <w:bookmarkEnd w:id="1"/>
    </w:p>
    <w:p w:rsidR="00127D7B" w:rsidRDefault="000A4B44">
      <w:pPr>
        <w:pStyle w:val="Heading2"/>
        <w:rPr>
          <w:rFonts w:ascii="Times New Roman" w:eastAsia="Times New Roman" w:hAnsi="Times New Roman" w:cs="Times New Roman"/>
          <w:sz w:val="32"/>
          <w:szCs w:val="32"/>
        </w:rPr>
      </w:pPr>
      <w:bookmarkStart w:id="2" w:name="_Toc165495244"/>
      <w:r>
        <w:rPr>
          <w:rFonts w:ascii="Times New Roman" w:eastAsia="Times New Roman" w:hAnsi="Times New Roman" w:cs="Times New Roman"/>
          <w:sz w:val="32"/>
          <w:szCs w:val="32"/>
        </w:rPr>
        <w:t>Business Overview</w:t>
      </w:r>
      <w:bookmarkEnd w:id="2"/>
    </w:p>
    <w:p w:rsidR="00127D7B" w:rsidRPr="00CB14F9" w:rsidRDefault="000A4B44">
      <w:pPr>
        <w:jc w:val="both"/>
        <w:rPr>
          <w:rFonts w:ascii="Times New Roman" w:eastAsia="Times New Roman" w:hAnsi="Times New Roman" w:cs="Times New Roman"/>
          <w:sz w:val="28"/>
          <w:szCs w:val="28"/>
          <w:highlight w:val="white"/>
        </w:rPr>
      </w:pPr>
      <w:r w:rsidRPr="00CB14F9">
        <w:rPr>
          <w:rFonts w:ascii="Times New Roman" w:eastAsia="Times New Roman" w:hAnsi="Times New Roman" w:cs="Times New Roman"/>
          <w:sz w:val="28"/>
          <w:szCs w:val="28"/>
        </w:rPr>
        <w:t xml:space="preserve">According to the World Health </w:t>
      </w:r>
      <w:proofErr w:type="spellStart"/>
      <w:r w:rsidRPr="00CB14F9">
        <w:rPr>
          <w:rFonts w:ascii="Times New Roman" w:eastAsia="Times New Roman" w:hAnsi="Times New Roman" w:cs="Times New Roman"/>
          <w:sz w:val="28"/>
          <w:szCs w:val="28"/>
        </w:rPr>
        <w:t>Organisation</w:t>
      </w:r>
      <w:proofErr w:type="spellEnd"/>
      <w:r w:rsidRPr="00CB14F9">
        <w:rPr>
          <w:rFonts w:ascii="Times New Roman" w:eastAsia="Times New Roman" w:hAnsi="Times New Roman" w:cs="Times New Roman"/>
          <w:sz w:val="28"/>
          <w:szCs w:val="28"/>
        </w:rPr>
        <w:t xml:space="preserve"> (WHO), </w:t>
      </w:r>
      <w:r w:rsidRPr="00CB14F9">
        <w:rPr>
          <w:rFonts w:ascii="Times New Roman" w:eastAsia="Times New Roman" w:hAnsi="Times New Roman" w:cs="Times New Roman"/>
          <w:sz w:val="28"/>
          <w:szCs w:val="28"/>
          <w:highlight w:val="white"/>
        </w:rPr>
        <w:t>cardiovascular diseases (CVDs) are the leading cause of death globally, taking an estimated 17.9 million lives each year. CVDs are a group of disorders of the heart and blood vessels and include coronary he</w:t>
      </w:r>
      <w:r w:rsidRPr="00CB14F9">
        <w:rPr>
          <w:rFonts w:ascii="Times New Roman" w:eastAsia="Times New Roman" w:hAnsi="Times New Roman" w:cs="Times New Roman"/>
          <w:sz w:val="28"/>
          <w:szCs w:val="28"/>
          <w:highlight w:val="white"/>
        </w:rPr>
        <w:t>art disease, cerebrovascular disease, rheumatic heart disease, and other conditions. More than four out of five CVD deaths are due to heart attacks and strokes, and one-third of these deaths occur prematurely in people under 70 years of age.</w:t>
      </w:r>
    </w:p>
    <w:p w:rsidR="00127D7B" w:rsidRPr="00CB14F9" w:rsidRDefault="000A4B44">
      <w:pPr>
        <w:pBdr>
          <w:top w:val="nil"/>
          <w:left w:val="nil"/>
          <w:bottom w:val="nil"/>
          <w:right w:val="nil"/>
          <w:between w:val="nil"/>
        </w:pBdr>
        <w:shd w:val="clear" w:color="auto" w:fill="FFFFFF"/>
        <w:spacing w:line="240" w:lineRule="auto"/>
        <w:jc w:val="both"/>
        <w:rPr>
          <w:rFonts w:ascii="Times New Roman" w:eastAsia="Times New Roman" w:hAnsi="Times New Roman" w:cs="Times New Roman"/>
          <w:sz w:val="28"/>
          <w:szCs w:val="28"/>
        </w:rPr>
      </w:pPr>
      <w:r w:rsidRPr="00CB14F9">
        <w:rPr>
          <w:rFonts w:ascii="Times New Roman" w:eastAsia="Times New Roman" w:hAnsi="Times New Roman" w:cs="Times New Roman"/>
          <w:sz w:val="28"/>
          <w:szCs w:val="28"/>
        </w:rPr>
        <w:t>The most impor</w:t>
      </w:r>
      <w:r w:rsidRPr="00CB14F9">
        <w:rPr>
          <w:rFonts w:ascii="Times New Roman" w:eastAsia="Times New Roman" w:hAnsi="Times New Roman" w:cs="Times New Roman"/>
          <w:sz w:val="28"/>
          <w:szCs w:val="28"/>
        </w:rPr>
        <w:t>tant behavioral risk factors of heart disease and stroke are unhealthy diet, physical inactivity, tobacco use, and harmful use of alcohol. The effects of behavioral risk factors may show up in individuals as raised blood pressure, raised blood glucose, rai</w:t>
      </w:r>
      <w:r w:rsidRPr="00CB14F9">
        <w:rPr>
          <w:rFonts w:ascii="Times New Roman" w:eastAsia="Times New Roman" w:hAnsi="Times New Roman" w:cs="Times New Roman"/>
          <w:sz w:val="28"/>
          <w:szCs w:val="28"/>
        </w:rPr>
        <w:t>sed blood lipids, and overweight and obesity. These “intermediate risk factors” can be measured in primary care facilities and indicate an increased risk of heart attack, stroke, heart failure, and other complications.</w:t>
      </w:r>
    </w:p>
    <w:p w:rsidR="00127D7B" w:rsidRPr="00CB14F9" w:rsidRDefault="000A4B44">
      <w:pPr>
        <w:pBdr>
          <w:top w:val="nil"/>
          <w:left w:val="nil"/>
          <w:bottom w:val="nil"/>
          <w:right w:val="nil"/>
          <w:between w:val="nil"/>
        </w:pBdr>
        <w:shd w:val="clear" w:color="auto" w:fill="FFFFFF"/>
        <w:spacing w:line="240" w:lineRule="auto"/>
        <w:jc w:val="both"/>
        <w:rPr>
          <w:rFonts w:ascii="Times New Roman" w:eastAsia="Times New Roman" w:hAnsi="Times New Roman" w:cs="Times New Roman"/>
          <w:sz w:val="28"/>
          <w:szCs w:val="28"/>
        </w:rPr>
      </w:pPr>
      <w:r w:rsidRPr="00CB14F9">
        <w:rPr>
          <w:rFonts w:ascii="Times New Roman" w:eastAsia="Times New Roman" w:hAnsi="Times New Roman" w:cs="Times New Roman"/>
          <w:sz w:val="28"/>
          <w:szCs w:val="28"/>
        </w:rPr>
        <w:t>Cessation of tobacco use, reduction of salt in the diet, eating more fruit and vegetables, regular physical activity, and avoiding harmful use of alcohol have been shown to reduce the risk of cardiovascular disease. Health policies that create conducive en</w:t>
      </w:r>
      <w:r w:rsidRPr="00CB14F9">
        <w:rPr>
          <w:rFonts w:ascii="Times New Roman" w:eastAsia="Times New Roman" w:hAnsi="Times New Roman" w:cs="Times New Roman"/>
          <w:sz w:val="28"/>
          <w:szCs w:val="28"/>
        </w:rPr>
        <w:t>vironments for making healthy choices affordable and available are essential for motivating people to adopt and sustain healthy behaviors.</w:t>
      </w:r>
    </w:p>
    <w:p w:rsidR="00127D7B" w:rsidRPr="00CB14F9" w:rsidRDefault="000A4B44">
      <w:pPr>
        <w:pBdr>
          <w:top w:val="nil"/>
          <w:left w:val="nil"/>
          <w:bottom w:val="nil"/>
          <w:right w:val="nil"/>
          <w:between w:val="nil"/>
        </w:pBdr>
        <w:shd w:val="clear" w:color="auto" w:fill="FFFFFF"/>
        <w:spacing w:line="240" w:lineRule="auto"/>
        <w:jc w:val="both"/>
        <w:rPr>
          <w:rFonts w:ascii="Times New Roman" w:eastAsia="Times New Roman" w:hAnsi="Times New Roman" w:cs="Times New Roman"/>
          <w:sz w:val="28"/>
          <w:szCs w:val="28"/>
        </w:rPr>
      </w:pPr>
      <w:r w:rsidRPr="00CB14F9">
        <w:rPr>
          <w:rFonts w:ascii="Times New Roman" w:eastAsia="Times New Roman" w:hAnsi="Times New Roman" w:cs="Times New Roman"/>
          <w:sz w:val="28"/>
          <w:szCs w:val="28"/>
        </w:rPr>
        <w:t>Identifying those at the highest risk of CVDs and ensuring they receive appropriate treatment can prevent premature d</w:t>
      </w:r>
      <w:r w:rsidRPr="00CB14F9">
        <w:rPr>
          <w:rFonts w:ascii="Times New Roman" w:eastAsia="Times New Roman" w:hAnsi="Times New Roman" w:cs="Times New Roman"/>
          <w:sz w:val="28"/>
          <w:szCs w:val="28"/>
        </w:rPr>
        <w:t>eaths. Access to non-communicable disease medicines and basic health technologies in all primary healthcare facilities is essential to ensure that those in need receive treatment and counseling</w:t>
      </w:r>
      <w:proofErr w:type="gramStart"/>
      <w:r w:rsidRPr="00CB14F9">
        <w:rPr>
          <w:rFonts w:ascii="Times New Roman" w:eastAsia="Times New Roman" w:hAnsi="Times New Roman" w:cs="Times New Roman"/>
          <w:sz w:val="28"/>
          <w:szCs w:val="28"/>
        </w:rPr>
        <w:t>.</w:t>
      </w:r>
      <w:r w:rsidRPr="00CB14F9">
        <w:rPr>
          <w:rFonts w:ascii="Times New Roman" w:eastAsia="Times New Roman" w:hAnsi="Times New Roman" w:cs="Times New Roman"/>
          <w:sz w:val="28"/>
          <w:szCs w:val="28"/>
        </w:rPr>
        <w:t>[</w:t>
      </w:r>
      <w:proofErr w:type="gramEnd"/>
      <w:r w:rsidRPr="00CB14F9">
        <w:rPr>
          <w:rFonts w:ascii="Times New Roman" w:eastAsia="Times New Roman" w:hAnsi="Times New Roman" w:cs="Times New Roman"/>
          <w:sz w:val="28"/>
          <w:szCs w:val="28"/>
          <w:vertAlign w:val="superscript"/>
        </w:rPr>
        <w:footnoteReference w:id="1"/>
      </w:r>
      <w:r w:rsidRPr="00CB14F9">
        <w:rPr>
          <w:rFonts w:ascii="Times New Roman" w:eastAsia="Times New Roman" w:hAnsi="Times New Roman" w:cs="Times New Roman"/>
          <w:sz w:val="28"/>
          <w:szCs w:val="28"/>
        </w:rPr>
        <w:t>]</w:t>
      </w:r>
    </w:p>
    <w:p w:rsidR="00127D7B" w:rsidRDefault="000A4B44">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Therefore, there was a need to create a system that acts a</w:t>
      </w:r>
      <w:r>
        <w:rPr>
          <w:rFonts w:ascii="Times New Roman" w:eastAsia="Times New Roman" w:hAnsi="Times New Roman" w:cs="Times New Roman"/>
          <w:color w:val="000000"/>
          <w:sz w:val="28"/>
          <w:szCs w:val="28"/>
        </w:rPr>
        <w:t>s a tool to assess the cardiovascular risk individuals have within various populations around the world. This system aims to assess and detect individuals who require prompt diagnosis and follow-up at the nearest health facility by giving an output ranging</w:t>
      </w:r>
      <w:r>
        <w:rPr>
          <w:rFonts w:ascii="Times New Roman" w:eastAsia="Times New Roman" w:hAnsi="Times New Roman" w:cs="Times New Roman"/>
          <w:color w:val="000000"/>
          <w:sz w:val="28"/>
          <w:szCs w:val="28"/>
        </w:rPr>
        <w:t xml:space="preserve"> from mild, to moderate to severe risk with specific advice given in each case.</w:t>
      </w:r>
    </w:p>
    <w:p w:rsidR="00127D7B" w:rsidRDefault="00127D7B">
      <w:pPr>
        <w:pStyle w:val="Heading2"/>
        <w:spacing w:before="0" w:after="0" w:line="240" w:lineRule="auto"/>
        <w:rPr>
          <w:sz w:val="30"/>
          <w:szCs w:val="30"/>
        </w:rPr>
      </w:pPr>
      <w:bookmarkStart w:id="3" w:name="_heading=h.7902o8oel0y7" w:colFirst="0" w:colLast="0"/>
      <w:bookmarkEnd w:id="3"/>
    </w:p>
    <w:p w:rsidR="00127D7B" w:rsidRDefault="00127D7B">
      <w:pPr>
        <w:pStyle w:val="Heading2"/>
        <w:spacing w:before="0" w:after="0" w:line="240" w:lineRule="auto"/>
        <w:rPr>
          <w:sz w:val="14"/>
          <w:szCs w:val="14"/>
        </w:rPr>
      </w:pPr>
      <w:bookmarkStart w:id="4" w:name="_heading=h.eo5qrh3de7bf" w:colFirst="0" w:colLast="0"/>
      <w:bookmarkEnd w:id="4"/>
    </w:p>
    <w:p w:rsidR="00127D7B" w:rsidRDefault="00127D7B"/>
    <w:p w:rsidR="00127D7B" w:rsidRDefault="000A4B44">
      <w:pPr>
        <w:pStyle w:val="Heading2"/>
        <w:spacing w:before="0" w:after="0" w:line="276" w:lineRule="auto"/>
        <w:jc w:val="both"/>
        <w:rPr>
          <w:rFonts w:ascii="Times New Roman" w:eastAsia="Times New Roman" w:hAnsi="Times New Roman" w:cs="Times New Roman"/>
          <w:sz w:val="22"/>
          <w:szCs w:val="22"/>
        </w:rPr>
      </w:pPr>
      <w:bookmarkStart w:id="5" w:name="_Toc165495245"/>
      <w:r>
        <w:rPr>
          <w:rFonts w:ascii="Times New Roman" w:eastAsia="Times New Roman" w:hAnsi="Times New Roman" w:cs="Times New Roman"/>
          <w:sz w:val="32"/>
          <w:szCs w:val="32"/>
        </w:rPr>
        <w:lastRenderedPageBreak/>
        <w:t>Business Objectives</w:t>
      </w:r>
      <w:bookmarkEnd w:id="5"/>
    </w:p>
    <w:p w:rsidR="00127D7B" w:rsidRDefault="000A4B44">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w:t>
      </w:r>
      <w:r>
        <w:rPr>
          <w:rFonts w:ascii="Times New Roman" w:eastAsia="Times New Roman" w:hAnsi="Times New Roman" w:cs="Times New Roman"/>
          <w:b/>
          <w:sz w:val="28"/>
          <w:szCs w:val="28"/>
        </w:rPr>
        <w:t xml:space="preserve">main objective </w:t>
      </w:r>
      <w:r>
        <w:rPr>
          <w:rFonts w:ascii="Times New Roman" w:eastAsia="Times New Roman" w:hAnsi="Times New Roman" w:cs="Times New Roman"/>
          <w:sz w:val="28"/>
          <w:szCs w:val="28"/>
        </w:rPr>
        <w:t xml:space="preserve">of this study is to build a machine-learning model that can predict the risk of cardiovascular disease based on the severity of the risk factors present in an individual. </w:t>
      </w:r>
    </w:p>
    <w:p w:rsidR="00127D7B" w:rsidRDefault="00127D7B">
      <w:pPr>
        <w:spacing w:after="0" w:line="240" w:lineRule="auto"/>
        <w:jc w:val="both"/>
        <w:rPr>
          <w:rFonts w:ascii="Times New Roman" w:eastAsia="Times New Roman" w:hAnsi="Times New Roman" w:cs="Times New Roman"/>
          <w:sz w:val="28"/>
          <w:szCs w:val="28"/>
        </w:rPr>
      </w:pPr>
    </w:p>
    <w:p w:rsidR="00127D7B" w:rsidRDefault="000A4B4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Other objectives are to:</w:t>
      </w:r>
    </w:p>
    <w:p w:rsidR="00127D7B" w:rsidRDefault="000A4B44">
      <w:pPr>
        <w:numPr>
          <w:ilvl w:val="0"/>
          <w:numId w:val="9"/>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Categorize individuals’ cardiovascular risk as mild, moder</w:t>
      </w:r>
      <w:r>
        <w:rPr>
          <w:rFonts w:ascii="Times New Roman" w:eastAsia="Times New Roman" w:hAnsi="Times New Roman" w:cs="Times New Roman"/>
          <w:sz w:val="28"/>
          <w:szCs w:val="28"/>
        </w:rPr>
        <w:t>ate or severe.</w:t>
      </w:r>
    </w:p>
    <w:p w:rsidR="00127D7B" w:rsidRDefault="000A4B44">
      <w:pPr>
        <w:numPr>
          <w:ilvl w:val="0"/>
          <w:numId w:val="9"/>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Use the outputs predicted together with the accompanying advice given by the model to help the users make informed decisions about their cardiovascular health and promptly seek medical attention.</w:t>
      </w:r>
    </w:p>
    <w:p w:rsidR="00127D7B" w:rsidRDefault="000A4B44">
      <w:pPr>
        <w:numPr>
          <w:ilvl w:val="0"/>
          <w:numId w:val="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Create a basis for future algorithms that are</w:t>
      </w:r>
      <w:r>
        <w:rPr>
          <w:rFonts w:ascii="Times New Roman" w:eastAsia="Times New Roman" w:hAnsi="Times New Roman" w:cs="Times New Roman"/>
          <w:sz w:val="28"/>
          <w:szCs w:val="28"/>
        </w:rPr>
        <w:t xml:space="preserve"> tailor-made for various populations in the world using data that is collected from those regions.</w:t>
      </w:r>
    </w:p>
    <w:p w:rsidR="00127D7B" w:rsidRDefault="000A4B44">
      <w:pPr>
        <w:pStyle w:val="Heading2"/>
        <w:spacing w:after="0" w:line="240" w:lineRule="auto"/>
        <w:jc w:val="both"/>
        <w:rPr>
          <w:rFonts w:ascii="Times New Roman" w:eastAsia="Times New Roman" w:hAnsi="Times New Roman" w:cs="Times New Roman"/>
          <w:sz w:val="26"/>
          <w:szCs w:val="26"/>
        </w:rPr>
      </w:pPr>
      <w:bookmarkStart w:id="6" w:name="_Toc165495246"/>
      <w:r>
        <w:rPr>
          <w:rFonts w:ascii="Times New Roman" w:eastAsia="Times New Roman" w:hAnsi="Times New Roman" w:cs="Times New Roman"/>
          <w:sz w:val="32"/>
          <w:szCs w:val="32"/>
        </w:rPr>
        <w:t>Success Criteria</w:t>
      </w:r>
      <w:bookmarkEnd w:id="6"/>
    </w:p>
    <w:p w:rsidR="00127D7B" w:rsidRDefault="000A4B4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project will be successful when the following are achieved:</w:t>
      </w:r>
    </w:p>
    <w:p w:rsidR="00127D7B" w:rsidRDefault="000A4B44">
      <w:pPr>
        <w:numPr>
          <w:ilvl w:val="0"/>
          <w:numId w:val="10"/>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C</w:t>
      </w:r>
      <w:r>
        <w:rPr>
          <w:rFonts w:ascii="Times New Roman" w:eastAsia="Times New Roman" w:hAnsi="Times New Roman" w:cs="Times New Roman"/>
          <w:color w:val="000000"/>
          <w:sz w:val="28"/>
          <w:szCs w:val="28"/>
        </w:rPr>
        <w:t>ompleting the project within the stipulated timeframe and with the require</w:t>
      </w:r>
      <w:r>
        <w:rPr>
          <w:rFonts w:ascii="Times New Roman" w:eastAsia="Times New Roman" w:hAnsi="Times New Roman" w:cs="Times New Roman"/>
          <w:color w:val="000000"/>
          <w:sz w:val="28"/>
          <w:szCs w:val="28"/>
        </w:rPr>
        <w:t>d resources</w:t>
      </w:r>
    </w:p>
    <w:p w:rsidR="00127D7B" w:rsidRDefault="000A4B44">
      <w:pPr>
        <w:numPr>
          <w:ilvl w:val="0"/>
          <w:numId w:val="10"/>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M</w:t>
      </w:r>
      <w:r>
        <w:rPr>
          <w:rFonts w:ascii="Times New Roman" w:eastAsia="Times New Roman" w:hAnsi="Times New Roman" w:cs="Times New Roman"/>
          <w:color w:val="000000"/>
          <w:sz w:val="28"/>
          <w:szCs w:val="28"/>
        </w:rPr>
        <w:t xml:space="preserve">eeting technical requirements by implementing various data science skills such as: </w:t>
      </w:r>
    </w:p>
    <w:p w:rsidR="00127D7B" w:rsidRDefault="000A4B44">
      <w:pPr>
        <w:numPr>
          <w:ilvl w:val="1"/>
          <w:numId w:val="10"/>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Performing Data Cleaning and </w:t>
      </w:r>
      <w:r>
        <w:rPr>
          <w:rFonts w:ascii="Times New Roman" w:eastAsia="Times New Roman" w:hAnsi="Times New Roman" w:cs="Times New Roman"/>
          <w:color w:val="000000"/>
          <w:sz w:val="28"/>
          <w:szCs w:val="28"/>
        </w:rPr>
        <w:t>Explora</w:t>
      </w:r>
      <w:r>
        <w:rPr>
          <w:rFonts w:ascii="Times New Roman" w:eastAsia="Times New Roman" w:hAnsi="Times New Roman" w:cs="Times New Roman"/>
          <w:sz w:val="28"/>
          <w:szCs w:val="28"/>
        </w:rPr>
        <w:t xml:space="preserve">tory </w:t>
      </w:r>
      <w:r>
        <w:rPr>
          <w:rFonts w:ascii="Times New Roman" w:eastAsia="Times New Roman" w:hAnsi="Times New Roman" w:cs="Times New Roman"/>
          <w:color w:val="000000"/>
          <w:sz w:val="28"/>
          <w:szCs w:val="28"/>
        </w:rPr>
        <w:t>D</w:t>
      </w:r>
      <w:r>
        <w:rPr>
          <w:rFonts w:ascii="Times New Roman" w:eastAsia="Times New Roman" w:hAnsi="Times New Roman" w:cs="Times New Roman"/>
          <w:sz w:val="28"/>
          <w:szCs w:val="28"/>
        </w:rPr>
        <w:t xml:space="preserve">ata </w:t>
      </w:r>
      <w:r>
        <w:rPr>
          <w:rFonts w:ascii="Times New Roman" w:eastAsia="Times New Roman" w:hAnsi="Times New Roman" w:cs="Times New Roman"/>
          <w:color w:val="000000"/>
          <w:sz w:val="28"/>
          <w:szCs w:val="28"/>
        </w:rPr>
        <w:t xml:space="preserve">Analysis </w:t>
      </w:r>
    </w:p>
    <w:p w:rsidR="00127D7B" w:rsidRDefault="006470D9">
      <w:pPr>
        <w:numPr>
          <w:ilvl w:val="1"/>
          <w:numId w:val="10"/>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w:t>
      </w:r>
      <w:r w:rsidR="000A4B44">
        <w:rPr>
          <w:rFonts w:ascii="Times New Roman" w:eastAsia="Times New Roman" w:hAnsi="Times New Roman" w:cs="Times New Roman"/>
          <w:color w:val="000000"/>
          <w:sz w:val="28"/>
          <w:szCs w:val="28"/>
        </w:rPr>
        <w:t>eature engineering</w:t>
      </w:r>
      <w:r w:rsidR="000A4B44">
        <w:rPr>
          <w:rFonts w:ascii="Times New Roman" w:eastAsia="Times New Roman" w:hAnsi="Times New Roman" w:cs="Times New Roman"/>
          <w:sz w:val="28"/>
          <w:szCs w:val="28"/>
        </w:rPr>
        <w:t xml:space="preserve"> &amp; Modeling</w:t>
      </w:r>
    </w:p>
    <w:p w:rsidR="00127D7B" w:rsidRDefault="000A4B44">
      <w:pPr>
        <w:numPr>
          <w:ilvl w:val="1"/>
          <w:numId w:val="10"/>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Model deployment </w:t>
      </w:r>
    </w:p>
    <w:p w:rsidR="00127D7B" w:rsidRDefault="000A4B44">
      <w:pPr>
        <w:numPr>
          <w:ilvl w:val="0"/>
          <w:numId w:val="10"/>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w:t>
      </w:r>
      <w:r>
        <w:rPr>
          <w:rFonts w:ascii="Times New Roman" w:eastAsia="Times New Roman" w:hAnsi="Times New Roman" w:cs="Times New Roman"/>
          <w:color w:val="000000"/>
          <w:sz w:val="28"/>
          <w:szCs w:val="28"/>
        </w:rPr>
        <w:t>eeting non-technical requirements such as being able to deploy the model as an interactive application to provide real-time assessments for end users.</w:t>
      </w:r>
    </w:p>
    <w:p w:rsidR="00127D7B" w:rsidRDefault="000A4B44">
      <w:pPr>
        <w:numPr>
          <w:ilvl w:val="0"/>
          <w:numId w:val="10"/>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Meeting </w:t>
      </w:r>
      <w:r>
        <w:rPr>
          <w:rFonts w:ascii="Times New Roman" w:eastAsia="Times New Roman" w:hAnsi="Times New Roman" w:cs="Times New Roman"/>
          <w:color w:val="000000"/>
          <w:sz w:val="28"/>
          <w:szCs w:val="28"/>
        </w:rPr>
        <w:t>all the objectives.</w:t>
      </w:r>
    </w:p>
    <w:p w:rsidR="00127D7B" w:rsidRDefault="00127D7B">
      <w:pPr>
        <w:spacing w:after="0" w:line="240" w:lineRule="auto"/>
        <w:jc w:val="both"/>
        <w:rPr>
          <w:rFonts w:ascii="Times New Roman" w:eastAsia="Times New Roman" w:hAnsi="Times New Roman" w:cs="Times New Roman"/>
          <w:sz w:val="26"/>
          <w:szCs w:val="26"/>
        </w:rPr>
      </w:pPr>
    </w:p>
    <w:p w:rsidR="00127D7B" w:rsidRDefault="000A4B44">
      <w:pP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30"/>
          <w:szCs w:val="30"/>
        </w:rPr>
        <w:t>Methods</w:t>
      </w:r>
    </w:p>
    <w:p w:rsidR="00127D7B" w:rsidRDefault="000A4B44">
      <w:pPr>
        <w:numPr>
          <w:ilvl w:val="0"/>
          <w:numId w:val="6"/>
        </w:numPr>
        <w:spacing w:after="0" w:line="240" w:lineRule="auto"/>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Personnel:</w:t>
      </w:r>
    </w:p>
    <w:p w:rsidR="00127D7B" w:rsidRDefault="000A4B44">
      <w:pPr>
        <w:numPr>
          <w:ilvl w:val="1"/>
          <w:numId w:val="6"/>
        </w:numPr>
        <w:spacing w:after="0" w:line="240" w:lineRule="auto"/>
        <w:jc w:val="both"/>
        <w:rPr>
          <w:rFonts w:ascii="Times New Roman" w:eastAsia="Times New Roman" w:hAnsi="Times New Roman" w:cs="Times New Roman"/>
          <w:b/>
          <w:i/>
          <w:sz w:val="28"/>
          <w:szCs w:val="28"/>
        </w:rPr>
      </w:pPr>
      <w:r>
        <w:rPr>
          <w:rFonts w:ascii="Times New Roman" w:eastAsia="Times New Roman" w:hAnsi="Times New Roman" w:cs="Times New Roman"/>
          <w:b/>
          <w:color w:val="000000"/>
          <w:sz w:val="28"/>
          <w:szCs w:val="28"/>
        </w:rPr>
        <w:t>Project Manager:</w:t>
      </w:r>
      <w:r>
        <w:rPr>
          <w:rFonts w:ascii="Times New Roman" w:eastAsia="Times New Roman" w:hAnsi="Times New Roman" w:cs="Times New Roman"/>
          <w:color w:val="000000"/>
          <w:sz w:val="28"/>
          <w:szCs w:val="28"/>
        </w:rPr>
        <w:t xml:space="preserve"> Coordinates the project, ensuring timely progress and effective communication.</w:t>
      </w:r>
    </w:p>
    <w:p w:rsidR="00127D7B" w:rsidRDefault="000A4B44">
      <w:pPr>
        <w:numPr>
          <w:ilvl w:val="1"/>
          <w:numId w:val="6"/>
        </w:numPr>
        <w:spacing w:after="0" w:line="240" w:lineRule="auto"/>
        <w:jc w:val="both"/>
        <w:rPr>
          <w:rFonts w:ascii="Times New Roman" w:eastAsia="Times New Roman" w:hAnsi="Times New Roman" w:cs="Times New Roman"/>
          <w:b/>
          <w:i/>
          <w:sz w:val="28"/>
          <w:szCs w:val="28"/>
        </w:rPr>
      </w:pPr>
      <w:r>
        <w:rPr>
          <w:rFonts w:ascii="Times New Roman" w:eastAsia="Times New Roman" w:hAnsi="Times New Roman" w:cs="Times New Roman"/>
          <w:b/>
          <w:color w:val="000000"/>
          <w:sz w:val="28"/>
          <w:szCs w:val="28"/>
        </w:rPr>
        <w:t>Data Analysts (2):</w:t>
      </w:r>
      <w:r>
        <w:rPr>
          <w:rFonts w:ascii="Times New Roman" w:eastAsia="Times New Roman" w:hAnsi="Times New Roman" w:cs="Times New Roman"/>
          <w:color w:val="000000"/>
          <w:sz w:val="28"/>
          <w:szCs w:val="28"/>
        </w:rPr>
        <w:t xml:space="preserve"> Conduct data cleaning and exploratory analysis, providing initial insights.</w:t>
      </w:r>
    </w:p>
    <w:p w:rsidR="00127D7B" w:rsidRDefault="000A4B44">
      <w:pPr>
        <w:numPr>
          <w:ilvl w:val="1"/>
          <w:numId w:val="6"/>
        </w:numPr>
        <w:spacing w:after="0" w:line="240" w:lineRule="auto"/>
        <w:jc w:val="both"/>
        <w:rPr>
          <w:rFonts w:ascii="Times New Roman" w:eastAsia="Times New Roman" w:hAnsi="Times New Roman" w:cs="Times New Roman"/>
          <w:b/>
          <w:i/>
          <w:sz w:val="28"/>
          <w:szCs w:val="28"/>
        </w:rPr>
      </w:pPr>
      <w:r>
        <w:rPr>
          <w:rFonts w:ascii="Times New Roman" w:eastAsia="Times New Roman" w:hAnsi="Times New Roman" w:cs="Times New Roman"/>
          <w:b/>
          <w:color w:val="000000"/>
          <w:sz w:val="28"/>
          <w:szCs w:val="28"/>
        </w:rPr>
        <w:t>Data Scientists (2):</w:t>
      </w:r>
      <w:r>
        <w:rPr>
          <w:rFonts w:ascii="Times New Roman" w:eastAsia="Times New Roman" w:hAnsi="Times New Roman" w:cs="Times New Roman"/>
          <w:color w:val="000000"/>
          <w:sz w:val="28"/>
          <w:szCs w:val="28"/>
        </w:rPr>
        <w:t xml:space="preserve"> Develop the predictive model and perform clustering analysis</w:t>
      </w:r>
      <w:r>
        <w:rPr>
          <w:rFonts w:ascii="Times New Roman" w:eastAsia="Times New Roman" w:hAnsi="Times New Roman" w:cs="Times New Roman"/>
          <w:color w:val="000000"/>
          <w:sz w:val="28"/>
          <w:szCs w:val="28"/>
        </w:rPr>
        <w:t>, focusing on rapid iteration and validation.</w:t>
      </w:r>
    </w:p>
    <w:p w:rsidR="00127D7B" w:rsidRDefault="00127D7B">
      <w:pPr>
        <w:spacing w:after="0" w:line="240" w:lineRule="auto"/>
        <w:ind w:left="720"/>
        <w:jc w:val="both"/>
        <w:rPr>
          <w:rFonts w:ascii="Times New Roman" w:eastAsia="Times New Roman" w:hAnsi="Times New Roman" w:cs="Times New Roman"/>
          <w:sz w:val="28"/>
          <w:szCs w:val="28"/>
        </w:rPr>
      </w:pPr>
    </w:p>
    <w:p w:rsidR="00127D7B" w:rsidRDefault="00127D7B">
      <w:pPr>
        <w:spacing w:after="0" w:line="240" w:lineRule="auto"/>
        <w:jc w:val="both"/>
        <w:rPr>
          <w:rFonts w:ascii="Times New Roman" w:eastAsia="Times New Roman" w:hAnsi="Times New Roman" w:cs="Times New Roman"/>
          <w:sz w:val="26"/>
          <w:szCs w:val="26"/>
        </w:rPr>
      </w:pPr>
    </w:p>
    <w:p w:rsidR="00127D7B" w:rsidRDefault="00127D7B">
      <w:pPr>
        <w:spacing w:after="0" w:line="240" w:lineRule="auto"/>
        <w:jc w:val="both"/>
        <w:rPr>
          <w:rFonts w:ascii="Times New Roman" w:eastAsia="Times New Roman" w:hAnsi="Times New Roman" w:cs="Times New Roman"/>
          <w:sz w:val="26"/>
          <w:szCs w:val="26"/>
        </w:rPr>
      </w:pPr>
    </w:p>
    <w:p w:rsidR="00127D7B" w:rsidRDefault="00127D7B">
      <w:pPr>
        <w:spacing w:after="0" w:line="240" w:lineRule="auto"/>
        <w:jc w:val="both"/>
        <w:rPr>
          <w:rFonts w:ascii="Times New Roman" w:eastAsia="Times New Roman" w:hAnsi="Times New Roman" w:cs="Times New Roman"/>
          <w:sz w:val="26"/>
          <w:szCs w:val="26"/>
        </w:rPr>
      </w:pPr>
    </w:p>
    <w:p w:rsidR="00127D7B" w:rsidRDefault="000A4B44">
      <w:pPr>
        <w:numPr>
          <w:ilvl w:val="0"/>
          <w:numId w:val="6"/>
        </w:numPr>
        <w:spacing w:after="0" w:line="240" w:lineRule="auto"/>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lastRenderedPageBreak/>
        <w:t>Datasets</w:t>
      </w:r>
    </w:p>
    <w:p w:rsidR="00127D7B" w:rsidRDefault="000A4B44">
      <w:pPr>
        <w:spacing w:after="0" w:line="24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Cardio_train.csv from </w:t>
      </w:r>
      <w:hyperlink r:id="rId13">
        <w:r>
          <w:rPr>
            <w:rFonts w:ascii="Times New Roman" w:eastAsia="Times New Roman" w:hAnsi="Times New Roman" w:cs="Times New Roman"/>
            <w:color w:val="0563C1"/>
            <w:sz w:val="28"/>
            <w:szCs w:val="28"/>
            <w:u w:val="single"/>
          </w:rPr>
          <w:t>kaggle.com</w:t>
        </w:r>
      </w:hyperlink>
    </w:p>
    <w:p w:rsidR="00127D7B" w:rsidRDefault="00127D7B">
      <w:pPr>
        <w:spacing w:after="0" w:line="240" w:lineRule="auto"/>
        <w:jc w:val="both"/>
        <w:rPr>
          <w:rFonts w:ascii="Times New Roman" w:eastAsia="Times New Roman" w:hAnsi="Times New Roman" w:cs="Times New Roman"/>
          <w:sz w:val="28"/>
          <w:szCs w:val="28"/>
        </w:rPr>
      </w:pPr>
    </w:p>
    <w:p w:rsidR="00127D7B" w:rsidRDefault="000A4B44">
      <w:pPr>
        <w:numPr>
          <w:ilvl w:val="0"/>
          <w:numId w:val="6"/>
        </w:numPr>
        <w:spacing w:after="0" w:line="240" w:lineRule="auto"/>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Assumptions</w:t>
      </w:r>
    </w:p>
    <w:p w:rsidR="00127D7B" w:rsidRDefault="000A4B44">
      <w:pPr>
        <w:spacing w:after="0" w:line="24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assumed that the dataset was not geographically or racially biased and that it was collected from real individuals.</w:t>
      </w:r>
    </w:p>
    <w:p w:rsidR="00127D7B" w:rsidRDefault="00127D7B">
      <w:pPr>
        <w:spacing w:after="0" w:line="240" w:lineRule="auto"/>
        <w:jc w:val="both"/>
        <w:rPr>
          <w:rFonts w:ascii="Times New Roman" w:eastAsia="Times New Roman" w:hAnsi="Times New Roman" w:cs="Times New Roman"/>
          <w:sz w:val="28"/>
          <w:szCs w:val="28"/>
        </w:rPr>
      </w:pPr>
    </w:p>
    <w:p w:rsidR="00127D7B" w:rsidRDefault="000A4B44">
      <w:pPr>
        <w:numPr>
          <w:ilvl w:val="0"/>
          <w:numId w:val="6"/>
        </w:numPr>
        <w:spacing w:after="0" w:line="240" w:lineRule="auto"/>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Constraints</w:t>
      </w:r>
    </w:p>
    <w:p w:rsidR="00127D7B" w:rsidRDefault="000A4B44">
      <w:pPr>
        <w:numPr>
          <w:ilvl w:val="1"/>
          <w:numId w:val="6"/>
        </w:numPr>
        <w:spacing w:after="0" w:line="240" w:lineRule="auto"/>
        <w:jc w:val="both"/>
        <w:rPr>
          <w:rFonts w:ascii="Times New Roman" w:eastAsia="Times New Roman" w:hAnsi="Times New Roman" w:cs="Times New Roman"/>
          <w:b/>
          <w:i/>
          <w:sz w:val="28"/>
          <w:szCs w:val="28"/>
        </w:rPr>
      </w:pPr>
      <w:r>
        <w:rPr>
          <w:rFonts w:ascii="Times New Roman" w:eastAsia="Times New Roman" w:hAnsi="Times New Roman" w:cs="Times New Roman"/>
          <w:color w:val="000000"/>
          <w:sz w:val="28"/>
          <w:szCs w:val="28"/>
        </w:rPr>
        <w:t>Short timeframe of 3.5 weeks</w:t>
      </w:r>
    </w:p>
    <w:p w:rsidR="00127D7B" w:rsidRDefault="000A4B44">
      <w:pPr>
        <w:numPr>
          <w:ilvl w:val="1"/>
          <w:numId w:val="6"/>
        </w:numPr>
        <w:spacing w:after="0" w:line="240" w:lineRule="auto"/>
        <w:jc w:val="both"/>
        <w:rPr>
          <w:rFonts w:ascii="Times New Roman" w:eastAsia="Times New Roman" w:hAnsi="Times New Roman" w:cs="Times New Roman"/>
          <w:b/>
          <w:i/>
          <w:sz w:val="28"/>
          <w:szCs w:val="28"/>
        </w:rPr>
      </w:pPr>
      <w:r>
        <w:rPr>
          <w:rFonts w:ascii="Times New Roman" w:eastAsia="Times New Roman" w:hAnsi="Times New Roman" w:cs="Times New Roman"/>
          <w:color w:val="000000"/>
          <w:sz w:val="28"/>
          <w:szCs w:val="28"/>
        </w:rPr>
        <w:t>Data is not representative of all populations around the world which is expected to be differen</w:t>
      </w:r>
      <w:r>
        <w:rPr>
          <w:rFonts w:ascii="Times New Roman" w:eastAsia="Times New Roman" w:hAnsi="Times New Roman" w:cs="Times New Roman"/>
          <w:color w:val="000000"/>
          <w:sz w:val="28"/>
          <w:szCs w:val="28"/>
        </w:rPr>
        <w:t>t for every region based on factors such as race and genetics</w:t>
      </w:r>
    </w:p>
    <w:p w:rsidR="00127D7B" w:rsidRDefault="000A4B44">
      <w:pPr>
        <w:pStyle w:val="Heading1"/>
        <w:spacing w:line="240" w:lineRule="auto"/>
        <w:jc w:val="both"/>
        <w:rPr>
          <w:rFonts w:ascii="Times New Roman" w:eastAsia="Times New Roman" w:hAnsi="Times New Roman" w:cs="Times New Roman"/>
          <w:b/>
          <w:color w:val="000000"/>
          <w:sz w:val="36"/>
          <w:szCs w:val="36"/>
        </w:rPr>
      </w:pPr>
      <w:bookmarkStart w:id="7" w:name="_Toc165495247"/>
      <w:r>
        <w:rPr>
          <w:rFonts w:ascii="Times New Roman" w:eastAsia="Times New Roman" w:hAnsi="Times New Roman" w:cs="Times New Roman"/>
          <w:b/>
          <w:color w:val="000000"/>
          <w:sz w:val="36"/>
          <w:szCs w:val="36"/>
        </w:rPr>
        <w:t>Data Understanding</w:t>
      </w:r>
      <w:bookmarkEnd w:id="7"/>
    </w:p>
    <w:p w:rsidR="00127D7B" w:rsidRDefault="000A4B44">
      <w:pPr>
        <w:pStyle w:val="Heading2"/>
        <w:spacing w:after="0" w:line="240" w:lineRule="auto"/>
        <w:jc w:val="both"/>
        <w:rPr>
          <w:rFonts w:ascii="Times New Roman" w:eastAsia="Times New Roman" w:hAnsi="Times New Roman" w:cs="Times New Roman"/>
          <w:sz w:val="32"/>
          <w:szCs w:val="32"/>
        </w:rPr>
      </w:pPr>
      <w:bookmarkStart w:id="8" w:name="_Toc165495248"/>
      <w:r>
        <w:rPr>
          <w:rFonts w:ascii="Times New Roman" w:eastAsia="Times New Roman" w:hAnsi="Times New Roman" w:cs="Times New Roman"/>
          <w:sz w:val="32"/>
          <w:szCs w:val="32"/>
        </w:rPr>
        <w:t>Overview</w:t>
      </w:r>
      <w:bookmarkEnd w:id="8"/>
    </w:p>
    <w:p w:rsidR="00127D7B" w:rsidRDefault="00127D7B">
      <w:pPr>
        <w:spacing w:after="0" w:line="240" w:lineRule="auto"/>
        <w:jc w:val="both"/>
        <w:rPr>
          <w:rFonts w:ascii="Times New Roman" w:eastAsia="Times New Roman" w:hAnsi="Times New Roman" w:cs="Times New Roman"/>
          <w:b/>
          <w:sz w:val="26"/>
          <w:szCs w:val="26"/>
        </w:rPr>
      </w:pPr>
    </w:p>
    <w:p w:rsidR="00127D7B" w:rsidRDefault="000A4B4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dataset used in this project was Cardio_train.csv from </w:t>
      </w:r>
      <w:hyperlink r:id="rId14">
        <w:r>
          <w:rPr>
            <w:rFonts w:ascii="Times New Roman" w:eastAsia="Times New Roman" w:hAnsi="Times New Roman" w:cs="Times New Roman"/>
            <w:color w:val="0563C1"/>
            <w:sz w:val="28"/>
            <w:szCs w:val="28"/>
            <w:u w:val="single"/>
          </w:rPr>
          <w:t>Kaggle.com</w:t>
        </w:r>
      </w:hyperlink>
      <w:r>
        <w:rPr>
          <w:rFonts w:ascii="Times New Roman" w:eastAsia="Times New Roman" w:hAnsi="Times New Roman" w:cs="Times New Roman"/>
          <w:sz w:val="28"/>
          <w:szCs w:val="28"/>
        </w:rPr>
        <w:t>.</w:t>
      </w:r>
    </w:p>
    <w:p w:rsidR="00127D7B" w:rsidRDefault="00127D7B">
      <w:pPr>
        <w:spacing w:after="0" w:line="240" w:lineRule="auto"/>
        <w:jc w:val="both"/>
        <w:rPr>
          <w:rFonts w:ascii="Times New Roman" w:eastAsia="Times New Roman" w:hAnsi="Times New Roman" w:cs="Times New Roman"/>
          <w:sz w:val="26"/>
          <w:szCs w:val="26"/>
        </w:rPr>
      </w:pPr>
    </w:p>
    <w:p w:rsidR="00127D7B" w:rsidRDefault="000A4B44">
      <w:pPr>
        <w:pStyle w:val="Heading3"/>
        <w:jc w:val="both"/>
        <w:rPr>
          <w:sz w:val="28"/>
          <w:szCs w:val="28"/>
        </w:rPr>
      </w:pPr>
      <w:bookmarkStart w:id="9" w:name="_Toc165495249"/>
      <w:r>
        <w:rPr>
          <w:sz w:val="28"/>
          <w:szCs w:val="28"/>
        </w:rPr>
        <w:t>Data Description</w:t>
      </w:r>
      <w:bookmarkEnd w:id="9"/>
    </w:p>
    <w:p w:rsidR="00127D7B" w:rsidRDefault="000A4B44">
      <w:pPr>
        <w:jc w:val="both"/>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sz w:val="28"/>
          <w:szCs w:val="28"/>
        </w:rPr>
        <w:t xml:space="preserve">The dataset was derived from the Cardio_train.csv file which contains 70,000 respondents </w:t>
      </w:r>
      <w:r>
        <w:rPr>
          <w:rFonts w:ascii="Times New Roman" w:eastAsia="Times New Roman" w:hAnsi="Times New Roman" w:cs="Times New Roman"/>
          <w:color w:val="212121"/>
          <w:sz w:val="28"/>
          <w:szCs w:val="28"/>
          <w:highlight w:val="white"/>
        </w:rPr>
        <w:t>with features such as age, gender, blood pressure, cholesterol level, and other medical history indicators. This comprehensive dataset provides a basis for developing robust predictive models.</w:t>
      </w:r>
    </w:p>
    <w:p w:rsidR="00127D7B" w:rsidRDefault="000A4B44">
      <w:pPr>
        <w:jc w:val="both"/>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color w:val="212121"/>
          <w:sz w:val="28"/>
          <w:szCs w:val="28"/>
        </w:rPr>
        <w:t>There were 3 types of input features:</w:t>
      </w:r>
    </w:p>
    <w:p w:rsidR="00127D7B" w:rsidRDefault="000A4B44">
      <w:pPr>
        <w:numPr>
          <w:ilvl w:val="0"/>
          <w:numId w:val="8"/>
        </w:numPr>
        <w:spacing w:after="0"/>
        <w:jc w:val="both"/>
        <w:rPr>
          <w:rFonts w:ascii="Times New Roman" w:eastAsia="Times New Roman" w:hAnsi="Times New Roman" w:cs="Times New Roman"/>
          <w:color w:val="212121"/>
          <w:sz w:val="28"/>
          <w:szCs w:val="28"/>
        </w:rPr>
      </w:pPr>
      <w:r>
        <w:rPr>
          <w:rFonts w:ascii="Times New Roman" w:eastAsia="Times New Roman" w:hAnsi="Times New Roman" w:cs="Times New Roman"/>
          <w:b/>
          <w:color w:val="212121"/>
          <w:sz w:val="28"/>
          <w:szCs w:val="28"/>
        </w:rPr>
        <w:t>Objective</w:t>
      </w:r>
      <w:r>
        <w:rPr>
          <w:rFonts w:ascii="Times New Roman" w:eastAsia="Times New Roman" w:hAnsi="Times New Roman" w:cs="Times New Roman"/>
          <w:color w:val="212121"/>
          <w:sz w:val="28"/>
          <w:szCs w:val="28"/>
        </w:rPr>
        <w:t>: factual inform</w:t>
      </w:r>
      <w:r>
        <w:rPr>
          <w:rFonts w:ascii="Times New Roman" w:eastAsia="Times New Roman" w:hAnsi="Times New Roman" w:cs="Times New Roman"/>
          <w:color w:val="212121"/>
          <w:sz w:val="28"/>
          <w:szCs w:val="28"/>
        </w:rPr>
        <w:t>ation;</w:t>
      </w:r>
    </w:p>
    <w:p w:rsidR="00127D7B" w:rsidRDefault="000A4B44">
      <w:pPr>
        <w:numPr>
          <w:ilvl w:val="0"/>
          <w:numId w:val="8"/>
        </w:numPr>
        <w:spacing w:after="0"/>
        <w:jc w:val="both"/>
        <w:rPr>
          <w:rFonts w:ascii="Times New Roman" w:eastAsia="Times New Roman" w:hAnsi="Times New Roman" w:cs="Times New Roman"/>
          <w:color w:val="212121"/>
          <w:sz w:val="28"/>
          <w:szCs w:val="28"/>
        </w:rPr>
      </w:pPr>
      <w:r>
        <w:rPr>
          <w:rFonts w:ascii="Times New Roman" w:eastAsia="Times New Roman" w:hAnsi="Times New Roman" w:cs="Times New Roman"/>
          <w:b/>
          <w:color w:val="212121"/>
          <w:sz w:val="28"/>
          <w:szCs w:val="28"/>
        </w:rPr>
        <w:t>Examination</w:t>
      </w:r>
      <w:r>
        <w:rPr>
          <w:rFonts w:ascii="Times New Roman" w:eastAsia="Times New Roman" w:hAnsi="Times New Roman" w:cs="Times New Roman"/>
          <w:color w:val="212121"/>
          <w:sz w:val="28"/>
          <w:szCs w:val="28"/>
        </w:rPr>
        <w:t>: results of medical examination;</w:t>
      </w:r>
    </w:p>
    <w:p w:rsidR="00127D7B" w:rsidRDefault="000A4B44">
      <w:pPr>
        <w:numPr>
          <w:ilvl w:val="0"/>
          <w:numId w:val="8"/>
        </w:numPr>
        <w:jc w:val="both"/>
        <w:rPr>
          <w:rFonts w:ascii="Times New Roman" w:eastAsia="Times New Roman" w:hAnsi="Times New Roman" w:cs="Times New Roman"/>
          <w:color w:val="212121"/>
          <w:sz w:val="28"/>
          <w:szCs w:val="28"/>
        </w:rPr>
      </w:pPr>
      <w:r>
        <w:rPr>
          <w:rFonts w:ascii="Times New Roman" w:eastAsia="Times New Roman" w:hAnsi="Times New Roman" w:cs="Times New Roman"/>
          <w:b/>
          <w:color w:val="212121"/>
          <w:sz w:val="28"/>
          <w:szCs w:val="28"/>
        </w:rPr>
        <w:t>Subjective</w:t>
      </w:r>
      <w:r>
        <w:rPr>
          <w:rFonts w:ascii="Times New Roman" w:eastAsia="Times New Roman" w:hAnsi="Times New Roman" w:cs="Times New Roman"/>
          <w:color w:val="212121"/>
          <w:sz w:val="28"/>
          <w:szCs w:val="28"/>
        </w:rPr>
        <w:t>: information given by the patient.</w:t>
      </w:r>
    </w:p>
    <w:p w:rsidR="00127D7B" w:rsidRDefault="00127D7B">
      <w:pPr>
        <w:ind w:left="720"/>
        <w:jc w:val="both"/>
        <w:rPr>
          <w:rFonts w:ascii="Times New Roman" w:eastAsia="Times New Roman" w:hAnsi="Times New Roman" w:cs="Times New Roman"/>
          <w:color w:val="212121"/>
          <w:sz w:val="2"/>
          <w:szCs w:val="2"/>
        </w:rPr>
      </w:pPr>
    </w:p>
    <w:p w:rsidR="00127D7B" w:rsidRDefault="000A4B44">
      <w:pPr>
        <w:pStyle w:val="Heading3"/>
        <w:spacing w:before="120" w:after="120"/>
        <w:jc w:val="both"/>
        <w:rPr>
          <w:sz w:val="28"/>
          <w:szCs w:val="28"/>
        </w:rPr>
      </w:pPr>
      <w:bookmarkStart w:id="10" w:name="_Toc165495250"/>
      <w:r>
        <w:rPr>
          <w:sz w:val="28"/>
          <w:szCs w:val="28"/>
        </w:rPr>
        <w:t>Statistical Summary:</w:t>
      </w:r>
      <w:bookmarkEnd w:id="10"/>
    </w:p>
    <w:p w:rsidR="00127D7B" w:rsidRDefault="000A4B44">
      <w:pPr>
        <w:numPr>
          <w:ilvl w:val="0"/>
          <w:numId w:val="7"/>
        </w:numPr>
        <w:spacing w:before="120" w:after="0" w:line="240" w:lineRule="auto"/>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Age: Age is in days, translated age from days to years to make it more interpretable. The age ranges from about 29.6 to 64.9 years.</w:t>
      </w:r>
    </w:p>
    <w:p w:rsidR="00127D7B" w:rsidRDefault="000A4B44">
      <w:pPr>
        <w:numPr>
          <w:ilvl w:val="0"/>
          <w:numId w:val="7"/>
        </w:numPr>
        <w:spacing w:after="0" w:line="240" w:lineRule="auto"/>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Heig</w:t>
      </w:r>
      <w:r>
        <w:rPr>
          <w:rFonts w:ascii="Times New Roman" w:eastAsia="Times New Roman" w:hAnsi="Times New Roman" w:cs="Times New Roman"/>
          <w:color w:val="212121"/>
          <w:sz w:val="28"/>
          <w:szCs w:val="28"/>
        </w:rPr>
        <w:t>ht: There were potentially erroneous entries, as the minimum height is 55 cm and the maximum is 250 cm.</w:t>
      </w:r>
    </w:p>
    <w:p w:rsidR="00127D7B" w:rsidRDefault="000A4B44">
      <w:pPr>
        <w:numPr>
          <w:ilvl w:val="0"/>
          <w:numId w:val="7"/>
        </w:numPr>
        <w:spacing w:after="0" w:line="240" w:lineRule="auto"/>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lastRenderedPageBreak/>
        <w:t>Weight: The weight ranged from 10 kg to 200 kg also suggests some potentially erroneous data.</w:t>
      </w:r>
    </w:p>
    <w:p w:rsidR="00127D7B" w:rsidRDefault="000A4B44">
      <w:pPr>
        <w:numPr>
          <w:ilvl w:val="0"/>
          <w:numId w:val="7"/>
        </w:numPr>
        <w:spacing w:after="0" w:line="240" w:lineRule="auto"/>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Blood Pressure (</w:t>
      </w:r>
      <w:proofErr w:type="spellStart"/>
      <w:r>
        <w:rPr>
          <w:rFonts w:ascii="Times New Roman" w:eastAsia="Times New Roman" w:hAnsi="Times New Roman" w:cs="Times New Roman"/>
          <w:color w:val="212121"/>
          <w:sz w:val="28"/>
          <w:szCs w:val="28"/>
        </w:rPr>
        <w:t>ap_hi</w:t>
      </w:r>
      <w:proofErr w:type="spellEnd"/>
      <w:r>
        <w:rPr>
          <w:rFonts w:ascii="Times New Roman" w:eastAsia="Times New Roman" w:hAnsi="Times New Roman" w:cs="Times New Roman"/>
          <w:color w:val="212121"/>
          <w:sz w:val="28"/>
          <w:szCs w:val="28"/>
        </w:rPr>
        <w:t xml:space="preserve">, </w:t>
      </w:r>
      <w:proofErr w:type="spellStart"/>
      <w:r>
        <w:rPr>
          <w:rFonts w:ascii="Times New Roman" w:eastAsia="Times New Roman" w:hAnsi="Times New Roman" w:cs="Times New Roman"/>
          <w:color w:val="212121"/>
          <w:sz w:val="28"/>
          <w:szCs w:val="28"/>
        </w:rPr>
        <w:t>ap_lo</w:t>
      </w:r>
      <w:proofErr w:type="spellEnd"/>
      <w:r>
        <w:rPr>
          <w:rFonts w:ascii="Times New Roman" w:eastAsia="Times New Roman" w:hAnsi="Times New Roman" w:cs="Times New Roman"/>
          <w:color w:val="212121"/>
          <w:sz w:val="28"/>
          <w:szCs w:val="28"/>
        </w:rPr>
        <w:t>): Some values were negative or excessively high, which are errors (e.g., -150 mmHg and 16020 mmHg for systolic, -70 mmHg and 11000 mmHg for diastolic).</w:t>
      </w:r>
    </w:p>
    <w:p w:rsidR="00127D7B" w:rsidRDefault="000A4B44">
      <w:pPr>
        <w:numPr>
          <w:ilvl w:val="0"/>
          <w:numId w:val="7"/>
        </w:numPr>
        <w:spacing w:after="120" w:line="240" w:lineRule="auto"/>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Cholesterol and Glucose: These were categorical variables encoded as 1 (normal), 2 (above normal), and 3 (well above normal).</w:t>
      </w:r>
    </w:p>
    <w:p w:rsidR="00127D7B" w:rsidRDefault="00127D7B">
      <w:pPr>
        <w:pStyle w:val="Heading3"/>
        <w:spacing w:after="280"/>
        <w:rPr>
          <w:sz w:val="16"/>
          <w:szCs w:val="16"/>
        </w:rPr>
      </w:pPr>
      <w:bookmarkStart w:id="11" w:name="_heading=h.ietqilbg8i1u" w:colFirst="0" w:colLast="0"/>
      <w:bookmarkEnd w:id="11"/>
    </w:p>
    <w:p w:rsidR="00127D7B" w:rsidRDefault="000A4B44">
      <w:pPr>
        <w:pStyle w:val="Heading3"/>
        <w:spacing w:after="280"/>
        <w:rPr>
          <w:sz w:val="28"/>
          <w:szCs w:val="28"/>
        </w:rPr>
      </w:pPr>
      <w:bookmarkStart w:id="12" w:name="_Toc165495251"/>
      <w:r>
        <w:rPr>
          <w:sz w:val="28"/>
          <w:szCs w:val="28"/>
        </w:rPr>
        <w:t>Verifying data quality</w:t>
      </w:r>
      <w:bookmarkEnd w:id="12"/>
    </w:p>
    <w:p w:rsidR="00127D7B" w:rsidRDefault="000A4B44">
      <w:pPr>
        <w:pStyle w:val="Heading2"/>
        <w:spacing w:after="280" w:line="240" w:lineRule="auto"/>
        <w:rPr>
          <w:rFonts w:ascii="Times New Roman" w:eastAsia="Times New Roman" w:hAnsi="Times New Roman" w:cs="Times New Roman"/>
          <w:sz w:val="32"/>
          <w:szCs w:val="32"/>
        </w:rPr>
      </w:pPr>
      <w:bookmarkStart w:id="13" w:name="_Toc165495252"/>
      <w:r>
        <w:rPr>
          <w:rFonts w:ascii="Times New Roman" w:eastAsia="Times New Roman" w:hAnsi="Times New Roman" w:cs="Times New Roman"/>
          <w:sz w:val="32"/>
          <w:szCs w:val="32"/>
        </w:rPr>
        <w:t>Data Preparation</w:t>
      </w:r>
      <w:bookmarkEnd w:id="13"/>
    </w:p>
    <w:p w:rsidR="00127D7B" w:rsidRDefault="000A4B44">
      <w:pPr>
        <w:numPr>
          <w:ilvl w:val="0"/>
          <w:numId w:val="2"/>
        </w:numPr>
        <w:spacing w:after="280" w:line="240" w:lineRule="auto"/>
        <w:rPr>
          <w:rFonts w:ascii="Times New Roman" w:eastAsia="Times New Roman" w:hAnsi="Times New Roman" w:cs="Times New Roman"/>
          <w:b/>
          <w:color w:val="212121"/>
          <w:sz w:val="28"/>
          <w:szCs w:val="28"/>
        </w:rPr>
      </w:pPr>
      <w:r>
        <w:rPr>
          <w:rFonts w:ascii="Times New Roman" w:eastAsia="Times New Roman" w:hAnsi="Times New Roman" w:cs="Times New Roman"/>
          <w:b/>
          <w:color w:val="212121"/>
          <w:sz w:val="28"/>
          <w:szCs w:val="28"/>
        </w:rPr>
        <w:t>Loading Data</w:t>
      </w:r>
    </w:p>
    <w:p w:rsidR="00127D7B" w:rsidRDefault="000A4B44">
      <w:pPr>
        <w:numPr>
          <w:ilvl w:val="0"/>
          <w:numId w:val="2"/>
        </w:numPr>
        <w:shd w:val="clear" w:color="auto" w:fill="FFFFFF"/>
        <w:spacing w:before="280" w:after="2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cleaning</w:t>
      </w:r>
    </w:p>
    <w:p w:rsidR="00127D7B" w:rsidRDefault="000A4B44">
      <w:pPr>
        <w:pStyle w:val="Heading1"/>
        <w:jc w:val="both"/>
        <w:rPr>
          <w:rFonts w:ascii="Times New Roman" w:eastAsia="Times New Roman" w:hAnsi="Times New Roman" w:cs="Times New Roman"/>
          <w:b/>
          <w:color w:val="000000"/>
          <w:sz w:val="34"/>
          <w:szCs w:val="34"/>
        </w:rPr>
      </w:pPr>
      <w:bookmarkStart w:id="14" w:name="_Toc165495253"/>
      <w:r>
        <w:rPr>
          <w:rFonts w:ascii="Times New Roman" w:eastAsia="Times New Roman" w:hAnsi="Times New Roman" w:cs="Times New Roman"/>
          <w:b/>
          <w:color w:val="000000"/>
          <w:sz w:val="34"/>
          <w:szCs w:val="34"/>
        </w:rPr>
        <w:t>Prep</w:t>
      </w:r>
      <w:r w:rsidR="00D22C8D">
        <w:rPr>
          <w:rFonts w:ascii="Times New Roman" w:eastAsia="Times New Roman" w:hAnsi="Times New Roman" w:cs="Times New Roman"/>
          <w:b/>
          <w:color w:val="000000"/>
          <w:sz w:val="34"/>
          <w:szCs w:val="34"/>
        </w:rPr>
        <w:t>roc</w:t>
      </w:r>
      <w:r>
        <w:rPr>
          <w:rFonts w:ascii="Times New Roman" w:eastAsia="Times New Roman" w:hAnsi="Times New Roman" w:cs="Times New Roman"/>
          <w:b/>
          <w:color w:val="000000"/>
          <w:sz w:val="34"/>
          <w:szCs w:val="34"/>
        </w:rPr>
        <w:t>essing</w:t>
      </w:r>
      <w:bookmarkEnd w:id="14"/>
    </w:p>
    <w:p w:rsidR="00127D7B" w:rsidRDefault="000A4B44">
      <w:pPr>
        <w:shd w:val="clear" w:color="auto" w:fill="FFFFFF"/>
        <w:spacing w:before="280" w:after="280" w:line="240" w:lineRule="auto"/>
        <w:jc w:val="both"/>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color w:val="212121"/>
          <w:sz w:val="28"/>
          <w:szCs w:val="28"/>
          <w:highlight w:val="white"/>
        </w:rPr>
        <w:t xml:space="preserve">There were no missing values or duplicated rows in the dataset. 5 columns have 2 unique values and 2 columns have three unique values each. </w:t>
      </w:r>
    </w:p>
    <w:p w:rsidR="00127D7B" w:rsidRDefault="000A4B44">
      <w:pPr>
        <w:shd w:val="clear" w:color="auto" w:fill="FFFFFF"/>
        <w:spacing w:before="280" w:after="2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Feature Engineering</w:t>
      </w:r>
    </w:p>
    <w:p w:rsidR="00127D7B" w:rsidRDefault="000A4B44">
      <w:pPr>
        <w:shd w:val="clear" w:color="auto" w:fill="FFFFFF"/>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performed feature engineering to get new features that would give us more objective variable</w:t>
      </w:r>
      <w:r>
        <w:rPr>
          <w:rFonts w:ascii="Times New Roman" w:eastAsia="Times New Roman" w:hAnsi="Times New Roman" w:cs="Times New Roman"/>
          <w:sz w:val="28"/>
          <w:szCs w:val="28"/>
        </w:rPr>
        <w:t>s that will be used in creating our model. The following steps were followed:</w:t>
      </w:r>
    </w:p>
    <w:p w:rsidR="00127D7B" w:rsidRDefault="000A4B44">
      <w:pPr>
        <w:numPr>
          <w:ilvl w:val="0"/>
          <w:numId w:val="4"/>
        </w:numPr>
        <w:pBdr>
          <w:top w:val="nil"/>
          <w:left w:val="nil"/>
          <w:bottom w:val="nil"/>
          <w:right w:val="nil"/>
          <w:between w:val="nil"/>
        </w:pBdr>
        <w:shd w:val="clear" w:color="auto" w:fill="FFFFFF"/>
        <w:spacing w:before="280"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Created a new column with age in years instead of days, for easier interpretation and categorized age into 7 category age groups.</w:t>
      </w:r>
    </w:p>
    <w:p w:rsidR="00127D7B" w:rsidRDefault="000A4B44">
      <w:pPr>
        <w:numPr>
          <w:ilvl w:val="0"/>
          <w:numId w:val="4"/>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We then </w:t>
      </w:r>
      <w:r>
        <w:rPr>
          <w:rFonts w:ascii="Times New Roman" w:eastAsia="Times New Roman" w:hAnsi="Times New Roman" w:cs="Times New Roman"/>
          <w:color w:val="212121"/>
          <w:sz w:val="28"/>
          <w:szCs w:val="28"/>
        </w:rPr>
        <w:t>created a new BMI column which is a better risk factor to use to determine the risk of cardiovascular disease and categorized the BMI into underweight, normal, overweight, and obese using codes 1,2,3,4 respectively.</w:t>
      </w:r>
    </w:p>
    <w:p w:rsidR="00127D7B" w:rsidRDefault="000A4B44">
      <w:pPr>
        <w:numPr>
          <w:ilvl w:val="0"/>
          <w:numId w:val="4"/>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Other new columns created were for the b</w:t>
      </w:r>
      <w:r>
        <w:rPr>
          <w:rFonts w:ascii="Times New Roman" w:eastAsia="Times New Roman" w:hAnsi="Times New Roman" w:cs="Times New Roman"/>
          <w:color w:val="000000"/>
          <w:sz w:val="28"/>
          <w:szCs w:val="28"/>
        </w:rPr>
        <w:t>lood pressure category and the calculated pulse pressure category</w:t>
      </w:r>
    </w:p>
    <w:p w:rsidR="00127D7B" w:rsidRDefault="000A4B44">
      <w:pPr>
        <w:numPr>
          <w:ilvl w:val="0"/>
          <w:numId w:val="4"/>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We checked the correlation between all the features with cardiovascular risk and noted features with positive correlation and those with negative correlation.</w:t>
      </w:r>
    </w:p>
    <w:p w:rsidR="00127D7B" w:rsidRDefault="000A4B44">
      <w:pPr>
        <w:numPr>
          <w:ilvl w:val="0"/>
          <w:numId w:val="4"/>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We then assessed for any outlie</w:t>
      </w:r>
      <w:r>
        <w:rPr>
          <w:rFonts w:ascii="Times New Roman" w:eastAsia="Times New Roman" w:hAnsi="Times New Roman" w:cs="Times New Roman"/>
          <w:color w:val="000000"/>
          <w:sz w:val="28"/>
          <w:szCs w:val="28"/>
        </w:rPr>
        <w:t xml:space="preserve">rs and removed them by using a limit range for our analysis i.e. </w:t>
      </w:r>
    </w:p>
    <w:p w:rsidR="00127D7B" w:rsidRDefault="000A4B44">
      <w:pPr>
        <w:numPr>
          <w:ilvl w:val="1"/>
          <w:numId w:val="4"/>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212121"/>
          <w:sz w:val="28"/>
          <w:szCs w:val="28"/>
          <w:highlight w:val="white"/>
        </w:rPr>
        <w:lastRenderedPageBreak/>
        <w:t>Blood Pressure:</w:t>
      </w:r>
      <w:r>
        <w:rPr>
          <w:rFonts w:ascii="Times New Roman" w:eastAsia="Times New Roman" w:hAnsi="Times New Roman" w:cs="Times New Roman"/>
          <w:color w:val="212121"/>
          <w:sz w:val="28"/>
          <w:szCs w:val="28"/>
          <w:highlight w:val="white"/>
        </w:rPr>
        <w:t xml:space="preserve"> We limited systolic (</w:t>
      </w:r>
      <w:proofErr w:type="spellStart"/>
      <w:r>
        <w:rPr>
          <w:rFonts w:ascii="Times New Roman" w:eastAsia="Times New Roman" w:hAnsi="Times New Roman" w:cs="Times New Roman"/>
          <w:color w:val="212121"/>
          <w:sz w:val="28"/>
          <w:szCs w:val="28"/>
          <w:highlight w:val="white"/>
        </w:rPr>
        <w:t>ap_hi</w:t>
      </w:r>
      <w:proofErr w:type="spellEnd"/>
      <w:r>
        <w:rPr>
          <w:rFonts w:ascii="Times New Roman" w:eastAsia="Times New Roman" w:hAnsi="Times New Roman" w:cs="Times New Roman"/>
          <w:color w:val="212121"/>
          <w:sz w:val="28"/>
          <w:szCs w:val="28"/>
          <w:highlight w:val="white"/>
        </w:rPr>
        <w:t>) and diastolic (</w:t>
      </w:r>
      <w:proofErr w:type="spellStart"/>
      <w:r>
        <w:rPr>
          <w:rFonts w:ascii="Times New Roman" w:eastAsia="Times New Roman" w:hAnsi="Times New Roman" w:cs="Times New Roman"/>
          <w:color w:val="212121"/>
          <w:sz w:val="28"/>
          <w:szCs w:val="28"/>
          <w:highlight w:val="white"/>
        </w:rPr>
        <w:t>ap_lo</w:t>
      </w:r>
      <w:proofErr w:type="spellEnd"/>
      <w:r>
        <w:rPr>
          <w:rFonts w:ascii="Times New Roman" w:eastAsia="Times New Roman" w:hAnsi="Times New Roman" w:cs="Times New Roman"/>
          <w:color w:val="212121"/>
          <w:sz w:val="28"/>
          <w:szCs w:val="28"/>
          <w:highlight w:val="white"/>
        </w:rPr>
        <w:t>) blood pressure to reasonable clinical adult ranges, such as systolic from 90 to 250 mmHg, and diastolic from 60 to 150 mmHg.</w:t>
      </w:r>
    </w:p>
    <w:p w:rsidR="00127D7B" w:rsidRDefault="000A4B44">
      <w:pPr>
        <w:numPr>
          <w:ilvl w:val="1"/>
          <w:numId w:val="4"/>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212121"/>
          <w:sz w:val="28"/>
          <w:szCs w:val="28"/>
          <w:highlight w:val="white"/>
        </w:rPr>
        <w:t>Height and Weight</w:t>
      </w:r>
      <w:r>
        <w:rPr>
          <w:rFonts w:ascii="Times New Roman" w:eastAsia="Times New Roman" w:hAnsi="Times New Roman" w:cs="Times New Roman"/>
          <w:color w:val="212121"/>
          <w:sz w:val="28"/>
          <w:szCs w:val="28"/>
          <w:highlight w:val="white"/>
        </w:rPr>
        <w:t>: Remove heights below 50 cm and above 250 cm. In the same way, filtered out weights below 30 kg or above 200 kg to improve accuracy.</w:t>
      </w:r>
    </w:p>
    <w:p w:rsidR="00127D7B" w:rsidRDefault="000A4B44">
      <w:pPr>
        <w:numPr>
          <w:ilvl w:val="0"/>
          <w:numId w:val="4"/>
        </w:numPr>
        <w:pBdr>
          <w:top w:val="nil"/>
          <w:left w:val="nil"/>
          <w:bottom w:val="nil"/>
          <w:right w:val="nil"/>
          <w:between w:val="nil"/>
        </w:pBdr>
        <w:shd w:val="clear" w:color="auto" w:fill="FFFFFF"/>
        <w:spacing w:after="280" w:line="240" w:lineRule="auto"/>
        <w:jc w:val="both"/>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color w:val="212121"/>
          <w:sz w:val="28"/>
          <w:szCs w:val="28"/>
          <w:highlight w:val="white"/>
        </w:rPr>
        <w:t>We re-assessed the correlation between the feature variables, including the new features, and cardiovascular risk.</w:t>
      </w:r>
    </w:p>
    <w:p w:rsidR="00127D7B" w:rsidRDefault="000A4B44">
      <w:pPr>
        <w:shd w:val="clear" w:color="auto" w:fill="FFFFFF"/>
        <w:spacing w:before="280" w:after="280" w:line="240" w:lineRule="auto"/>
        <w:jc w:val="both"/>
        <w:rPr>
          <w:rFonts w:ascii="Times New Roman" w:eastAsia="Times New Roman" w:hAnsi="Times New Roman" w:cs="Times New Roman"/>
          <w:b/>
          <w:color w:val="212121"/>
          <w:sz w:val="28"/>
          <w:szCs w:val="28"/>
          <w:highlight w:val="white"/>
        </w:rPr>
      </w:pPr>
      <w:r>
        <w:rPr>
          <w:rFonts w:ascii="Times New Roman" w:eastAsia="Times New Roman" w:hAnsi="Times New Roman" w:cs="Times New Roman"/>
          <w:b/>
          <w:color w:val="212121"/>
          <w:sz w:val="28"/>
          <w:szCs w:val="28"/>
          <w:highlight w:val="white"/>
        </w:rPr>
        <w:t>Clustering and Segmentation</w:t>
      </w:r>
    </w:p>
    <w:p w:rsidR="00127D7B" w:rsidRDefault="000A4B44">
      <w:pPr>
        <w:shd w:val="clear" w:color="auto" w:fill="FFFFFF"/>
        <w:spacing w:before="280" w:after="280" w:line="240" w:lineRule="auto"/>
        <w:jc w:val="both"/>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color w:val="212121"/>
          <w:sz w:val="28"/>
          <w:szCs w:val="28"/>
          <w:highlight w:val="white"/>
        </w:rPr>
        <w:t>We performed clustering &amp; segmentation on our new dataset using the features with the highest positive correlatio</w:t>
      </w:r>
      <w:r>
        <w:rPr>
          <w:rFonts w:ascii="Times New Roman" w:eastAsia="Times New Roman" w:hAnsi="Times New Roman" w:cs="Times New Roman"/>
          <w:color w:val="212121"/>
          <w:sz w:val="28"/>
          <w:szCs w:val="28"/>
          <w:highlight w:val="white"/>
        </w:rPr>
        <w:t>n to cardiovascular risk i.e. age group category, blood pressure category, pulse pressure category, category, cholesterol, and glucose.</w:t>
      </w:r>
    </w:p>
    <w:p w:rsidR="00127D7B" w:rsidRDefault="000A4B44">
      <w:pPr>
        <w:shd w:val="clear" w:color="auto" w:fill="FFFFFF"/>
        <w:spacing w:before="280" w:after="280" w:line="240" w:lineRule="auto"/>
        <w:jc w:val="both"/>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color w:val="212121"/>
          <w:sz w:val="28"/>
          <w:szCs w:val="28"/>
          <w:highlight w:val="white"/>
        </w:rPr>
        <w:t>We identified the optimal number of clusters as 5 from the Silhouette score, using K-means clustering.</w:t>
      </w:r>
    </w:p>
    <w:p w:rsidR="00127D7B" w:rsidRDefault="000A4B44">
      <w:pPr>
        <w:shd w:val="clear" w:color="auto" w:fill="FFFFFF"/>
        <w:spacing w:before="280" w:after="280" w:line="240" w:lineRule="auto"/>
        <w:jc w:val="both"/>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noProof/>
          <w:color w:val="212121"/>
          <w:sz w:val="28"/>
          <w:szCs w:val="28"/>
          <w:highlight w:val="white"/>
        </w:rPr>
        <w:drawing>
          <wp:inline distT="114300" distB="114300" distL="114300" distR="114300">
            <wp:extent cx="5562600" cy="4333875"/>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562600" cy="4333875"/>
                    </a:xfrm>
                    <a:prstGeom prst="rect">
                      <a:avLst/>
                    </a:prstGeom>
                    <a:ln/>
                  </pic:spPr>
                </pic:pic>
              </a:graphicData>
            </a:graphic>
          </wp:inline>
        </w:drawing>
      </w:r>
    </w:p>
    <w:p w:rsidR="00127D7B" w:rsidRDefault="000A4B44">
      <w:pPr>
        <w:shd w:val="clear" w:color="auto" w:fill="FFFFFF"/>
        <w:spacing w:before="280" w:after="280" w:line="240" w:lineRule="auto"/>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color w:val="212121"/>
          <w:sz w:val="28"/>
          <w:szCs w:val="28"/>
          <w:highlight w:val="white"/>
        </w:rPr>
        <w:lastRenderedPageBreak/>
        <w:t>We then explore</w:t>
      </w:r>
      <w:r>
        <w:rPr>
          <w:rFonts w:ascii="Times New Roman" w:eastAsia="Times New Roman" w:hAnsi="Times New Roman" w:cs="Times New Roman"/>
          <w:color w:val="212121"/>
          <w:sz w:val="28"/>
          <w:szCs w:val="28"/>
          <w:highlight w:val="white"/>
        </w:rPr>
        <w:t>d the feature distribution and the mean value for every feature in each of the 5 clusters.</w:t>
      </w:r>
    </w:p>
    <w:p w:rsidR="00127D7B" w:rsidRDefault="000A4B44">
      <w:pPr>
        <w:shd w:val="clear" w:color="auto" w:fill="FFFFFF"/>
        <w:spacing w:before="280" w:after="280" w:line="240" w:lineRule="auto"/>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color w:val="212121"/>
          <w:sz w:val="28"/>
          <w:szCs w:val="28"/>
          <w:highlight w:val="white"/>
        </w:rPr>
        <w:t>We deployed the clustering model and segmented it into user-relatable outputs using animals related to each of the clusters as follows;</w:t>
      </w:r>
    </w:p>
    <w:p w:rsidR="004A6BEE" w:rsidRDefault="004A6BEE" w:rsidP="004A6BEE">
      <w:pPr>
        <w:numPr>
          <w:ilvl w:val="0"/>
          <w:numId w:val="5"/>
        </w:numPr>
        <w:shd w:val="clear" w:color="auto" w:fill="FFFFFF"/>
        <w:spacing w:before="280" w:after="0" w:line="240" w:lineRule="auto"/>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Cluster 0 - The High-Risk Elderly: The Wise Old Elephant</w:t>
      </w:r>
    </w:p>
    <w:p w:rsidR="004A6BEE" w:rsidRDefault="004A6BEE" w:rsidP="004A6BEE">
      <w:pPr>
        <w:numPr>
          <w:ilvl w:val="0"/>
          <w:numId w:val="5"/>
        </w:numPr>
        <w:shd w:val="clear" w:color="auto" w:fill="FFFFFF"/>
        <w:spacing w:after="0" w:line="240" w:lineRule="auto"/>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Cluster 1 - The Younger, Healthier Subset: The Agile Gazelle</w:t>
      </w:r>
    </w:p>
    <w:p w:rsidR="004A6BEE" w:rsidRDefault="004A6BEE" w:rsidP="004A6BEE">
      <w:pPr>
        <w:numPr>
          <w:ilvl w:val="0"/>
          <w:numId w:val="5"/>
        </w:numPr>
        <w:shd w:val="clear" w:color="auto" w:fill="FFFFFF"/>
        <w:spacing w:after="0" w:line="240" w:lineRule="auto"/>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 xml:space="preserve">Cluster 2 - The Metabolic Challenge Group: The Burdened Bear </w:t>
      </w:r>
    </w:p>
    <w:p w:rsidR="004A6BEE" w:rsidRDefault="004A6BEE" w:rsidP="004A6BEE">
      <w:pPr>
        <w:numPr>
          <w:ilvl w:val="0"/>
          <w:numId w:val="5"/>
        </w:numPr>
        <w:shd w:val="clear" w:color="auto" w:fill="FFFFFF"/>
        <w:spacing w:after="0" w:line="240" w:lineRule="auto"/>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 xml:space="preserve">Cluster 3 - Young, Yet at Risk: The Cheetah Cub </w:t>
      </w:r>
    </w:p>
    <w:p w:rsidR="004A6BEE" w:rsidRPr="004A6BEE" w:rsidRDefault="004A6BEE" w:rsidP="004A6BEE">
      <w:pPr>
        <w:numPr>
          <w:ilvl w:val="0"/>
          <w:numId w:val="5"/>
        </w:numPr>
        <w:shd w:val="clear" w:color="auto" w:fill="FFFFFF"/>
        <w:spacing w:after="280" w:line="240" w:lineRule="auto"/>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Cluster 4 - Well-Managed Mature Group: The Seasoned Horse</w:t>
      </w:r>
    </w:p>
    <w:p w:rsidR="00127D7B" w:rsidRDefault="000A4B44">
      <w:pPr>
        <w:shd w:val="clear" w:color="auto" w:fill="FFFFFF"/>
        <w:spacing w:before="280" w:after="280" w:line="240" w:lineRule="auto"/>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noProof/>
          <w:color w:val="212121"/>
          <w:sz w:val="26"/>
          <w:szCs w:val="26"/>
          <w:highlight w:val="white"/>
        </w:rPr>
        <w:drawing>
          <wp:inline distT="114300" distB="114300" distL="114300" distR="114300">
            <wp:extent cx="5271769" cy="2505075"/>
            <wp:effectExtent l="0" t="0" r="5715"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277163" cy="2507638"/>
                    </a:xfrm>
                    <a:prstGeom prst="rect">
                      <a:avLst/>
                    </a:prstGeom>
                    <a:ln/>
                  </pic:spPr>
                </pic:pic>
              </a:graphicData>
            </a:graphic>
          </wp:inline>
        </w:drawing>
      </w:r>
    </w:p>
    <w:p w:rsidR="00127D7B" w:rsidRDefault="000A4B44">
      <w:pPr>
        <w:shd w:val="clear" w:color="auto" w:fill="FFFFFF"/>
        <w:spacing w:before="280" w:after="280" w:line="240" w:lineRule="auto"/>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color w:val="212121"/>
          <w:sz w:val="26"/>
          <w:szCs w:val="26"/>
          <w:highlight w:val="white"/>
        </w:rPr>
        <w:t xml:space="preserve">   </w:t>
      </w:r>
      <w:r>
        <w:rPr>
          <w:rFonts w:ascii="Times New Roman" w:eastAsia="Times New Roman" w:hAnsi="Times New Roman" w:cs="Times New Roman"/>
          <w:noProof/>
          <w:color w:val="212121"/>
          <w:sz w:val="26"/>
          <w:szCs w:val="26"/>
          <w:highlight w:val="white"/>
        </w:rPr>
        <w:drawing>
          <wp:inline distT="114300" distB="114300" distL="114300" distR="114300">
            <wp:extent cx="5347970" cy="3048000"/>
            <wp:effectExtent l="0" t="0" r="508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348314" cy="3048196"/>
                    </a:xfrm>
                    <a:prstGeom prst="rect">
                      <a:avLst/>
                    </a:prstGeom>
                    <a:ln/>
                  </pic:spPr>
                </pic:pic>
              </a:graphicData>
            </a:graphic>
          </wp:inline>
        </w:drawing>
      </w:r>
    </w:p>
    <w:p w:rsidR="00127D7B" w:rsidRDefault="000A4B44">
      <w:pPr>
        <w:pStyle w:val="Heading1"/>
        <w:shd w:val="clear" w:color="auto" w:fill="FFFFFF"/>
        <w:spacing w:before="280" w:after="280" w:line="240" w:lineRule="auto"/>
        <w:rPr>
          <w:rFonts w:ascii="Times New Roman" w:eastAsia="Times New Roman" w:hAnsi="Times New Roman" w:cs="Times New Roman"/>
          <w:b/>
          <w:color w:val="000000"/>
          <w:sz w:val="36"/>
          <w:szCs w:val="36"/>
        </w:rPr>
      </w:pPr>
      <w:bookmarkStart w:id="15" w:name="_Toc165495254"/>
      <w:r>
        <w:rPr>
          <w:rFonts w:ascii="Times New Roman" w:eastAsia="Times New Roman" w:hAnsi="Times New Roman" w:cs="Times New Roman"/>
          <w:b/>
          <w:color w:val="000000"/>
          <w:sz w:val="36"/>
          <w:szCs w:val="36"/>
        </w:rPr>
        <w:lastRenderedPageBreak/>
        <w:t>Predictive Modeling</w:t>
      </w:r>
      <w:bookmarkEnd w:id="15"/>
    </w:p>
    <w:p w:rsidR="00127D7B" w:rsidRDefault="000A4B44">
      <w:pPr>
        <w:shd w:val="clear" w:color="auto" w:fill="FFFFFF"/>
        <w:spacing w:before="280" w:after="280" w:line="240" w:lineRule="auto"/>
        <w:jc w:val="both"/>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color w:val="212121"/>
          <w:sz w:val="28"/>
          <w:szCs w:val="28"/>
          <w:highlight w:val="white"/>
        </w:rPr>
        <w:t>Using the same features that had the highest positive correlation with cardiovascular risk, we trained, validated, and tested out the dataset using 6 models as follows:</w:t>
      </w:r>
    </w:p>
    <w:p w:rsidR="00127D7B" w:rsidRDefault="000A4B44">
      <w:pPr>
        <w:shd w:val="clear" w:color="auto" w:fill="FFFFFF"/>
        <w:spacing w:before="280" w:after="280" w:line="240" w:lineRule="auto"/>
        <w:rPr>
          <w:rFonts w:ascii="Times New Roman" w:eastAsia="Times New Roman" w:hAnsi="Times New Roman" w:cs="Times New Roman"/>
          <w:b/>
          <w:color w:val="212121"/>
          <w:sz w:val="26"/>
          <w:szCs w:val="26"/>
          <w:highlight w:val="white"/>
        </w:rPr>
      </w:pPr>
      <w:r>
        <w:rPr>
          <w:rFonts w:ascii="Times New Roman" w:eastAsia="Times New Roman" w:hAnsi="Times New Roman" w:cs="Times New Roman"/>
          <w:b/>
          <w:color w:val="212121"/>
          <w:sz w:val="26"/>
          <w:szCs w:val="26"/>
          <w:highlight w:val="white"/>
        </w:rPr>
        <w:t>Linear Regression</w:t>
      </w:r>
    </w:p>
    <w:p w:rsidR="00127D7B" w:rsidRDefault="000A4B44">
      <w:pPr>
        <w:shd w:val="clear" w:color="auto" w:fill="FFFFFF"/>
        <w:spacing w:before="280" w:after="280" w:line="240" w:lineRule="auto"/>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color w:val="212121"/>
          <w:sz w:val="28"/>
          <w:szCs w:val="28"/>
          <w:highlight w:val="white"/>
        </w:rPr>
        <w:t>We decided to use linear regression as our baseline model because of its simplicity and easy interpretability.</w:t>
      </w:r>
    </w:p>
    <w:p w:rsidR="00127D7B" w:rsidRDefault="000A4B44">
      <w:pPr>
        <w:shd w:val="clear" w:color="auto" w:fill="FFFFFF"/>
        <w:spacing w:before="280" w:after="280" w:line="240" w:lineRule="auto"/>
        <w:ind w:left="360"/>
        <w:rPr>
          <w:rFonts w:ascii="Times New Roman" w:eastAsia="Times New Roman" w:hAnsi="Times New Roman" w:cs="Times New Roman"/>
          <w:color w:val="212121"/>
          <w:sz w:val="12"/>
          <w:szCs w:val="12"/>
          <w:highlight w:val="white"/>
        </w:rPr>
      </w:pPr>
      <w:r>
        <w:rPr>
          <w:rFonts w:ascii="Times New Roman" w:eastAsia="Times New Roman" w:hAnsi="Times New Roman" w:cs="Times New Roman"/>
          <w:noProof/>
          <w:color w:val="212121"/>
          <w:sz w:val="12"/>
          <w:szCs w:val="12"/>
          <w:highlight w:val="white"/>
        </w:rPr>
        <w:drawing>
          <wp:inline distT="114300" distB="114300" distL="114300" distR="114300">
            <wp:extent cx="5029200" cy="2886075"/>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029200" cy="2886075"/>
                    </a:xfrm>
                    <a:prstGeom prst="rect">
                      <a:avLst/>
                    </a:prstGeom>
                    <a:ln/>
                  </pic:spPr>
                </pic:pic>
              </a:graphicData>
            </a:graphic>
          </wp:inline>
        </w:drawing>
      </w:r>
    </w:p>
    <w:p w:rsidR="00127D7B" w:rsidRDefault="000A4B44">
      <w:pPr>
        <w:shd w:val="clear" w:color="auto" w:fill="FFFFFF"/>
        <w:spacing w:after="0" w:line="240" w:lineRule="auto"/>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color w:val="212121"/>
          <w:sz w:val="28"/>
          <w:szCs w:val="28"/>
          <w:highlight w:val="white"/>
        </w:rPr>
        <w:t>The model performed as follows;</w:t>
      </w:r>
    </w:p>
    <w:p w:rsidR="00127D7B" w:rsidRDefault="000A4B44">
      <w:pPr>
        <w:numPr>
          <w:ilvl w:val="0"/>
          <w:numId w:val="3"/>
        </w:numPr>
        <w:shd w:val="clear" w:color="auto" w:fill="FFFFFF"/>
        <w:spacing w:after="0" w:line="240" w:lineRule="auto"/>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color w:val="212121"/>
          <w:sz w:val="28"/>
          <w:szCs w:val="28"/>
          <w:highlight w:val="white"/>
        </w:rPr>
        <w:t>Linear Regression Model Performance:</w:t>
      </w:r>
    </w:p>
    <w:p w:rsidR="00127D7B" w:rsidRDefault="000A4B44">
      <w:pPr>
        <w:numPr>
          <w:ilvl w:val="0"/>
          <w:numId w:val="3"/>
        </w:numPr>
        <w:shd w:val="clear" w:color="auto" w:fill="FFFFFF"/>
        <w:spacing w:after="0" w:line="240" w:lineRule="auto"/>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color w:val="212121"/>
          <w:sz w:val="28"/>
          <w:szCs w:val="28"/>
          <w:highlight w:val="white"/>
        </w:rPr>
        <w:t>Accuracy: 0.7133406034169393</w:t>
      </w:r>
    </w:p>
    <w:p w:rsidR="00127D7B" w:rsidRDefault="000A4B44">
      <w:pPr>
        <w:numPr>
          <w:ilvl w:val="0"/>
          <w:numId w:val="3"/>
        </w:numPr>
        <w:shd w:val="clear" w:color="auto" w:fill="FFFFFF"/>
        <w:spacing w:after="0" w:line="240" w:lineRule="auto"/>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color w:val="212121"/>
          <w:sz w:val="28"/>
          <w:szCs w:val="28"/>
          <w:highlight w:val="white"/>
        </w:rPr>
        <w:t>ROC AUC Score: 0.7763864270613108</w:t>
      </w:r>
    </w:p>
    <w:p w:rsidR="00127D7B" w:rsidRDefault="000A4B44">
      <w:pPr>
        <w:numPr>
          <w:ilvl w:val="0"/>
          <w:numId w:val="3"/>
        </w:numPr>
        <w:shd w:val="clear" w:color="auto" w:fill="FFFFFF"/>
        <w:spacing w:after="0" w:line="240" w:lineRule="auto"/>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color w:val="212121"/>
          <w:sz w:val="28"/>
          <w:szCs w:val="28"/>
          <w:highlight w:val="white"/>
        </w:rPr>
        <w:t>Recall: 0.6443636363636364</w:t>
      </w:r>
    </w:p>
    <w:p w:rsidR="00127D7B" w:rsidRDefault="000A4B44">
      <w:pPr>
        <w:numPr>
          <w:ilvl w:val="0"/>
          <w:numId w:val="3"/>
        </w:numPr>
        <w:shd w:val="clear" w:color="auto" w:fill="FFFFFF"/>
        <w:spacing w:after="0" w:line="240" w:lineRule="auto"/>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color w:val="212121"/>
          <w:sz w:val="28"/>
          <w:szCs w:val="28"/>
          <w:highlight w:val="white"/>
        </w:rPr>
        <w:t>Precision: 0.7473009446693657</w:t>
      </w:r>
    </w:p>
    <w:p w:rsidR="00127D7B" w:rsidRDefault="000A4B44">
      <w:pPr>
        <w:numPr>
          <w:ilvl w:val="0"/>
          <w:numId w:val="3"/>
        </w:numPr>
        <w:shd w:val="clear" w:color="auto" w:fill="FFFFFF"/>
        <w:spacing w:after="280" w:line="240" w:lineRule="auto"/>
        <w:rPr>
          <w:rFonts w:ascii="Times New Roman" w:eastAsia="Times New Roman" w:hAnsi="Times New Roman" w:cs="Times New Roman"/>
          <w:color w:val="212121"/>
          <w:sz w:val="30"/>
          <w:szCs w:val="30"/>
          <w:highlight w:val="white"/>
        </w:rPr>
      </w:pPr>
      <w:r>
        <w:rPr>
          <w:rFonts w:ascii="Times New Roman" w:eastAsia="Times New Roman" w:hAnsi="Times New Roman" w:cs="Times New Roman"/>
          <w:color w:val="212121"/>
          <w:sz w:val="28"/>
          <w:szCs w:val="28"/>
          <w:highlight w:val="white"/>
        </w:rPr>
        <w:t>Root Mean Squared Error (RMSE): 0.44255496716948906</w:t>
      </w:r>
    </w:p>
    <w:p w:rsidR="00127D7B" w:rsidRDefault="000A4B44">
      <w:pPr>
        <w:shd w:val="clear" w:color="auto" w:fill="FFFFFF"/>
        <w:spacing w:before="280" w:after="280" w:line="240" w:lineRule="auto"/>
        <w:rPr>
          <w:rFonts w:ascii="Times New Roman" w:eastAsia="Times New Roman" w:hAnsi="Times New Roman" w:cs="Times New Roman"/>
          <w:b/>
          <w:color w:val="212121"/>
          <w:sz w:val="28"/>
          <w:szCs w:val="28"/>
          <w:highlight w:val="white"/>
        </w:rPr>
      </w:pPr>
      <w:r>
        <w:rPr>
          <w:rFonts w:ascii="Times New Roman" w:eastAsia="Times New Roman" w:hAnsi="Times New Roman" w:cs="Times New Roman"/>
          <w:b/>
          <w:color w:val="212121"/>
          <w:sz w:val="28"/>
          <w:szCs w:val="28"/>
          <w:highlight w:val="white"/>
        </w:rPr>
        <w:t>Modeling using other modeling methods</w:t>
      </w:r>
    </w:p>
    <w:p w:rsidR="00127D7B" w:rsidRDefault="000A4B44">
      <w:pPr>
        <w:shd w:val="clear" w:color="auto" w:fill="FFFFFF"/>
        <w:spacing w:before="280" w:after="280" w:line="240" w:lineRule="auto"/>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color w:val="212121"/>
          <w:sz w:val="28"/>
          <w:szCs w:val="28"/>
          <w:highlight w:val="white"/>
        </w:rPr>
        <w:t>We created other models using the following methods:</w:t>
      </w:r>
    </w:p>
    <w:p w:rsidR="00127D7B" w:rsidRDefault="000A4B44">
      <w:pPr>
        <w:numPr>
          <w:ilvl w:val="0"/>
          <w:numId w:val="11"/>
        </w:numPr>
        <w:shd w:val="clear" w:color="auto" w:fill="FFFFFF"/>
        <w:spacing w:before="280" w:after="0" w:line="240" w:lineRule="auto"/>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color w:val="212121"/>
          <w:sz w:val="28"/>
          <w:szCs w:val="28"/>
          <w:highlight w:val="white"/>
        </w:rPr>
        <w:t>Logistic regression</w:t>
      </w:r>
    </w:p>
    <w:p w:rsidR="00127D7B" w:rsidRDefault="000A4B44">
      <w:pPr>
        <w:numPr>
          <w:ilvl w:val="0"/>
          <w:numId w:val="11"/>
        </w:numPr>
        <w:shd w:val="clear" w:color="auto" w:fill="FFFFFF"/>
        <w:spacing w:after="0" w:line="240" w:lineRule="auto"/>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color w:val="212121"/>
          <w:sz w:val="28"/>
          <w:szCs w:val="28"/>
          <w:highlight w:val="white"/>
        </w:rPr>
        <w:t>KNN</w:t>
      </w:r>
    </w:p>
    <w:p w:rsidR="00127D7B" w:rsidRDefault="000A4B44">
      <w:pPr>
        <w:numPr>
          <w:ilvl w:val="0"/>
          <w:numId w:val="11"/>
        </w:numPr>
        <w:shd w:val="clear" w:color="auto" w:fill="FFFFFF"/>
        <w:spacing w:after="0" w:line="240" w:lineRule="auto"/>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color w:val="212121"/>
          <w:sz w:val="28"/>
          <w:szCs w:val="28"/>
          <w:highlight w:val="white"/>
        </w:rPr>
        <w:t xml:space="preserve">Random Forest </w:t>
      </w:r>
    </w:p>
    <w:p w:rsidR="00127D7B" w:rsidRDefault="000A4B44">
      <w:pPr>
        <w:numPr>
          <w:ilvl w:val="0"/>
          <w:numId w:val="11"/>
        </w:numPr>
        <w:shd w:val="clear" w:color="auto" w:fill="FFFFFF"/>
        <w:spacing w:after="0" w:line="240" w:lineRule="auto"/>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color w:val="212121"/>
          <w:sz w:val="28"/>
          <w:szCs w:val="28"/>
          <w:highlight w:val="white"/>
        </w:rPr>
        <w:lastRenderedPageBreak/>
        <w:t>XG Boost</w:t>
      </w:r>
    </w:p>
    <w:p w:rsidR="00127D7B" w:rsidRDefault="000A4B44">
      <w:pPr>
        <w:numPr>
          <w:ilvl w:val="0"/>
          <w:numId w:val="11"/>
        </w:numPr>
        <w:shd w:val="clear" w:color="auto" w:fill="FFFFFF"/>
        <w:spacing w:after="280" w:line="240" w:lineRule="auto"/>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color w:val="212121"/>
          <w:sz w:val="28"/>
          <w:szCs w:val="28"/>
          <w:highlight w:val="white"/>
        </w:rPr>
        <w:t>Decision trees</w:t>
      </w:r>
    </w:p>
    <w:p w:rsidR="00127D7B" w:rsidRDefault="000A4B44">
      <w:pPr>
        <w:shd w:val="clear" w:color="auto" w:fill="FFFFFF"/>
        <w:spacing w:before="280" w:after="280" w:line="240" w:lineRule="auto"/>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color w:val="212121"/>
          <w:sz w:val="28"/>
          <w:szCs w:val="28"/>
          <w:highlight w:val="white"/>
        </w:rPr>
        <w:t>We used one code to measure different metrics in all the above models, before and after tuning;</w:t>
      </w:r>
    </w:p>
    <w:p w:rsidR="00127D7B" w:rsidRDefault="000A4B44">
      <w:pPr>
        <w:shd w:val="clear" w:color="auto" w:fill="FFFFFF"/>
        <w:spacing w:before="280" w:after="280" w:line="240" w:lineRule="auto"/>
        <w:ind w:hanging="900"/>
        <w:rPr>
          <w:rFonts w:ascii="Times New Roman" w:eastAsia="Times New Roman" w:hAnsi="Times New Roman" w:cs="Times New Roman"/>
          <w:b/>
          <w:color w:val="212121"/>
          <w:sz w:val="26"/>
          <w:szCs w:val="26"/>
          <w:highlight w:val="white"/>
        </w:rPr>
      </w:pPr>
      <w:r>
        <w:rPr>
          <w:rFonts w:ascii="Times New Roman" w:eastAsia="Times New Roman" w:hAnsi="Times New Roman" w:cs="Times New Roman"/>
          <w:noProof/>
          <w:sz w:val="26"/>
          <w:szCs w:val="26"/>
        </w:rPr>
        <w:drawing>
          <wp:inline distT="0" distB="0" distL="0" distR="0">
            <wp:extent cx="7181850" cy="4035264"/>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7181850" cy="4035264"/>
                    </a:xfrm>
                    <a:prstGeom prst="rect">
                      <a:avLst/>
                    </a:prstGeom>
                    <a:ln/>
                  </pic:spPr>
                </pic:pic>
              </a:graphicData>
            </a:graphic>
          </wp:inline>
        </w:drawing>
      </w:r>
    </w:p>
    <w:p w:rsidR="00127D7B" w:rsidRDefault="00127D7B">
      <w:pPr>
        <w:pStyle w:val="Heading1"/>
        <w:shd w:val="clear" w:color="auto" w:fill="FFFFFF"/>
        <w:spacing w:before="280" w:after="280" w:line="240" w:lineRule="auto"/>
        <w:rPr>
          <w:rFonts w:ascii="Times New Roman" w:eastAsia="Times New Roman" w:hAnsi="Times New Roman" w:cs="Times New Roman"/>
          <w:b/>
          <w:color w:val="000000"/>
          <w:sz w:val="36"/>
          <w:szCs w:val="36"/>
        </w:rPr>
      </w:pPr>
      <w:bookmarkStart w:id="16" w:name="_heading=h.ncuk2zu923uy" w:colFirst="0" w:colLast="0"/>
      <w:bookmarkEnd w:id="16"/>
    </w:p>
    <w:p w:rsidR="00127D7B" w:rsidRDefault="00127D7B"/>
    <w:p w:rsidR="00127D7B" w:rsidRDefault="000A4B44">
      <w:pPr>
        <w:pStyle w:val="Heading1"/>
        <w:shd w:val="clear" w:color="auto" w:fill="FFFFFF"/>
        <w:spacing w:before="280" w:after="280" w:line="240" w:lineRule="auto"/>
        <w:rPr>
          <w:rFonts w:ascii="Times New Roman" w:eastAsia="Times New Roman" w:hAnsi="Times New Roman" w:cs="Times New Roman"/>
          <w:b/>
          <w:color w:val="000000"/>
          <w:sz w:val="36"/>
          <w:szCs w:val="36"/>
        </w:rPr>
      </w:pPr>
      <w:bookmarkStart w:id="17" w:name="_Toc165495255"/>
      <w:r>
        <w:rPr>
          <w:rFonts w:ascii="Times New Roman" w:eastAsia="Times New Roman" w:hAnsi="Times New Roman" w:cs="Times New Roman"/>
          <w:b/>
          <w:color w:val="000000"/>
          <w:sz w:val="36"/>
          <w:szCs w:val="36"/>
        </w:rPr>
        <w:t>Evaluation</w:t>
      </w:r>
      <w:bookmarkEnd w:id="17"/>
    </w:p>
    <w:p w:rsidR="00127D7B" w:rsidRDefault="000A4B44">
      <w:pPr>
        <w:shd w:val="clear" w:color="auto" w:fill="FFFFFF"/>
        <w:spacing w:before="280" w:after="280" w:line="240" w:lineRule="auto"/>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color w:val="212121"/>
          <w:sz w:val="28"/>
          <w:szCs w:val="28"/>
          <w:highlight w:val="white"/>
        </w:rPr>
        <w:t>The following is a summary of our findings:</w:t>
      </w:r>
    </w:p>
    <w:p w:rsidR="00127D7B" w:rsidRDefault="000A4B44">
      <w:pPr>
        <w:shd w:val="clear" w:color="auto" w:fill="FFFFFF"/>
        <w:spacing w:before="280" w:after="280" w:line="240" w:lineRule="auto"/>
        <w:ind w:left="360" w:hanging="1620"/>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noProof/>
          <w:sz w:val="26"/>
          <w:szCs w:val="26"/>
        </w:rPr>
        <w:lastRenderedPageBreak/>
        <w:drawing>
          <wp:inline distT="0" distB="0" distL="0" distR="0">
            <wp:extent cx="7500938" cy="2762250"/>
            <wp:effectExtent l="0" t="0" r="0" b="0"/>
            <wp:docPr id="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7500938" cy="2762250"/>
                    </a:xfrm>
                    <a:prstGeom prst="rect">
                      <a:avLst/>
                    </a:prstGeom>
                    <a:ln/>
                  </pic:spPr>
                </pic:pic>
              </a:graphicData>
            </a:graphic>
          </wp:inline>
        </w:drawing>
      </w:r>
    </w:p>
    <w:p w:rsidR="00127D7B" w:rsidRDefault="000A4B44">
      <w:pPr>
        <w:shd w:val="clear" w:color="auto" w:fill="FFFFFF"/>
        <w:spacing w:before="280" w:after="280" w:line="240" w:lineRule="auto"/>
        <w:jc w:val="both"/>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color w:val="212121"/>
          <w:sz w:val="28"/>
          <w:szCs w:val="28"/>
          <w:highlight w:val="white"/>
        </w:rPr>
        <w:t>The areas highlighted in red indicate model metrics that decreased after tuning, while the ones in green show metric improvement. Those that were not highlighted remained unchanged. Overall, the Random Forest and XG Boost models performed best.</w:t>
      </w:r>
    </w:p>
    <w:p w:rsidR="00127D7B" w:rsidRDefault="000A4B44">
      <w:pPr>
        <w:shd w:val="clear" w:color="auto" w:fill="FFFFFF"/>
        <w:spacing w:before="280" w:after="280" w:line="240" w:lineRule="auto"/>
        <w:rPr>
          <w:rFonts w:ascii="Times New Roman" w:eastAsia="Times New Roman" w:hAnsi="Times New Roman" w:cs="Times New Roman"/>
          <w:b/>
          <w:color w:val="212121"/>
          <w:sz w:val="28"/>
          <w:szCs w:val="28"/>
          <w:highlight w:val="white"/>
        </w:rPr>
      </w:pPr>
      <w:r>
        <w:rPr>
          <w:rFonts w:ascii="Times New Roman" w:eastAsia="Times New Roman" w:hAnsi="Times New Roman" w:cs="Times New Roman"/>
          <w:b/>
          <w:color w:val="212121"/>
          <w:sz w:val="28"/>
          <w:szCs w:val="28"/>
          <w:highlight w:val="white"/>
        </w:rPr>
        <w:t>Feature importance and impact analysis</w:t>
      </w:r>
    </w:p>
    <w:p w:rsidR="00127D7B" w:rsidRDefault="000A4B44">
      <w:pPr>
        <w:shd w:val="clear" w:color="auto" w:fill="FFFFFF"/>
        <w:spacing w:before="280" w:after="280" w:line="240" w:lineRule="auto"/>
        <w:jc w:val="both"/>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color w:val="212121"/>
          <w:sz w:val="28"/>
          <w:szCs w:val="28"/>
          <w:highlight w:val="white"/>
        </w:rPr>
        <w:t>We performed a feature importance and a feature impact analysis using XG Boost which was the best-performing model and noted that the pulse pressure and blood pressure category features had the highest impact on CVD r</w:t>
      </w:r>
      <w:r>
        <w:rPr>
          <w:rFonts w:ascii="Times New Roman" w:eastAsia="Times New Roman" w:hAnsi="Times New Roman" w:cs="Times New Roman"/>
          <w:color w:val="212121"/>
          <w:sz w:val="28"/>
          <w:szCs w:val="28"/>
          <w:highlight w:val="white"/>
        </w:rPr>
        <w:t>isk.</w:t>
      </w:r>
    </w:p>
    <w:p w:rsidR="00127D7B" w:rsidRDefault="000A4B44">
      <w:pPr>
        <w:shd w:val="clear" w:color="auto" w:fill="FFFFFF"/>
        <w:spacing w:before="280" w:after="280" w:line="240" w:lineRule="auto"/>
        <w:jc w:val="both"/>
        <w:rPr>
          <w:rFonts w:ascii="Times New Roman" w:eastAsia="Times New Roman" w:hAnsi="Times New Roman" w:cs="Times New Roman"/>
          <w:color w:val="212121"/>
          <w:sz w:val="2"/>
          <w:szCs w:val="2"/>
          <w:highlight w:val="white"/>
        </w:rPr>
      </w:pPr>
      <w:r>
        <w:rPr>
          <w:noProof/>
        </w:rPr>
        <w:drawing>
          <wp:anchor distT="114300" distB="114300" distL="114300" distR="114300" simplePos="0" relativeHeight="251658240" behindDoc="1" locked="0" layoutInCell="1" hidden="0" allowOverlap="1">
            <wp:simplePos x="0" y="0"/>
            <wp:positionH relativeFrom="column">
              <wp:posOffset>85726</wp:posOffset>
            </wp:positionH>
            <wp:positionV relativeFrom="paragraph">
              <wp:posOffset>477503</wp:posOffset>
            </wp:positionV>
            <wp:extent cx="2928938" cy="1600200"/>
            <wp:effectExtent l="0" t="0" r="0" b="0"/>
            <wp:wrapNone/>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2928938" cy="1600200"/>
                    </a:xfrm>
                    <a:prstGeom prst="rect">
                      <a:avLst/>
                    </a:prstGeom>
                    <a:ln/>
                  </pic:spPr>
                </pic:pic>
              </a:graphicData>
            </a:graphic>
          </wp:anchor>
        </w:drawing>
      </w:r>
    </w:p>
    <w:sdt>
      <w:sdtPr>
        <w:tag w:val="goog_rdk_0"/>
        <w:id w:val="-1586531071"/>
        <w:lock w:val="contentLocked"/>
      </w:sdtPr>
      <w:sdtEndPr/>
      <w:sdtContent>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27D7B">
            <w:trPr>
              <w:trHeight w:val="3180"/>
            </w:trPr>
            <w:tc>
              <w:tcPr>
                <w:tcW w:w="4680" w:type="dxa"/>
                <w:shd w:val="clear" w:color="auto" w:fill="auto"/>
                <w:tcMar>
                  <w:top w:w="100" w:type="dxa"/>
                  <w:left w:w="100" w:type="dxa"/>
                  <w:bottom w:w="100" w:type="dxa"/>
                  <w:right w:w="100" w:type="dxa"/>
                </w:tcMar>
              </w:tcPr>
              <w:p w:rsidR="00127D7B" w:rsidRDefault="00127D7B">
                <w:pPr>
                  <w:widowControl w:val="0"/>
                  <w:pBdr>
                    <w:top w:val="nil"/>
                    <w:left w:val="nil"/>
                    <w:bottom w:val="nil"/>
                    <w:right w:val="nil"/>
                    <w:between w:val="nil"/>
                  </w:pBdr>
                  <w:spacing w:after="0" w:line="240" w:lineRule="auto"/>
                  <w:ind w:left="-450"/>
                  <w:rPr>
                    <w:rFonts w:ascii="Times New Roman" w:eastAsia="Times New Roman" w:hAnsi="Times New Roman" w:cs="Times New Roman"/>
                    <w:color w:val="212121"/>
                    <w:sz w:val="28"/>
                    <w:szCs w:val="28"/>
                    <w:highlight w:val="white"/>
                  </w:rPr>
                </w:pPr>
              </w:p>
            </w:tc>
            <w:tc>
              <w:tcPr>
                <w:tcW w:w="4680" w:type="dxa"/>
                <w:shd w:val="clear" w:color="auto" w:fill="auto"/>
                <w:tcMar>
                  <w:top w:w="100" w:type="dxa"/>
                  <w:left w:w="100" w:type="dxa"/>
                  <w:bottom w:w="100" w:type="dxa"/>
                  <w:right w:w="100" w:type="dxa"/>
                </w:tcMar>
              </w:tcPr>
              <w:p w:rsidR="00127D7B" w:rsidRDefault="000A4B44">
                <w:pPr>
                  <w:widowControl w:val="0"/>
                  <w:pBdr>
                    <w:top w:val="nil"/>
                    <w:left w:val="nil"/>
                    <w:bottom w:val="nil"/>
                    <w:right w:val="nil"/>
                    <w:between w:val="nil"/>
                  </w:pBdr>
                  <w:spacing w:after="0" w:line="240" w:lineRule="auto"/>
                  <w:ind w:right="-210"/>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noProof/>
                    <w:color w:val="212121"/>
                    <w:sz w:val="28"/>
                    <w:szCs w:val="28"/>
                    <w:highlight w:val="white"/>
                  </w:rPr>
                  <w:drawing>
                    <wp:inline distT="114300" distB="114300" distL="114300" distR="114300">
                      <wp:extent cx="2838450" cy="1808350"/>
                      <wp:effectExtent l="0" t="0" r="0" 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2838450" cy="1808350"/>
                              </a:xfrm>
                              <a:prstGeom prst="rect">
                                <a:avLst/>
                              </a:prstGeom>
                              <a:ln/>
                            </pic:spPr>
                          </pic:pic>
                        </a:graphicData>
                      </a:graphic>
                    </wp:inline>
                  </w:drawing>
                </w:r>
              </w:p>
            </w:tc>
          </w:tr>
        </w:tbl>
      </w:sdtContent>
    </w:sdt>
    <w:p w:rsidR="00127D7B" w:rsidRDefault="000A4B44">
      <w:pPr>
        <w:pStyle w:val="Heading1"/>
        <w:rPr>
          <w:rFonts w:ascii="Times New Roman" w:eastAsia="Times New Roman" w:hAnsi="Times New Roman" w:cs="Times New Roman"/>
          <w:b/>
          <w:color w:val="000000"/>
          <w:sz w:val="36"/>
          <w:szCs w:val="36"/>
        </w:rPr>
      </w:pPr>
      <w:bookmarkStart w:id="18" w:name="_Toc165495256"/>
      <w:r>
        <w:rPr>
          <w:rFonts w:ascii="Times New Roman" w:eastAsia="Times New Roman" w:hAnsi="Times New Roman" w:cs="Times New Roman"/>
          <w:b/>
          <w:color w:val="000000"/>
          <w:sz w:val="36"/>
          <w:szCs w:val="36"/>
        </w:rPr>
        <w:t>Model Deployment</w:t>
      </w:r>
      <w:bookmarkEnd w:id="18"/>
    </w:p>
    <w:p w:rsidR="00127D7B" w:rsidRDefault="000A4B4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deployed the model using the </w:t>
      </w:r>
      <w:proofErr w:type="spellStart"/>
      <w:r>
        <w:rPr>
          <w:rFonts w:ascii="Times New Roman" w:eastAsia="Times New Roman" w:hAnsi="Times New Roman" w:cs="Times New Roman"/>
          <w:sz w:val="28"/>
          <w:szCs w:val="28"/>
        </w:rPr>
        <w:t>joblib</w:t>
      </w:r>
      <w:proofErr w:type="spellEnd"/>
      <w:r>
        <w:rPr>
          <w:rFonts w:ascii="Times New Roman" w:eastAsia="Times New Roman" w:hAnsi="Times New Roman" w:cs="Times New Roman"/>
          <w:sz w:val="28"/>
          <w:szCs w:val="28"/>
        </w:rPr>
        <w:t xml:space="preserve"> library. </w:t>
      </w:r>
    </w:p>
    <w:p w:rsidR="00127D7B" w:rsidRDefault="000A4B44">
      <w:pPr>
        <w:ind w:hanging="180"/>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noProof/>
          <w:sz w:val="26"/>
          <w:szCs w:val="26"/>
        </w:rPr>
        <w:lastRenderedPageBreak/>
        <w:drawing>
          <wp:inline distT="0" distB="0" distL="0" distR="0">
            <wp:extent cx="5514975" cy="1256221"/>
            <wp:effectExtent l="0" t="0" r="0" b="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5514975" cy="1256221"/>
                    </a:xfrm>
                    <a:prstGeom prst="rect">
                      <a:avLst/>
                    </a:prstGeom>
                    <a:ln/>
                  </pic:spPr>
                </pic:pic>
              </a:graphicData>
            </a:graphic>
          </wp:inline>
        </w:drawing>
      </w:r>
    </w:p>
    <w:p w:rsidR="00127D7B" w:rsidRDefault="000A4B44">
      <w:pPr>
        <w:rPr>
          <w:rFonts w:ascii="Times New Roman" w:eastAsia="Times New Roman" w:hAnsi="Times New Roman" w:cs="Times New Roman"/>
          <w:sz w:val="28"/>
          <w:szCs w:val="28"/>
        </w:rPr>
      </w:pPr>
      <w:bookmarkStart w:id="19" w:name="_heading=h.gjdgxs" w:colFirst="0" w:colLast="0"/>
      <w:bookmarkEnd w:id="19"/>
      <w:r>
        <w:rPr>
          <w:rFonts w:ascii="Times New Roman" w:eastAsia="Times New Roman" w:hAnsi="Times New Roman" w:cs="Times New Roman"/>
          <w:sz w:val="28"/>
          <w:szCs w:val="28"/>
        </w:rPr>
        <w:t>The expected output would be one of the five clusters represented by an animal icon with the specific advice given, as shown below:</w:t>
      </w:r>
    </w:p>
    <w:p w:rsidR="00127D7B" w:rsidRDefault="000A4B44">
      <w:pPr>
        <w:ind w:left="-360"/>
        <w:rPr>
          <w:rFonts w:ascii="Times New Roman" w:eastAsia="Times New Roman" w:hAnsi="Times New Roman" w:cs="Times New Roman"/>
          <w:b/>
          <w:sz w:val="26"/>
          <w:szCs w:val="26"/>
          <w:u w:val="single"/>
        </w:rPr>
      </w:pPr>
      <w:r>
        <w:rPr>
          <w:rFonts w:ascii="Times New Roman" w:eastAsia="Times New Roman" w:hAnsi="Times New Roman" w:cs="Times New Roman"/>
          <w:b/>
          <w:noProof/>
          <w:sz w:val="26"/>
          <w:szCs w:val="26"/>
        </w:rPr>
        <w:drawing>
          <wp:inline distT="0" distB="0" distL="0" distR="0">
            <wp:extent cx="5934075" cy="5590202"/>
            <wp:effectExtent l="0" t="0" r="0" b="0"/>
            <wp:docPr id="14"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24"/>
                    <a:srcRect/>
                    <a:stretch>
                      <a:fillRect/>
                    </a:stretch>
                  </pic:blipFill>
                  <pic:spPr>
                    <a:xfrm>
                      <a:off x="0" y="0"/>
                      <a:ext cx="5934075" cy="5590202"/>
                    </a:xfrm>
                    <a:prstGeom prst="rect">
                      <a:avLst/>
                    </a:prstGeom>
                    <a:ln/>
                  </pic:spPr>
                </pic:pic>
              </a:graphicData>
            </a:graphic>
          </wp:inline>
        </w:drawing>
      </w:r>
    </w:p>
    <w:sectPr w:rsidR="00127D7B">
      <w:headerReference w:type="default" r:id="rId25"/>
      <w:footerReference w:type="default" r:id="rId26"/>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4B44" w:rsidRDefault="000A4B44">
      <w:pPr>
        <w:spacing w:after="0" w:line="240" w:lineRule="auto"/>
      </w:pPr>
      <w:r>
        <w:separator/>
      </w:r>
    </w:p>
  </w:endnote>
  <w:endnote w:type="continuationSeparator" w:id="0">
    <w:p w:rsidR="000A4B44" w:rsidRDefault="000A4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0049716"/>
      <w:docPartObj>
        <w:docPartGallery w:val="Page Numbers (Bottom of Page)"/>
        <w:docPartUnique/>
      </w:docPartObj>
    </w:sdtPr>
    <w:sdtEndPr>
      <w:rPr>
        <w:noProof/>
      </w:rPr>
    </w:sdtEndPr>
    <w:sdtContent>
      <w:p w:rsidR="00D22C8D" w:rsidRDefault="00D22C8D">
        <w:pPr>
          <w:pStyle w:val="Footer"/>
          <w:jc w:val="center"/>
        </w:pPr>
        <w:r>
          <w:fldChar w:fldCharType="begin"/>
        </w:r>
        <w:r>
          <w:instrText xml:space="preserve"> PAGE   \* MERGEFORMAT </w:instrText>
        </w:r>
        <w:r>
          <w:fldChar w:fldCharType="separate"/>
        </w:r>
        <w:r w:rsidR="004245F1">
          <w:rPr>
            <w:noProof/>
          </w:rPr>
          <w:t>2</w:t>
        </w:r>
        <w:r>
          <w:rPr>
            <w:noProof/>
          </w:rPr>
          <w:fldChar w:fldCharType="end"/>
        </w:r>
      </w:p>
    </w:sdtContent>
  </w:sdt>
  <w:p w:rsidR="00D22C8D" w:rsidRDefault="00D22C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4B44" w:rsidRDefault="000A4B44">
      <w:pPr>
        <w:spacing w:after="0" w:line="240" w:lineRule="auto"/>
      </w:pPr>
      <w:r>
        <w:separator/>
      </w:r>
    </w:p>
  </w:footnote>
  <w:footnote w:type="continuationSeparator" w:id="0">
    <w:p w:rsidR="000A4B44" w:rsidRDefault="000A4B44">
      <w:pPr>
        <w:spacing w:after="0" w:line="240" w:lineRule="auto"/>
      </w:pPr>
      <w:r>
        <w:continuationSeparator/>
      </w:r>
    </w:p>
  </w:footnote>
  <w:footnote w:id="1">
    <w:p w:rsidR="00127D7B" w:rsidRDefault="000A4B44">
      <w:pPr>
        <w:pBdr>
          <w:top w:val="nil"/>
          <w:left w:val="nil"/>
          <w:bottom w:val="nil"/>
          <w:right w:val="nil"/>
          <w:between w:val="nil"/>
        </w:pBdr>
        <w:spacing w:after="0" w:line="240" w:lineRule="auto"/>
        <w:rPr>
          <w:rFonts w:ascii="Times New Roman" w:eastAsia="Times New Roman" w:hAnsi="Times New Roman" w:cs="Times New Roman"/>
          <w:color w:val="000000"/>
        </w:rPr>
      </w:pPr>
      <w:r>
        <w:rPr>
          <w:rStyle w:val="FootnoteReference"/>
        </w:rPr>
        <w:footnoteRef/>
      </w:r>
      <w:r>
        <w:rPr>
          <w:rFonts w:ascii="Times New Roman" w:eastAsia="Times New Roman" w:hAnsi="Times New Roman" w:cs="Times New Roman"/>
          <w:color w:val="000000"/>
        </w:rPr>
        <w:t xml:space="preserve"> </w:t>
      </w:r>
      <w:hyperlink r:id="rId1" w:anchor="tab=tab_1">
        <w:r>
          <w:rPr>
            <w:rFonts w:ascii="Times New Roman" w:eastAsia="Times New Roman" w:hAnsi="Times New Roman" w:cs="Times New Roman"/>
            <w:color w:val="0563C1"/>
            <w:u w:val="single"/>
          </w:rPr>
          <w:t>https://www.who.int/health-topics/cardiovascular-diseases#tab=tab_1</w:t>
        </w:r>
      </w:hyperlink>
    </w:p>
    <w:p w:rsidR="00127D7B" w:rsidRDefault="00127D7B">
      <w:pPr>
        <w:pBdr>
          <w:top w:val="nil"/>
          <w:left w:val="nil"/>
          <w:bottom w:val="nil"/>
          <w:right w:val="nil"/>
          <w:between w:val="nil"/>
        </w:pBdr>
        <w:spacing w:after="0" w:line="240" w:lineRule="auto"/>
        <w:rPr>
          <w:color w:val="000000"/>
          <w:sz w:val="20"/>
          <w:szCs w:val="2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7D7B" w:rsidRPr="004245F1" w:rsidRDefault="004245F1" w:rsidP="004245F1">
    <w:pPr>
      <w:spacing w:after="0" w:line="240" w:lineRule="auto"/>
      <w:jc w:val="right"/>
      <w:rPr>
        <w:lang w:val="en-GB"/>
      </w:rPr>
    </w:pPr>
    <w:r>
      <w:rPr>
        <w:lang w:val="en-GB"/>
      </w:rPr>
      <w:t>CARDIOVASCULAR RISK ASSESSMENT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F3E68"/>
    <w:multiLevelType w:val="multilevel"/>
    <w:tmpl w:val="DF6245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E36858"/>
    <w:multiLevelType w:val="multilevel"/>
    <w:tmpl w:val="7384F3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8E0385"/>
    <w:multiLevelType w:val="multilevel"/>
    <w:tmpl w:val="6F20B32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109857AE"/>
    <w:multiLevelType w:val="multilevel"/>
    <w:tmpl w:val="D9AE9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A5E317C"/>
    <w:multiLevelType w:val="multilevel"/>
    <w:tmpl w:val="4F4EDB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EF84862"/>
    <w:multiLevelType w:val="multilevel"/>
    <w:tmpl w:val="2280CA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8F32C6C"/>
    <w:multiLevelType w:val="multilevel"/>
    <w:tmpl w:val="BE9855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AB11089"/>
    <w:multiLevelType w:val="multilevel"/>
    <w:tmpl w:val="0EF2B4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F6C5D28"/>
    <w:multiLevelType w:val="multilevel"/>
    <w:tmpl w:val="05C806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CE407B2"/>
    <w:multiLevelType w:val="multilevel"/>
    <w:tmpl w:val="B8460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E2A7155"/>
    <w:multiLevelType w:val="multilevel"/>
    <w:tmpl w:val="4FC6EC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6"/>
  </w:num>
  <w:num w:numId="4">
    <w:abstractNumId w:val="8"/>
  </w:num>
  <w:num w:numId="5">
    <w:abstractNumId w:val="2"/>
  </w:num>
  <w:num w:numId="6">
    <w:abstractNumId w:val="4"/>
  </w:num>
  <w:num w:numId="7">
    <w:abstractNumId w:val="9"/>
  </w:num>
  <w:num w:numId="8">
    <w:abstractNumId w:val="7"/>
  </w:num>
  <w:num w:numId="9">
    <w:abstractNumId w:val="10"/>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D7B"/>
    <w:rsid w:val="000A4B44"/>
    <w:rsid w:val="00127D7B"/>
    <w:rsid w:val="004245F1"/>
    <w:rsid w:val="00492584"/>
    <w:rsid w:val="004A6BEE"/>
    <w:rsid w:val="004D5735"/>
    <w:rsid w:val="004E7D53"/>
    <w:rsid w:val="006470D9"/>
    <w:rsid w:val="00A1001B"/>
    <w:rsid w:val="00CB14F9"/>
    <w:rsid w:val="00D22C8D"/>
    <w:rsid w:val="00E63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7245E"/>
  <w15:docId w15:val="{6B2926E8-49DB-4D55-B84A-76C03A921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4B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link w:val="Heading3Char"/>
    <w:uiPriority w:val="9"/>
    <w:qFormat/>
    <w:rsid w:val="00F200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sid w:val="004727C6"/>
    <w:rPr>
      <w:color w:val="0563C1" w:themeColor="hyperlink"/>
      <w:u w:val="single"/>
    </w:rPr>
  </w:style>
  <w:style w:type="paragraph" w:styleId="FootnoteText">
    <w:name w:val="footnote text"/>
    <w:basedOn w:val="Normal"/>
    <w:link w:val="FootnoteTextChar"/>
    <w:uiPriority w:val="99"/>
    <w:semiHidden/>
    <w:unhideWhenUsed/>
    <w:rsid w:val="000662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6275"/>
    <w:rPr>
      <w:sz w:val="20"/>
      <w:szCs w:val="20"/>
    </w:rPr>
  </w:style>
  <w:style w:type="character" w:styleId="FootnoteReference">
    <w:name w:val="footnote reference"/>
    <w:basedOn w:val="DefaultParagraphFont"/>
    <w:uiPriority w:val="99"/>
    <w:semiHidden/>
    <w:unhideWhenUsed/>
    <w:rsid w:val="00066275"/>
    <w:rPr>
      <w:vertAlign w:val="superscript"/>
    </w:rPr>
  </w:style>
  <w:style w:type="paragraph" w:styleId="NormalWeb">
    <w:name w:val="Normal (Web)"/>
    <w:basedOn w:val="Normal"/>
    <w:uiPriority w:val="99"/>
    <w:unhideWhenUsed/>
    <w:rsid w:val="00E4512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27D19"/>
    <w:pPr>
      <w:ind w:left="720"/>
      <w:contextualSpacing/>
    </w:pPr>
  </w:style>
  <w:style w:type="character" w:styleId="Strong">
    <w:name w:val="Strong"/>
    <w:basedOn w:val="DefaultParagraphFont"/>
    <w:uiPriority w:val="22"/>
    <w:qFormat/>
    <w:rsid w:val="000666A4"/>
    <w:rPr>
      <w:b/>
      <w:bCs/>
    </w:rPr>
  </w:style>
  <w:style w:type="character" w:customStyle="1" w:styleId="Heading3Char">
    <w:name w:val="Heading 3 Char"/>
    <w:basedOn w:val="DefaultParagraphFont"/>
    <w:link w:val="Heading3"/>
    <w:uiPriority w:val="9"/>
    <w:rsid w:val="00F2002D"/>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4F4B1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23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22C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C8D"/>
  </w:style>
  <w:style w:type="paragraph" w:styleId="Footer">
    <w:name w:val="footer"/>
    <w:basedOn w:val="Normal"/>
    <w:link w:val="FooterChar"/>
    <w:uiPriority w:val="99"/>
    <w:unhideWhenUsed/>
    <w:rsid w:val="00D22C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C8D"/>
  </w:style>
  <w:style w:type="paragraph" w:styleId="TOC1">
    <w:name w:val="toc 1"/>
    <w:basedOn w:val="Normal"/>
    <w:next w:val="Normal"/>
    <w:autoRedefine/>
    <w:uiPriority w:val="39"/>
    <w:unhideWhenUsed/>
    <w:rsid w:val="00D22C8D"/>
    <w:pPr>
      <w:spacing w:after="100"/>
    </w:pPr>
  </w:style>
  <w:style w:type="paragraph" w:styleId="TOC2">
    <w:name w:val="toc 2"/>
    <w:basedOn w:val="Normal"/>
    <w:next w:val="Normal"/>
    <w:autoRedefine/>
    <w:uiPriority w:val="39"/>
    <w:unhideWhenUsed/>
    <w:rsid w:val="00D22C8D"/>
    <w:pPr>
      <w:spacing w:after="100"/>
      <w:ind w:left="220"/>
    </w:pPr>
  </w:style>
  <w:style w:type="paragraph" w:styleId="TOC3">
    <w:name w:val="toc 3"/>
    <w:basedOn w:val="Normal"/>
    <w:next w:val="Normal"/>
    <w:autoRedefine/>
    <w:uiPriority w:val="39"/>
    <w:unhideWhenUsed/>
    <w:rsid w:val="00D22C8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moses.wanja@student.moringaschool.com" TargetMode="External"/><Relationship Id="rId13" Type="http://schemas.openxmlformats.org/officeDocument/2006/relationships/hyperlink" Target="https://www.kaggle.com/datasets/sulianova/cardiovascular-disease-dataset/data"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mailto:eunita.nyengo@student.moringaschool.com" TargetMode="External"/><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hepkemoi.chepkemoi@student.moringaschool.com" TargetMode="External"/><Relationship Id="rId24" Type="http://schemas.openxmlformats.org/officeDocument/2006/relationships/image" Target="media/image10.jp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mailto:josephine.wanjiru@student.moringaschool.com"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eric.lekishon@student.moringaschool.com" TargetMode="External"/><Relationship Id="rId14" Type="http://schemas.openxmlformats.org/officeDocument/2006/relationships/hyperlink" Target="https://www.kaggle.com/datasets/sulianova/cardiovascular-disease-dataset/data" TargetMode="External"/><Relationship Id="rId22" Type="http://schemas.openxmlformats.org/officeDocument/2006/relationships/image" Target="media/image8.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who.int/health-topics/cardiovascular-dis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R55gqjvdR3trQGDi/J4uWQks1A==">CgMxLjAaHwoBMBIaChgICVIUChJ0YWJsZS41YWNrejV3Y2loOWsyDmguMjhheXI3NG8yb2kzMg5oLmk4MGdxNXh1OXY4ajIOaC43OTAybzhvZWwweTcyDmguZW81cXJoM2RlN2JmMg5oLjFubWwzMmxqc2hqNDIOaC55OWc3b29ycXFlNm8yDmguNmkzd21wNTZzOHVoMg5oLmI5cTJyNDVpYWJlcjIOaC5zc2JsMXY5MnNkbjkyDmgud3BrMzY1dG42cXo5Mg5oLmlldHFpbGJnOGkxdTIOaC52ZDRpcWxjYnlmcmIyDmguZzFidmg0cGF2cnd5Mg5oLnBtbm81dDh6YTByMTIOaC51bDVxdjlmMjZhZjcyDmgubmN1azJ6dTkyM3V5Mg5oLnEwOHFtNW1oZnBsbjINaC5mZjFwem5uOTg2ZTIIaC5namRneHM4AHIhMWEtcTdLMHpyT3VTUU12TlhkZmlJMnBWdGRrb212Wll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1725</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MERCY</cp:lastModifiedBy>
  <cp:revision>8</cp:revision>
  <dcterms:created xsi:type="dcterms:W3CDTF">2024-05-01T20:38:00Z</dcterms:created>
  <dcterms:modified xsi:type="dcterms:W3CDTF">2024-05-01T20:44:00Z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eef731b1-e4de-4f71-a02d-91d9e986960f</vt:lpwstr>
  </property>
</Properties>
</file>