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t>709,345</w:t>
            </w:r>
          </w:p>
        </w:tc>
        <w:tc>
          <w:tcPr>
            <w:tcW w:type="dxa" w:w="2268"/>
          </w:tcPr>
          <w:p>
            <w:r/>
            <w:r>
              <w:rPr>
                <w:b/>
                <w:sz w:val="19"/>
              </w:rPr>
              <w:t>GPS North</w:t>
            </w:r>
          </w:p>
        </w:tc>
        <w:tc>
          <w:tcPr>
            <w:tcW w:type="dxa" w:w="2268"/>
          </w:tcPr>
          <w:p>
            <w:r/>
            <w:r>
              <w:rPr>
                <w:sz w:val="19"/>
              </w:rPr>
              <w:t>920,841</w:t>
            </w:r>
          </w:p>
        </w:tc>
      </w:tr>
      <w:tr>
        <w:tc>
          <w:tcPr>
            <w:tcW w:type="dxa" w:w="2268"/>
          </w:tcPr>
          <w:p>
            <w:r/>
            <w:r>
              <w:rPr>
                <w:b/>
                <w:sz w:val="19"/>
              </w:rPr>
              <w:t>Latitude / Longitude</w:t>
            </w:r>
          </w:p>
        </w:tc>
        <w:tc>
          <w:tcPr>
            <w:tcW w:type="dxa" w:w="2268"/>
          </w:tcPr>
          <w:p>
            <w:r/>
            <w:r>
              <w:rPr>
                <w:sz w:val="19"/>
              </w:rPr>
              <w:t>8.32600 N, 13.09910 W</w:t>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4957525"/>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400000" cy="4957525"/>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and screens, gravel pack and sanitary seal.</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ListBullet"/>
      </w:pPr>
      <w:r>
        <w:t>Wellhead completion with apron and drainage.</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