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CellSpacing w:w="20" w:type="dxa"/>
        <w:tblInd w:w="-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785"/>
        <w:gridCol w:w="4512"/>
        <w:gridCol w:w="1546"/>
        <w:gridCol w:w="1930"/>
      </w:tblGrid>
      <w:tr w:rsidR="00452D60" w:rsidRPr="00415845" w:rsidTr="00CA01E8">
        <w:trPr>
          <w:tblCellSpacing w:w="20" w:type="dxa"/>
        </w:trPr>
        <w:tc>
          <w:tcPr>
            <w:tcW w:w="272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 w:themeFill="background1" w:themeFillShade="D9"/>
            <w:vAlign w:val="center"/>
          </w:tcPr>
          <w:p w:rsidR="00452D60" w:rsidRPr="00415845" w:rsidRDefault="00452D60" w:rsidP="000D17A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</w:rPr>
            </w:pPr>
            <w:r w:rsidRPr="00415845">
              <w:rPr>
                <w:rFonts w:ascii="Verdana" w:hAnsi="Verdana"/>
                <w:b/>
                <w:sz w:val="18"/>
              </w:rPr>
              <w:t>NOMBRE</w:t>
            </w:r>
          </w:p>
        </w:tc>
        <w:tc>
          <w:tcPr>
            <w:tcW w:w="447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52D60" w:rsidRPr="00415845" w:rsidRDefault="00452D60" w:rsidP="000D17A2">
            <w:pPr>
              <w:rPr>
                <w:rFonts w:ascii="Verdana" w:hAnsi="Verdana"/>
              </w:rPr>
            </w:pPr>
          </w:p>
        </w:tc>
        <w:tc>
          <w:tcPr>
            <w:tcW w:w="15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 w:themeFill="background1" w:themeFillShade="D9"/>
            <w:vAlign w:val="center"/>
          </w:tcPr>
          <w:p w:rsidR="00452D60" w:rsidRPr="00415845" w:rsidRDefault="00452D60" w:rsidP="000D17A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</w:rPr>
            </w:pPr>
            <w:r w:rsidRPr="00415845">
              <w:rPr>
                <w:rFonts w:ascii="Verdana" w:hAnsi="Verdana"/>
                <w:b/>
                <w:sz w:val="18"/>
              </w:rPr>
              <w:t>MATRÍCULA</w:t>
            </w:r>
          </w:p>
        </w:tc>
        <w:tc>
          <w:tcPr>
            <w:tcW w:w="187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52D60" w:rsidRPr="00415845" w:rsidRDefault="00452D60" w:rsidP="000D17A2">
            <w:pPr>
              <w:rPr>
                <w:rFonts w:ascii="Verdana" w:hAnsi="Verdana"/>
              </w:rPr>
            </w:pPr>
          </w:p>
        </w:tc>
      </w:tr>
      <w:tr w:rsidR="00452D60" w:rsidRPr="00415845" w:rsidTr="00CA01E8">
        <w:trPr>
          <w:tblCellSpacing w:w="20" w:type="dxa"/>
        </w:trPr>
        <w:tc>
          <w:tcPr>
            <w:tcW w:w="272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 w:themeFill="background1" w:themeFillShade="D9"/>
            <w:vAlign w:val="center"/>
          </w:tcPr>
          <w:p w:rsidR="00452D60" w:rsidRPr="00415845" w:rsidRDefault="009F39A7" w:rsidP="000D17A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MAESTRIA/DOCTORADO</w:t>
            </w:r>
          </w:p>
        </w:tc>
        <w:tc>
          <w:tcPr>
            <w:tcW w:w="447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52D60" w:rsidRPr="00415845" w:rsidRDefault="00452D60" w:rsidP="000D17A2">
            <w:pPr>
              <w:rPr>
                <w:rFonts w:ascii="Verdana" w:hAnsi="Verdana"/>
              </w:rPr>
            </w:pPr>
          </w:p>
        </w:tc>
        <w:tc>
          <w:tcPr>
            <w:tcW w:w="15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 w:themeFill="background1" w:themeFillShade="D9"/>
            <w:vAlign w:val="center"/>
          </w:tcPr>
          <w:p w:rsidR="00452D60" w:rsidRPr="00415845" w:rsidRDefault="00452D60" w:rsidP="000D17A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</w:rPr>
            </w:pPr>
            <w:r w:rsidRPr="00415845">
              <w:rPr>
                <w:rFonts w:ascii="Verdana" w:hAnsi="Verdana"/>
                <w:b/>
                <w:sz w:val="18"/>
              </w:rPr>
              <w:t>FECHA</w:t>
            </w:r>
          </w:p>
        </w:tc>
        <w:tc>
          <w:tcPr>
            <w:tcW w:w="187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52D60" w:rsidRPr="00415845" w:rsidRDefault="00452D60" w:rsidP="000D17A2">
            <w:pPr>
              <w:rPr>
                <w:rFonts w:ascii="Verdana" w:hAnsi="Verdana"/>
              </w:rPr>
            </w:pPr>
          </w:p>
        </w:tc>
      </w:tr>
      <w:tr w:rsidR="00452D60" w:rsidRPr="00415845" w:rsidTr="00CA01E8">
        <w:trPr>
          <w:tblCellSpacing w:w="20" w:type="dxa"/>
        </w:trPr>
        <w:tc>
          <w:tcPr>
            <w:tcW w:w="272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 w:themeFill="background1" w:themeFillShade="D9"/>
            <w:vAlign w:val="center"/>
          </w:tcPr>
          <w:p w:rsidR="00452D60" w:rsidRPr="00415845" w:rsidRDefault="00452D60" w:rsidP="000D17A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</w:rPr>
            </w:pPr>
            <w:r w:rsidRPr="00415845">
              <w:rPr>
                <w:rFonts w:ascii="Verdana" w:hAnsi="Verdana"/>
                <w:b/>
                <w:sz w:val="18"/>
              </w:rPr>
              <w:t>PROFESOR</w:t>
            </w:r>
          </w:p>
        </w:tc>
        <w:tc>
          <w:tcPr>
            <w:tcW w:w="447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52D60" w:rsidRPr="00415845" w:rsidRDefault="00452D60" w:rsidP="000D17A2">
            <w:pPr>
              <w:jc w:val="center"/>
              <w:rPr>
                <w:rFonts w:ascii="Verdana" w:hAnsi="Verdana"/>
              </w:rPr>
            </w:pPr>
            <w:r w:rsidRPr="00415845">
              <w:rPr>
                <w:rFonts w:ascii="Verdana" w:hAnsi="Verdana"/>
              </w:rPr>
              <w:t>José Luis Avila Valdez</w:t>
            </w:r>
          </w:p>
        </w:tc>
        <w:tc>
          <w:tcPr>
            <w:tcW w:w="15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 w:themeFill="background1" w:themeFillShade="D9"/>
            <w:vAlign w:val="center"/>
          </w:tcPr>
          <w:p w:rsidR="00452D60" w:rsidRPr="00415845" w:rsidRDefault="00452D60" w:rsidP="000D17A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</w:rPr>
            </w:pPr>
            <w:r w:rsidRPr="00415845">
              <w:rPr>
                <w:rFonts w:ascii="Verdana" w:hAnsi="Verdana"/>
                <w:b/>
                <w:sz w:val="18"/>
              </w:rPr>
              <w:t>GRUPO</w:t>
            </w:r>
          </w:p>
        </w:tc>
        <w:tc>
          <w:tcPr>
            <w:tcW w:w="187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52D60" w:rsidRPr="00415845" w:rsidRDefault="00FD457C" w:rsidP="000D17A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2-22</w:t>
            </w:r>
          </w:p>
        </w:tc>
      </w:tr>
    </w:tbl>
    <w:p w:rsidR="00452D60" w:rsidRPr="00787C12" w:rsidRDefault="00452D60" w:rsidP="00452D60">
      <w:pPr>
        <w:tabs>
          <w:tab w:val="num" w:pos="360"/>
        </w:tabs>
        <w:ind w:left="142"/>
        <w:jc w:val="both"/>
        <w:rPr>
          <w:rFonts w:ascii="Verdana" w:hAnsi="Verdana"/>
          <w:sz w:val="8"/>
          <w:lang w:val="es-MX"/>
        </w:rPr>
      </w:pPr>
    </w:p>
    <w:tbl>
      <w:tblPr>
        <w:tblW w:w="10773" w:type="dxa"/>
        <w:tblCellSpacing w:w="20" w:type="dxa"/>
        <w:tblInd w:w="-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3667"/>
        <w:gridCol w:w="3497"/>
        <w:gridCol w:w="3609"/>
      </w:tblGrid>
      <w:tr w:rsidR="00452D60" w:rsidRPr="00415845" w:rsidTr="00CA01E8">
        <w:trPr>
          <w:tblCellSpacing w:w="20" w:type="dxa"/>
        </w:trPr>
        <w:tc>
          <w:tcPr>
            <w:tcW w:w="36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  <w:vAlign w:val="center"/>
            <w:hideMark/>
          </w:tcPr>
          <w:p w:rsidR="00452D60" w:rsidRPr="00415845" w:rsidRDefault="00452D60" w:rsidP="000D17A2">
            <w:pPr>
              <w:jc w:val="center"/>
              <w:rPr>
                <w:rFonts w:ascii="Verdana" w:hAnsi="Verdana"/>
                <w:b/>
                <w:sz w:val="18"/>
              </w:rPr>
            </w:pPr>
            <w:r w:rsidRPr="00415845">
              <w:rPr>
                <w:rFonts w:ascii="Verdana" w:hAnsi="Verdana"/>
                <w:b/>
                <w:sz w:val="18"/>
              </w:rPr>
              <w:t>ACTIVIDAD DE APRENDIZAJE</w:t>
            </w:r>
          </w:p>
        </w:tc>
        <w:tc>
          <w:tcPr>
            <w:tcW w:w="345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  <w:vAlign w:val="center"/>
            <w:hideMark/>
          </w:tcPr>
          <w:p w:rsidR="00452D60" w:rsidRPr="00415845" w:rsidRDefault="00452D60" w:rsidP="000D17A2">
            <w:pPr>
              <w:jc w:val="center"/>
              <w:rPr>
                <w:rFonts w:ascii="Verdana" w:hAnsi="Verdana"/>
                <w:b/>
                <w:sz w:val="18"/>
              </w:rPr>
            </w:pPr>
            <w:r w:rsidRPr="00415845">
              <w:rPr>
                <w:rFonts w:ascii="Verdana" w:hAnsi="Verdana"/>
                <w:b/>
                <w:sz w:val="18"/>
              </w:rPr>
              <w:t>MODALIDAD</w:t>
            </w:r>
          </w:p>
        </w:tc>
        <w:tc>
          <w:tcPr>
            <w:tcW w:w="35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  <w:vAlign w:val="center"/>
            <w:hideMark/>
          </w:tcPr>
          <w:p w:rsidR="00452D60" w:rsidRPr="00415845" w:rsidRDefault="00452D60" w:rsidP="000D17A2">
            <w:pPr>
              <w:jc w:val="center"/>
              <w:rPr>
                <w:rFonts w:ascii="Verdana" w:hAnsi="Verdana"/>
                <w:b/>
                <w:sz w:val="18"/>
              </w:rPr>
            </w:pPr>
            <w:r w:rsidRPr="00415845">
              <w:rPr>
                <w:rFonts w:ascii="Verdana" w:hAnsi="Verdana"/>
                <w:b/>
                <w:sz w:val="18"/>
              </w:rPr>
              <w:t>TIEMPO ESTIMADO</w:t>
            </w:r>
          </w:p>
        </w:tc>
      </w:tr>
      <w:tr w:rsidR="00452D60" w:rsidRPr="00415845" w:rsidTr="00CA01E8">
        <w:trPr>
          <w:tblCellSpacing w:w="20" w:type="dxa"/>
        </w:trPr>
        <w:tc>
          <w:tcPr>
            <w:tcW w:w="36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452D60" w:rsidRPr="00415845" w:rsidRDefault="00C54938" w:rsidP="00C5493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Laboratorio 1</w:t>
            </w:r>
          </w:p>
        </w:tc>
        <w:tc>
          <w:tcPr>
            <w:tcW w:w="345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452D60" w:rsidRPr="00415845" w:rsidRDefault="00452D60" w:rsidP="000D17A2">
            <w:pPr>
              <w:jc w:val="center"/>
              <w:rPr>
                <w:rFonts w:ascii="Verdana" w:hAnsi="Verdana"/>
              </w:rPr>
            </w:pPr>
            <w:r w:rsidRPr="00415845">
              <w:rPr>
                <w:rFonts w:ascii="Verdana" w:hAnsi="Verdana"/>
              </w:rPr>
              <w:t xml:space="preserve">Individual / </w:t>
            </w:r>
            <w:r>
              <w:rPr>
                <w:rFonts w:ascii="Verdana" w:hAnsi="Verdana"/>
              </w:rPr>
              <w:t>Mixta</w:t>
            </w:r>
          </w:p>
        </w:tc>
        <w:tc>
          <w:tcPr>
            <w:tcW w:w="35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452D60" w:rsidRPr="00415845" w:rsidRDefault="00C606B2" w:rsidP="00C606B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180</w:t>
            </w:r>
            <w:r w:rsidR="00452D60" w:rsidRPr="00415845">
              <w:rPr>
                <w:rFonts w:ascii="Verdana" w:hAnsi="Verdana"/>
              </w:rPr>
              <w:t xml:space="preserve"> minutos</w:t>
            </w:r>
          </w:p>
        </w:tc>
      </w:tr>
    </w:tbl>
    <w:p w:rsidR="00452D60" w:rsidRPr="007318CA" w:rsidRDefault="00452D60" w:rsidP="00452D60">
      <w:pPr>
        <w:rPr>
          <w:rFonts w:ascii="Verdana" w:hAnsi="Verdana"/>
          <w:sz w:val="2"/>
          <w:szCs w:val="12"/>
        </w:rPr>
      </w:pPr>
    </w:p>
    <w:tbl>
      <w:tblPr>
        <w:tblW w:w="10773" w:type="dxa"/>
        <w:tblCellSpacing w:w="20" w:type="dxa"/>
        <w:tblInd w:w="-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1690"/>
        <w:gridCol w:w="9083"/>
      </w:tblGrid>
      <w:tr w:rsidR="00452D60" w:rsidRPr="00415845" w:rsidTr="00CA01E8">
        <w:trPr>
          <w:tblCellSpacing w:w="20" w:type="dxa"/>
        </w:trPr>
        <w:tc>
          <w:tcPr>
            <w:tcW w:w="163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  <w:vAlign w:val="center"/>
            <w:hideMark/>
          </w:tcPr>
          <w:p w:rsidR="00452D60" w:rsidRPr="00415845" w:rsidRDefault="00452D60" w:rsidP="000D17A2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Cs/>
                <w:color w:val="000000"/>
                <w:sz w:val="18"/>
              </w:rPr>
            </w:pPr>
            <w:r w:rsidRPr="00415845">
              <w:rPr>
                <w:rFonts w:ascii="Verdana" w:hAnsi="Verdana"/>
                <w:b/>
                <w:sz w:val="18"/>
              </w:rPr>
              <w:t>TEMA</w:t>
            </w:r>
          </w:p>
        </w:tc>
        <w:tc>
          <w:tcPr>
            <w:tcW w:w="902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452D60" w:rsidRPr="00415845" w:rsidRDefault="00C54938" w:rsidP="000D17A2">
            <w:pPr>
              <w:jc w:val="both"/>
              <w:rPr>
                <w:rFonts w:ascii="Verdana" w:hAnsi="Verdana" w:cs="Verdana"/>
                <w:bCs/>
                <w:color w:val="000000"/>
              </w:rPr>
            </w:pPr>
            <w:r w:rsidRPr="0046407C">
              <w:rPr>
                <w:rFonts w:ascii="Verdana" w:hAnsi="Verdana" w:cs="Arial"/>
              </w:rPr>
              <w:t>Medidas estadísticas descriptivas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452D60" w:rsidRPr="00415845" w:rsidTr="00CA01E8">
        <w:trPr>
          <w:tblCellSpacing w:w="20" w:type="dxa"/>
        </w:trPr>
        <w:tc>
          <w:tcPr>
            <w:tcW w:w="163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  <w:vAlign w:val="center"/>
            <w:hideMark/>
          </w:tcPr>
          <w:p w:rsidR="00452D60" w:rsidRPr="00415845" w:rsidRDefault="00452D60" w:rsidP="000D17A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PROPÓSITO</w:t>
            </w:r>
          </w:p>
        </w:tc>
        <w:tc>
          <w:tcPr>
            <w:tcW w:w="902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452D60" w:rsidRPr="00415845" w:rsidRDefault="00C54938" w:rsidP="00E70E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 w:cs="Arial"/>
              </w:rPr>
              <w:t>Resume e interpreta un conjunto de datos, a través de medidas estadísticas, para la toma de decisiones.</w:t>
            </w:r>
          </w:p>
        </w:tc>
      </w:tr>
    </w:tbl>
    <w:p w:rsidR="00452D60" w:rsidRPr="007318CA" w:rsidRDefault="00452D60" w:rsidP="00452D60">
      <w:pPr>
        <w:rPr>
          <w:rFonts w:ascii="Verdana" w:hAnsi="Verdana"/>
          <w:sz w:val="2"/>
          <w:szCs w:val="12"/>
        </w:rPr>
      </w:pPr>
    </w:p>
    <w:tbl>
      <w:tblPr>
        <w:tblW w:w="10773" w:type="dxa"/>
        <w:tblCellSpacing w:w="20" w:type="dxa"/>
        <w:tblInd w:w="-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031"/>
        <w:gridCol w:w="8742"/>
      </w:tblGrid>
      <w:tr w:rsidR="00452D60" w:rsidRPr="00415845" w:rsidTr="00CA01E8">
        <w:trPr>
          <w:tblCellSpacing w:w="20" w:type="dxa"/>
        </w:trPr>
        <w:tc>
          <w:tcPr>
            <w:tcW w:w="197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  <w:vAlign w:val="center"/>
            <w:hideMark/>
          </w:tcPr>
          <w:p w:rsidR="00452D60" w:rsidRPr="00415845" w:rsidRDefault="00452D60" w:rsidP="000D17A2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Cs/>
                <w:color w:val="000000"/>
              </w:rPr>
            </w:pPr>
            <w:r w:rsidRPr="00415845">
              <w:rPr>
                <w:rFonts w:ascii="Verdana" w:hAnsi="Verdana"/>
                <w:b/>
                <w:sz w:val="18"/>
              </w:rPr>
              <w:t>INDICACIONES</w:t>
            </w:r>
          </w:p>
        </w:tc>
        <w:tc>
          <w:tcPr>
            <w:tcW w:w="86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452D60" w:rsidRPr="00DC5B08" w:rsidRDefault="00C54938" w:rsidP="00101436">
            <w:pPr>
              <w:jc w:val="both"/>
              <w:rPr>
                <w:rFonts w:ascii="Verdana" w:hAnsi="Verdana"/>
                <w:i/>
              </w:rPr>
            </w:pPr>
            <w:r>
              <w:rPr>
                <w:rFonts w:ascii="Verdana" w:hAnsi="Verdana" w:cs="Arial"/>
              </w:rPr>
              <w:t xml:space="preserve">Contesta cada uno de los ejercicios, para ello debes utilizar </w:t>
            </w:r>
            <w:r w:rsidR="00101436">
              <w:rPr>
                <w:rFonts w:ascii="Verdana" w:hAnsi="Verdana" w:cs="Arial"/>
              </w:rPr>
              <w:t>SPSS.</w:t>
            </w:r>
            <w:bookmarkStart w:id="0" w:name="_GoBack"/>
            <w:bookmarkEnd w:id="0"/>
          </w:p>
        </w:tc>
      </w:tr>
    </w:tbl>
    <w:p w:rsidR="00EC75CF" w:rsidRDefault="00EC75CF" w:rsidP="00452D60">
      <w:pPr>
        <w:tabs>
          <w:tab w:val="num" w:pos="360"/>
        </w:tabs>
        <w:ind w:left="-284"/>
        <w:jc w:val="both"/>
        <w:rPr>
          <w:rFonts w:ascii="Verdana" w:hAnsi="Verdana"/>
          <w:sz w:val="8"/>
        </w:rPr>
      </w:pPr>
    </w:p>
    <w:p w:rsidR="00ED5D65" w:rsidRDefault="00ED5D65" w:rsidP="00452D60">
      <w:pPr>
        <w:tabs>
          <w:tab w:val="num" w:pos="360"/>
        </w:tabs>
        <w:ind w:left="-284"/>
        <w:jc w:val="both"/>
        <w:rPr>
          <w:rFonts w:ascii="Verdana" w:hAnsi="Verdana"/>
          <w:sz w:val="8"/>
        </w:rPr>
      </w:pPr>
    </w:p>
    <w:p w:rsidR="00C54938" w:rsidRDefault="004819C4" w:rsidP="004819C4">
      <w:pPr>
        <w:pStyle w:val="Sangradetextonormal"/>
        <w:framePr w:hSpace="0" w:wrap="auto" w:vAnchor="margin" w:hAnchor="text" w:yAlign="inline"/>
        <w:ind w:left="851" w:hanging="851"/>
        <w:rPr>
          <w:rFonts w:ascii="Verdana" w:hAnsi="Verdana"/>
          <w:color w:val="auto"/>
          <w:sz w:val="20"/>
        </w:rPr>
      </w:pPr>
      <w:r w:rsidRPr="004819C4">
        <w:rPr>
          <w:rFonts w:ascii="Verdana" w:hAnsi="Verdana"/>
          <w:b/>
          <w:color w:val="auto"/>
          <w:sz w:val="20"/>
        </w:rPr>
        <w:t>Caso 1</w:t>
      </w:r>
      <w:r>
        <w:rPr>
          <w:rFonts w:ascii="Verdana" w:hAnsi="Verdana"/>
          <w:color w:val="auto"/>
          <w:sz w:val="20"/>
        </w:rPr>
        <w:t xml:space="preserve">. </w:t>
      </w:r>
      <w:r w:rsidR="00C54938" w:rsidRPr="00C54938">
        <w:rPr>
          <w:rFonts w:ascii="Verdana" w:hAnsi="Verdana"/>
          <w:color w:val="auto"/>
          <w:sz w:val="20"/>
        </w:rPr>
        <w:t>El correo electrónico no solicitado y el spam afectan la productividad de los empleados. Una</w:t>
      </w:r>
      <w:r w:rsidR="00CA01E8">
        <w:rPr>
          <w:rFonts w:ascii="Verdana" w:hAnsi="Verdana"/>
          <w:color w:val="auto"/>
          <w:sz w:val="20"/>
        </w:rPr>
        <w:t xml:space="preserve"> empresa monitoreó a una muestra de </w:t>
      </w:r>
      <w:r w:rsidR="00C54938" w:rsidRPr="00C54938">
        <w:rPr>
          <w:rFonts w:ascii="Verdana" w:hAnsi="Verdana"/>
          <w:color w:val="auto"/>
          <w:sz w:val="20"/>
        </w:rPr>
        <w:t xml:space="preserve">dichos empleados para determinar el tiempo improductivo por día dedicado a correo electrónico no solicitado y spam. Los </w:t>
      </w:r>
      <w:r w:rsidR="00C54938">
        <w:rPr>
          <w:rFonts w:ascii="Verdana" w:hAnsi="Verdana"/>
          <w:color w:val="auto"/>
          <w:sz w:val="20"/>
        </w:rPr>
        <w:t xml:space="preserve">datos del archivo Spam.xlsx </w:t>
      </w:r>
      <w:r w:rsidR="00C54938" w:rsidRPr="00C54938">
        <w:rPr>
          <w:rFonts w:ascii="Verdana" w:hAnsi="Verdana"/>
          <w:color w:val="auto"/>
          <w:sz w:val="20"/>
        </w:rPr>
        <w:t xml:space="preserve">representan el tiempo en minutos dedicado a esta tarea por </w:t>
      </w:r>
      <w:r w:rsidR="00CA01E8">
        <w:rPr>
          <w:rFonts w:ascii="Verdana" w:hAnsi="Verdana"/>
          <w:color w:val="auto"/>
          <w:sz w:val="20"/>
        </w:rPr>
        <w:t xml:space="preserve">los empleados de dos </w:t>
      </w:r>
      <w:r w:rsidR="00C54938" w:rsidRPr="00C54938">
        <w:rPr>
          <w:rFonts w:ascii="Verdana" w:hAnsi="Verdana"/>
          <w:color w:val="auto"/>
          <w:sz w:val="20"/>
        </w:rPr>
        <w:t>departamentos</w:t>
      </w:r>
      <w:r w:rsidR="00CA01E8">
        <w:rPr>
          <w:rFonts w:ascii="Verdana" w:hAnsi="Verdana"/>
          <w:color w:val="auto"/>
          <w:sz w:val="20"/>
        </w:rPr>
        <w:t xml:space="preserve"> de esta empresa</w:t>
      </w:r>
      <w:r w:rsidR="00C54938" w:rsidRPr="00C54938">
        <w:rPr>
          <w:rFonts w:ascii="Verdana" w:hAnsi="Verdana"/>
          <w:color w:val="auto"/>
          <w:sz w:val="20"/>
        </w:rPr>
        <w:t>.</w:t>
      </w:r>
    </w:p>
    <w:p w:rsidR="00CA01E8" w:rsidRPr="00C54938" w:rsidRDefault="00CA01E8" w:rsidP="00774C39">
      <w:pPr>
        <w:pStyle w:val="Sangradetextonormal"/>
        <w:framePr w:hSpace="0" w:wrap="auto" w:vAnchor="margin" w:hAnchor="text" w:yAlign="inline"/>
        <w:ind w:left="851" w:hanging="851"/>
        <w:rPr>
          <w:rFonts w:ascii="Verdana" w:hAnsi="Verdana"/>
          <w:color w:val="auto"/>
          <w:sz w:val="20"/>
        </w:rPr>
      </w:pPr>
    </w:p>
    <w:p w:rsidR="00CA01E8" w:rsidRPr="00CA01E8" w:rsidRDefault="00CA01E8" w:rsidP="00CA01E8">
      <w:pPr>
        <w:numPr>
          <w:ilvl w:val="0"/>
          <w:numId w:val="24"/>
        </w:numPr>
        <w:jc w:val="both"/>
        <w:rPr>
          <w:rFonts w:ascii="Verdana" w:hAnsi="Verdana"/>
        </w:rPr>
      </w:pPr>
      <w:r>
        <w:rPr>
          <w:rFonts w:ascii="Verdana" w:hAnsi="Verdana"/>
        </w:rPr>
        <w:t>¿Quién es la población en estudio?</w:t>
      </w:r>
    </w:p>
    <w:tbl>
      <w:tblPr>
        <w:tblStyle w:val="Tablaconcuadrcula"/>
        <w:tblW w:w="0" w:type="auto"/>
        <w:tblCellSpacing w:w="20" w:type="dxa"/>
        <w:tblInd w:w="-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0789"/>
      </w:tblGrid>
      <w:tr w:rsidR="00CA01E8" w:rsidRPr="004B1CD3" w:rsidTr="00CA01E8">
        <w:trPr>
          <w:tblCellSpacing w:w="20" w:type="dxa"/>
        </w:trPr>
        <w:tc>
          <w:tcPr>
            <w:tcW w:w="10709" w:type="dxa"/>
          </w:tcPr>
          <w:p w:rsidR="00CA01E8" w:rsidRPr="004B1CD3" w:rsidRDefault="00CA01E8" w:rsidP="00CA01E8">
            <w:pPr>
              <w:jc w:val="both"/>
              <w:rPr>
                <w:rFonts w:ascii="Verdana" w:hAnsi="Verdana"/>
                <w:b/>
              </w:rPr>
            </w:pPr>
          </w:p>
        </w:tc>
      </w:tr>
    </w:tbl>
    <w:p w:rsidR="00D673E9" w:rsidRDefault="00D673E9" w:rsidP="00D673E9">
      <w:pPr>
        <w:pStyle w:val="Sangradetextonormal"/>
        <w:framePr w:hSpace="0" w:wrap="auto" w:vAnchor="margin" w:hAnchor="text" w:yAlign="inline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CA01E8" w:rsidRPr="00CA01E8" w:rsidRDefault="00CA01E8" w:rsidP="00CA01E8">
      <w:pPr>
        <w:numPr>
          <w:ilvl w:val="0"/>
          <w:numId w:val="24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¿Quién es la </w:t>
      </w:r>
      <w:r>
        <w:rPr>
          <w:rFonts w:ascii="Verdana" w:hAnsi="Verdana"/>
        </w:rPr>
        <w:t>unidad de análisis?</w:t>
      </w:r>
    </w:p>
    <w:tbl>
      <w:tblPr>
        <w:tblStyle w:val="Tablaconcuadrcula"/>
        <w:tblW w:w="0" w:type="auto"/>
        <w:tblCellSpacing w:w="20" w:type="dxa"/>
        <w:tblInd w:w="-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0789"/>
      </w:tblGrid>
      <w:tr w:rsidR="00CA01E8" w:rsidRPr="004B1CD3" w:rsidTr="005C1C0A">
        <w:trPr>
          <w:tblCellSpacing w:w="20" w:type="dxa"/>
        </w:trPr>
        <w:tc>
          <w:tcPr>
            <w:tcW w:w="10709" w:type="dxa"/>
          </w:tcPr>
          <w:p w:rsidR="00CA01E8" w:rsidRPr="004B1CD3" w:rsidRDefault="00CA01E8" w:rsidP="005C1C0A">
            <w:pPr>
              <w:jc w:val="both"/>
              <w:rPr>
                <w:rFonts w:ascii="Verdana" w:hAnsi="Verdana"/>
                <w:b/>
              </w:rPr>
            </w:pPr>
          </w:p>
        </w:tc>
      </w:tr>
    </w:tbl>
    <w:p w:rsidR="00CA01E8" w:rsidRDefault="00CA01E8" w:rsidP="00CA01E8">
      <w:pPr>
        <w:pStyle w:val="Sangradetextonormal"/>
        <w:framePr w:hSpace="0" w:wrap="auto" w:vAnchor="margin" w:hAnchor="text" w:yAlign="inline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CA01E8" w:rsidRPr="00CA01E8" w:rsidRDefault="00CA01E8" w:rsidP="00CA01E8">
      <w:pPr>
        <w:numPr>
          <w:ilvl w:val="0"/>
          <w:numId w:val="24"/>
        </w:numPr>
        <w:jc w:val="both"/>
        <w:rPr>
          <w:rFonts w:ascii="Verdana" w:hAnsi="Verdana"/>
        </w:rPr>
      </w:pPr>
      <w:r>
        <w:rPr>
          <w:rFonts w:ascii="Verdana" w:hAnsi="Verdana"/>
        </w:rPr>
        <w:t>¿</w:t>
      </w:r>
      <w:r>
        <w:rPr>
          <w:rFonts w:ascii="Verdana" w:hAnsi="Verdana"/>
        </w:rPr>
        <w:t>De qué tamaño fue la muestra</w:t>
      </w:r>
      <w:r>
        <w:rPr>
          <w:rFonts w:ascii="Verdana" w:hAnsi="Verdana"/>
        </w:rPr>
        <w:t>?</w:t>
      </w:r>
    </w:p>
    <w:tbl>
      <w:tblPr>
        <w:tblStyle w:val="Tablaconcuadrcula"/>
        <w:tblW w:w="0" w:type="auto"/>
        <w:tblCellSpacing w:w="20" w:type="dxa"/>
        <w:tblInd w:w="-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0789"/>
      </w:tblGrid>
      <w:tr w:rsidR="00CA01E8" w:rsidRPr="004B1CD3" w:rsidTr="005C1C0A">
        <w:trPr>
          <w:tblCellSpacing w:w="20" w:type="dxa"/>
        </w:trPr>
        <w:tc>
          <w:tcPr>
            <w:tcW w:w="10709" w:type="dxa"/>
          </w:tcPr>
          <w:p w:rsidR="00CA01E8" w:rsidRPr="004B1CD3" w:rsidRDefault="00CA01E8" w:rsidP="005C1C0A">
            <w:pPr>
              <w:jc w:val="both"/>
              <w:rPr>
                <w:rFonts w:ascii="Verdana" w:hAnsi="Verdana"/>
                <w:b/>
              </w:rPr>
            </w:pPr>
          </w:p>
        </w:tc>
      </w:tr>
    </w:tbl>
    <w:p w:rsidR="00CA01E8" w:rsidRDefault="00CA01E8" w:rsidP="00CA01E8">
      <w:pPr>
        <w:pStyle w:val="Sangradetextonormal"/>
        <w:framePr w:hSpace="0" w:wrap="auto" w:vAnchor="margin" w:hAnchor="text" w:yAlign="inline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CA01E8" w:rsidRPr="00CA01E8" w:rsidRDefault="00CA01E8" w:rsidP="00CA01E8">
      <w:pPr>
        <w:numPr>
          <w:ilvl w:val="0"/>
          <w:numId w:val="24"/>
        </w:numPr>
        <w:jc w:val="both"/>
        <w:rPr>
          <w:rFonts w:ascii="Verdana" w:hAnsi="Verdana"/>
        </w:rPr>
      </w:pPr>
      <w:r>
        <w:rPr>
          <w:rFonts w:ascii="Verdana" w:hAnsi="Verdana"/>
        </w:rPr>
        <w:t>Identifica el tipo de variable y la escala de medición de cada una de ellas.</w:t>
      </w:r>
    </w:p>
    <w:tbl>
      <w:tblPr>
        <w:tblStyle w:val="Tablaconcuadrcula"/>
        <w:tblW w:w="0" w:type="auto"/>
        <w:tblCellSpacing w:w="20" w:type="dxa"/>
        <w:tblInd w:w="-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3596"/>
        <w:gridCol w:w="3596"/>
        <w:gridCol w:w="3597"/>
      </w:tblGrid>
      <w:tr w:rsidR="00CA01E8" w:rsidRPr="004B1CD3" w:rsidTr="00CA01E8">
        <w:trPr>
          <w:tblCellSpacing w:w="20" w:type="dxa"/>
        </w:trPr>
        <w:tc>
          <w:tcPr>
            <w:tcW w:w="3536" w:type="dxa"/>
          </w:tcPr>
          <w:p w:rsidR="00CA01E8" w:rsidRPr="004B1CD3" w:rsidRDefault="00CA01E8" w:rsidP="005C1C0A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Variable</w:t>
            </w:r>
          </w:p>
        </w:tc>
        <w:tc>
          <w:tcPr>
            <w:tcW w:w="3556" w:type="dxa"/>
          </w:tcPr>
          <w:p w:rsidR="00CA01E8" w:rsidRPr="004B1CD3" w:rsidRDefault="00CA01E8" w:rsidP="005C1C0A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Tipo</w:t>
            </w:r>
          </w:p>
        </w:tc>
        <w:tc>
          <w:tcPr>
            <w:tcW w:w="3537" w:type="dxa"/>
          </w:tcPr>
          <w:p w:rsidR="00CA01E8" w:rsidRPr="004B1CD3" w:rsidRDefault="00CA01E8" w:rsidP="005C1C0A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Escala</w:t>
            </w:r>
          </w:p>
        </w:tc>
      </w:tr>
      <w:tr w:rsidR="00CA01E8" w:rsidRPr="004B1CD3" w:rsidTr="00CA01E8">
        <w:trPr>
          <w:tblCellSpacing w:w="20" w:type="dxa"/>
        </w:trPr>
        <w:tc>
          <w:tcPr>
            <w:tcW w:w="3536" w:type="dxa"/>
          </w:tcPr>
          <w:p w:rsidR="00CA01E8" w:rsidRDefault="00CA01E8" w:rsidP="005C1C0A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Id</w:t>
            </w:r>
          </w:p>
        </w:tc>
        <w:tc>
          <w:tcPr>
            <w:tcW w:w="3556" w:type="dxa"/>
          </w:tcPr>
          <w:p w:rsidR="00CA01E8" w:rsidRPr="00CA01E8" w:rsidRDefault="00CA01E8" w:rsidP="005C1C0A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537" w:type="dxa"/>
          </w:tcPr>
          <w:p w:rsidR="00CA01E8" w:rsidRPr="00CA01E8" w:rsidRDefault="00CA01E8" w:rsidP="005C1C0A">
            <w:pPr>
              <w:jc w:val="both"/>
              <w:rPr>
                <w:rFonts w:ascii="Verdana" w:hAnsi="Verdana"/>
              </w:rPr>
            </w:pPr>
          </w:p>
        </w:tc>
      </w:tr>
      <w:tr w:rsidR="00CA01E8" w:rsidRPr="004B1CD3" w:rsidTr="00CA01E8">
        <w:trPr>
          <w:tblCellSpacing w:w="20" w:type="dxa"/>
        </w:trPr>
        <w:tc>
          <w:tcPr>
            <w:tcW w:w="3536" w:type="dxa"/>
          </w:tcPr>
          <w:p w:rsidR="00CA01E8" w:rsidRDefault="00CA01E8" w:rsidP="005C1C0A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Departamento</w:t>
            </w:r>
          </w:p>
        </w:tc>
        <w:tc>
          <w:tcPr>
            <w:tcW w:w="3556" w:type="dxa"/>
          </w:tcPr>
          <w:p w:rsidR="00CA01E8" w:rsidRPr="00CA01E8" w:rsidRDefault="00CA01E8" w:rsidP="005C1C0A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537" w:type="dxa"/>
          </w:tcPr>
          <w:p w:rsidR="00CA01E8" w:rsidRPr="00CA01E8" w:rsidRDefault="00CA01E8" w:rsidP="005C1C0A">
            <w:pPr>
              <w:jc w:val="both"/>
              <w:rPr>
                <w:rFonts w:ascii="Verdana" w:hAnsi="Verdana"/>
              </w:rPr>
            </w:pPr>
          </w:p>
        </w:tc>
      </w:tr>
      <w:tr w:rsidR="00CA01E8" w:rsidRPr="004B1CD3" w:rsidTr="00CA01E8">
        <w:trPr>
          <w:tblCellSpacing w:w="20" w:type="dxa"/>
        </w:trPr>
        <w:tc>
          <w:tcPr>
            <w:tcW w:w="3536" w:type="dxa"/>
          </w:tcPr>
          <w:p w:rsidR="00CA01E8" w:rsidRDefault="00CA01E8" w:rsidP="005C1C0A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Sexo</w:t>
            </w:r>
          </w:p>
        </w:tc>
        <w:tc>
          <w:tcPr>
            <w:tcW w:w="3556" w:type="dxa"/>
          </w:tcPr>
          <w:p w:rsidR="00CA01E8" w:rsidRPr="00CA01E8" w:rsidRDefault="00CA01E8" w:rsidP="005C1C0A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537" w:type="dxa"/>
          </w:tcPr>
          <w:p w:rsidR="00CA01E8" w:rsidRPr="00CA01E8" w:rsidRDefault="00CA01E8" w:rsidP="005C1C0A">
            <w:pPr>
              <w:jc w:val="both"/>
              <w:rPr>
                <w:rFonts w:ascii="Verdana" w:hAnsi="Verdana"/>
              </w:rPr>
            </w:pPr>
          </w:p>
        </w:tc>
      </w:tr>
      <w:tr w:rsidR="00CA01E8" w:rsidRPr="004B1CD3" w:rsidTr="00CA01E8">
        <w:trPr>
          <w:tblCellSpacing w:w="20" w:type="dxa"/>
        </w:trPr>
        <w:tc>
          <w:tcPr>
            <w:tcW w:w="3536" w:type="dxa"/>
          </w:tcPr>
          <w:p w:rsidR="00CA01E8" w:rsidRDefault="00CA01E8" w:rsidP="005C1C0A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Tiempo</w:t>
            </w:r>
          </w:p>
        </w:tc>
        <w:tc>
          <w:tcPr>
            <w:tcW w:w="3556" w:type="dxa"/>
          </w:tcPr>
          <w:p w:rsidR="00CA01E8" w:rsidRPr="00CA01E8" w:rsidRDefault="00CA01E8" w:rsidP="005C1C0A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537" w:type="dxa"/>
          </w:tcPr>
          <w:p w:rsidR="00CA01E8" w:rsidRPr="00CA01E8" w:rsidRDefault="00CA01E8" w:rsidP="005C1C0A">
            <w:pPr>
              <w:jc w:val="both"/>
              <w:rPr>
                <w:rFonts w:ascii="Verdana" w:hAnsi="Verdana"/>
              </w:rPr>
            </w:pPr>
          </w:p>
        </w:tc>
      </w:tr>
    </w:tbl>
    <w:p w:rsidR="00CA01E8" w:rsidRDefault="00CA01E8" w:rsidP="00CA01E8">
      <w:pPr>
        <w:pStyle w:val="Sangradetextonormal"/>
        <w:framePr w:hSpace="0" w:wrap="auto" w:vAnchor="margin" w:hAnchor="text" w:yAlign="inline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CA01E8" w:rsidRDefault="00CA01E8" w:rsidP="00D673E9">
      <w:pPr>
        <w:pStyle w:val="Sangradetextonormal"/>
        <w:framePr w:hSpace="0" w:wrap="auto" w:vAnchor="margin" w:hAnchor="text" w:yAlign="inline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C77E66" w:rsidRPr="00C77E66" w:rsidRDefault="00C77E66" w:rsidP="00C77E66">
      <w:pPr>
        <w:numPr>
          <w:ilvl w:val="0"/>
          <w:numId w:val="24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Calcula </w:t>
      </w:r>
      <w:r w:rsidRPr="00C77E66">
        <w:rPr>
          <w:rFonts w:ascii="Verdana" w:hAnsi="Verdana"/>
        </w:rPr>
        <w:t>e interpret</w:t>
      </w:r>
      <w:r>
        <w:rPr>
          <w:rFonts w:ascii="Verdana" w:hAnsi="Verdana"/>
        </w:rPr>
        <w:t>a</w:t>
      </w:r>
      <w:r w:rsidRPr="00C77E66">
        <w:rPr>
          <w:rFonts w:ascii="Verdana" w:hAnsi="Verdana"/>
        </w:rPr>
        <w:t xml:space="preserve"> las siguientes medidas estadísticas para </w:t>
      </w:r>
      <w:r>
        <w:rPr>
          <w:rFonts w:ascii="Verdana" w:hAnsi="Verdana"/>
        </w:rPr>
        <w:t>el tiempo dedicado al spam para los empleados del departamento de calidad.</w:t>
      </w:r>
    </w:p>
    <w:tbl>
      <w:tblPr>
        <w:tblStyle w:val="Tablaconcuadrcula"/>
        <w:tblW w:w="10773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3148"/>
        <w:gridCol w:w="1530"/>
        <w:gridCol w:w="6095"/>
      </w:tblGrid>
      <w:tr w:rsidR="00C77E66" w:rsidRPr="00190B28" w:rsidTr="00C77E66">
        <w:trPr>
          <w:tblCellSpacing w:w="20" w:type="dxa"/>
        </w:trPr>
        <w:tc>
          <w:tcPr>
            <w:tcW w:w="3088" w:type="dxa"/>
          </w:tcPr>
          <w:p w:rsidR="00C77E66" w:rsidRPr="00190B28" w:rsidRDefault="00C77E66" w:rsidP="005C1C0A">
            <w:pPr>
              <w:jc w:val="center"/>
              <w:rPr>
                <w:rFonts w:ascii="Verdana" w:hAnsi="Verdana" w:cs="Arial"/>
                <w:b/>
                <w:lang w:val="es-MX"/>
              </w:rPr>
            </w:pPr>
            <w:r w:rsidRPr="00190B28">
              <w:rPr>
                <w:rFonts w:ascii="Verdana" w:hAnsi="Verdana" w:cs="Arial"/>
                <w:b/>
                <w:lang w:val="es-MX"/>
              </w:rPr>
              <w:t>Medida</w:t>
            </w:r>
          </w:p>
        </w:tc>
        <w:tc>
          <w:tcPr>
            <w:tcW w:w="1490" w:type="dxa"/>
          </w:tcPr>
          <w:p w:rsidR="00C77E66" w:rsidRPr="00190B28" w:rsidRDefault="00C77E66" w:rsidP="005C1C0A">
            <w:pPr>
              <w:jc w:val="center"/>
              <w:rPr>
                <w:rFonts w:ascii="Verdana" w:hAnsi="Verdana" w:cs="Arial"/>
                <w:b/>
                <w:lang w:val="es-MX"/>
              </w:rPr>
            </w:pPr>
            <w:r>
              <w:rPr>
                <w:rFonts w:ascii="Verdana" w:hAnsi="Verdana" w:cs="Arial"/>
                <w:b/>
                <w:lang w:val="es-MX"/>
              </w:rPr>
              <w:t>Valor</w:t>
            </w:r>
          </w:p>
        </w:tc>
        <w:tc>
          <w:tcPr>
            <w:tcW w:w="6035" w:type="dxa"/>
          </w:tcPr>
          <w:p w:rsidR="00C77E66" w:rsidRPr="00190B28" w:rsidRDefault="00C77E66" w:rsidP="005C1C0A">
            <w:pPr>
              <w:jc w:val="center"/>
              <w:rPr>
                <w:rFonts w:ascii="Verdana" w:hAnsi="Verdana" w:cs="Arial"/>
                <w:b/>
                <w:lang w:val="es-MX"/>
              </w:rPr>
            </w:pPr>
            <w:r w:rsidRPr="00190B28">
              <w:rPr>
                <w:rFonts w:ascii="Verdana" w:hAnsi="Verdana" w:cs="Arial"/>
                <w:b/>
                <w:lang w:val="es-MX"/>
              </w:rPr>
              <w:t>Interpretación</w:t>
            </w:r>
          </w:p>
        </w:tc>
      </w:tr>
      <w:tr w:rsidR="00C77E66" w:rsidTr="00C77E66">
        <w:trPr>
          <w:tblCellSpacing w:w="20" w:type="dxa"/>
        </w:trPr>
        <w:tc>
          <w:tcPr>
            <w:tcW w:w="3088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Media</w:t>
            </w:r>
          </w:p>
        </w:tc>
        <w:tc>
          <w:tcPr>
            <w:tcW w:w="1490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C77E66" w:rsidTr="00C77E66">
        <w:trPr>
          <w:tblCellSpacing w:w="20" w:type="dxa"/>
        </w:trPr>
        <w:tc>
          <w:tcPr>
            <w:tcW w:w="3088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Mediana</w:t>
            </w:r>
          </w:p>
        </w:tc>
        <w:tc>
          <w:tcPr>
            <w:tcW w:w="1490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C77E66" w:rsidTr="00C77E66">
        <w:trPr>
          <w:tblCellSpacing w:w="20" w:type="dxa"/>
        </w:trPr>
        <w:tc>
          <w:tcPr>
            <w:tcW w:w="3088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Varianza</w:t>
            </w:r>
          </w:p>
        </w:tc>
        <w:tc>
          <w:tcPr>
            <w:tcW w:w="1490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C77E66" w:rsidTr="00C77E66">
        <w:trPr>
          <w:tblCellSpacing w:w="20" w:type="dxa"/>
        </w:trPr>
        <w:tc>
          <w:tcPr>
            <w:tcW w:w="3088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Desviación estándar</w:t>
            </w:r>
          </w:p>
        </w:tc>
        <w:tc>
          <w:tcPr>
            <w:tcW w:w="1490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C77E66" w:rsidTr="00C77E66">
        <w:trPr>
          <w:tblCellSpacing w:w="20" w:type="dxa"/>
        </w:trPr>
        <w:tc>
          <w:tcPr>
            <w:tcW w:w="3088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Rango</w:t>
            </w:r>
          </w:p>
        </w:tc>
        <w:tc>
          <w:tcPr>
            <w:tcW w:w="1490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C77E66" w:rsidTr="00C77E66">
        <w:trPr>
          <w:tblCellSpacing w:w="20" w:type="dxa"/>
        </w:trPr>
        <w:tc>
          <w:tcPr>
            <w:tcW w:w="3088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Q</w:t>
            </w:r>
            <w:r w:rsidRPr="008023CC">
              <w:rPr>
                <w:rFonts w:ascii="Verdana" w:hAnsi="Verdana" w:cs="Arial"/>
                <w:vertAlign w:val="subscript"/>
                <w:lang w:val="es-MX"/>
              </w:rPr>
              <w:t>1</w:t>
            </w:r>
          </w:p>
        </w:tc>
        <w:tc>
          <w:tcPr>
            <w:tcW w:w="1490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C77E66" w:rsidTr="00C77E66">
        <w:trPr>
          <w:tblCellSpacing w:w="20" w:type="dxa"/>
        </w:trPr>
        <w:tc>
          <w:tcPr>
            <w:tcW w:w="3088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Q</w:t>
            </w:r>
            <w:r w:rsidRPr="008023CC">
              <w:rPr>
                <w:rFonts w:ascii="Verdana" w:hAnsi="Verdana" w:cs="Arial"/>
                <w:vertAlign w:val="subscript"/>
                <w:lang w:val="es-MX"/>
              </w:rPr>
              <w:t>2</w:t>
            </w:r>
          </w:p>
        </w:tc>
        <w:tc>
          <w:tcPr>
            <w:tcW w:w="1490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C77E66" w:rsidTr="00C77E66">
        <w:trPr>
          <w:tblCellSpacing w:w="20" w:type="dxa"/>
        </w:trPr>
        <w:tc>
          <w:tcPr>
            <w:tcW w:w="3088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Q</w:t>
            </w:r>
            <w:r w:rsidRPr="008023CC">
              <w:rPr>
                <w:rFonts w:ascii="Verdana" w:hAnsi="Verdana" w:cs="Arial"/>
                <w:vertAlign w:val="subscript"/>
                <w:lang w:val="es-MX"/>
              </w:rPr>
              <w:t>3</w:t>
            </w:r>
          </w:p>
        </w:tc>
        <w:tc>
          <w:tcPr>
            <w:tcW w:w="1490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C77E66" w:rsidTr="00C77E66">
        <w:trPr>
          <w:tblCellSpacing w:w="20" w:type="dxa"/>
        </w:trPr>
        <w:tc>
          <w:tcPr>
            <w:tcW w:w="3088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P</w:t>
            </w:r>
            <w:r w:rsidRPr="008023CC">
              <w:rPr>
                <w:rFonts w:ascii="Verdana" w:hAnsi="Verdana" w:cs="Arial"/>
                <w:vertAlign w:val="subscript"/>
                <w:lang w:val="es-MX"/>
              </w:rPr>
              <w:t>7</w:t>
            </w:r>
          </w:p>
        </w:tc>
        <w:tc>
          <w:tcPr>
            <w:tcW w:w="1490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C77E66" w:rsidTr="00C77E66">
        <w:trPr>
          <w:tblCellSpacing w:w="20" w:type="dxa"/>
        </w:trPr>
        <w:tc>
          <w:tcPr>
            <w:tcW w:w="3088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P</w:t>
            </w:r>
            <w:r w:rsidRPr="008023CC">
              <w:rPr>
                <w:rFonts w:ascii="Verdana" w:hAnsi="Verdana" w:cs="Arial"/>
                <w:vertAlign w:val="subscript"/>
                <w:lang w:val="es-MX"/>
              </w:rPr>
              <w:t>56</w:t>
            </w:r>
          </w:p>
        </w:tc>
        <w:tc>
          <w:tcPr>
            <w:tcW w:w="1490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C77E66" w:rsidTr="00C77E66">
        <w:trPr>
          <w:tblCellSpacing w:w="20" w:type="dxa"/>
        </w:trPr>
        <w:tc>
          <w:tcPr>
            <w:tcW w:w="3088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lastRenderedPageBreak/>
              <w:t>P</w:t>
            </w:r>
            <w:r w:rsidRPr="008023CC">
              <w:rPr>
                <w:rFonts w:ascii="Verdana" w:hAnsi="Verdana" w:cs="Arial"/>
                <w:vertAlign w:val="subscript"/>
                <w:lang w:val="es-MX"/>
              </w:rPr>
              <w:t>75</w:t>
            </w:r>
          </w:p>
        </w:tc>
        <w:tc>
          <w:tcPr>
            <w:tcW w:w="1490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C77E66" w:rsidTr="00C77E66">
        <w:trPr>
          <w:tblCellSpacing w:w="20" w:type="dxa"/>
        </w:trPr>
        <w:tc>
          <w:tcPr>
            <w:tcW w:w="3088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</w:t>
            </w:r>
            <w:r w:rsidRPr="008023CC">
              <w:rPr>
                <w:rFonts w:ascii="Verdana" w:hAnsi="Verdana" w:cs="Arial"/>
                <w:vertAlign w:val="subscript"/>
                <w:lang w:val="es-MX"/>
              </w:rPr>
              <w:t>5</w:t>
            </w:r>
          </w:p>
        </w:tc>
        <w:tc>
          <w:tcPr>
            <w:tcW w:w="1490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C77E66" w:rsidTr="00C77E66">
        <w:trPr>
          <w:tblCellSpacing w:w="20" w:type="dxa"/>
        </w:trPr>
        <w:tc>
          <w:tcPr>
            <w:tcW w:w="3088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</w:t>
            </w:r>
            <w:r w:rsidRPr="008023CC">
              <w:rPr>
                <w:rFonts w:ascii="Verdana" w:hAnsi="Verdana" w:cs="Arial"/>
                <w:vertAlign w:val="subscript"/>
                <w:lang w:val="es-MX"/>
              </w:rPr>
              <w:t>9</w:t>
            </w:r>
          </w:p>
        </w:tc>
        <w:tc>
          <w:tcPr>
            <w:tcW w:w="1490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C77E66" w:rsidTr="00C77E66">
        <w:trPr>
          <w:tblCellSpacing w:w="20" w:type="dxa"/>
        </w:trPr>
        <w:tc>
          <w:tcPr>
            <w:tcW w:w="3088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Coeficiente de sesgo</w:t>
            </w:r>
          </w:p>
        </w:tc>
        <w:tc>
          <w:tcPr>
            <w:tcW w:w="1490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</w:tbl>
    <w:p w:rsidR="00C77E66" w:rsidRDefault="00C77E66" w:rsidP="00C77E66">
      <w:pPr>
        <w:jc w:val="both"/>
        <w:rPr>
          <w:rFonts w:ascii="Verdana" w:hAnsi="Verdana" w:cs="Arial"/>
          <w:lang w:val="es-MX"/>
        </w:rPr>
      </w:pPr>
    </w:p>
    <w:p w:rsidR="004819C4" w:rsidRDefault="004819C4" w:rsidP="00D673E9">
      <w:pPr>
        <w:pStyle w:val="Sangradetextonormal"/>
        <w:framePr w:hSpace="0" w:wrap="auto" w:vAnchor="margin" w:hAnchor="text" w:yAlign="inline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4819C4" w:rsidRPr="00C77E66" w:rsidRDefault="004819C4" w:rsidP="004819C4">
      <w:pPr>
        <w:numPr>
          <w:ilvl w:val="0"/>
          <w:numId w:val="24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Elabora un diagrama de caja-brazos </w:t>
      </w:r>
      <w:r w:rsidRPr="00C77E66">
        <w:rPr>
          <w:rFonts w:ascii="Verdana" w:hAnsi="Verdana"/>
        </w:rPr>
        <w:t xml:space="preserve">para </w:t>
      </w:r>
      <w:r>
        <w:rPr>
          <w:rFonts w:ascii="Verdana" w:hAnsi="Verdana"/>
        </w:rPr>
        <w:t>el tiempo dedicado al spam para los empleados del departamento de calidad.</w:t>
      </w:r>
    </w:p>
    <w:tbl>
      <w:tblPr>
        <w:tblStyle w:val="Tablaconcuadrcula"/>
        <w:tblW w:w="10773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3148"/>
        <w:gridCol w:w="1530"/>
        <w:gridCol w:w="6095"/>
      </w:tblGrid>
      <w:tr w:rsidR="004819C4" w:rsidRPr="00190B28" w:rsidTr="005C1C0A">
        <w:trPr>
          <w:tblCellSpacing w:w="20" w:type="dxa"/>
        </w:trPr>
        <w:tc>
          <w:tcPr>
            <w:tcW w:w="3088" w:type="dxa"/>
          </w:tcPr>
          <w:p w:rsidR="004819C4" w:rsidRPr="00190B28" w:rsidRDefault="004819C4" w:rsidP="005C1C0A">
            <w:pPr>
              <w:jc w:val="center"/>
              <w:rPr>
                <w:rFonts w:ascii="Verdana" w:hAnsi="Verdana" w:cs="Arial"/>
                <w:b/>
                <w:lang w:val="es-MX"/>
              </w:rPr>
            </w:pPr>
            <w:r w:rsidRPr="00190B28">
              <w:rPr>
                <w:rFonts w:ascii="Verdana" w:hAnsi="Verdana" w:cs="Arial"/>
                <w:b/>
                <w:lang w:val="es-MX"/>
              </w:rPr>
              <w:t>Medida</w:t>
            </w:r>
          </w:p>
        </w:tc>
        <w:tc>
          <w:tcPr>
            <w:tcW w:w="1490" w:type="dxa"/>
          </w:tcPr>
          <w:p w:rsidR="004819C4" w:rsidRPr="00190B28" w:rsidRDefault="004819C4" w:rsidP="005C1C0A">
            <w:pPr>
              <w:jc w:val="center"/>
              <w:rPr>
                <w:rFonts w:ascii="Verdana" w:hAnsi="Verdana" w:cs="Arial"/>
                <w:b/>
                <w:lang w:val="es-MX"/>
              </w:rPr>
            </w:pPr>
            <w:r>
              <w:rPr>
                <w:rFonts w:ascii="Verdana" w:hAnsi="Verdana" w:cs="Arial"/>
                <w:b/>
                <w:lang w:val="es-MX"/>
              </w:rPr>
              <w:t>Valor</w:t>
            </w:r>
          </w:p>
        </w:tc>
        <w:tc>
          <w:tcPr>
            <w:tcW w:w="6035" w:type="dxa"/>
          </w:tcPr>
          <w:p w:rsidR="004819C4" w:rsidRPr="00190B28" w:rsidRDefault="004819C4" w:rsidP="005C1C0A">
            <w:pPr>
              <w:jc w:val="center"/>
              <w:rPr>
                <w:rFonts w:ascii="Verdana" w:hAnsi="Verdana" w:cs="Arial"/>
                <w:b/>
                <w:lang w:val="es-MX"/>
              </w:rPr>
            </w:pPr>
            <w:r w:rsidRPr="00190B28">
              <w:rPr>
                <w:rFonts w:ascii="Verdana" w:hAnsi="Verdana" w:cs="Arial"/>
                <w:b/>
                <w:lang w:val="es-MX"/>
              </w:rPr>
              <w:t>Interpretación</w:t>
            </w:r>
          </w:p>
        </w:tc>
      </w:tr>
      <w:tr w:rsidR="004819C4" w:rsidTr="005C1C0A">
        <w:trPr>
          <w:tblCellSpacing w:w="20" w:type="dxa"/>
        </w:trPr>
        <w:tc>
          <w:tcPr>
            <w:tcW w:w="3088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Media</w:t>
            </w:r>
          </w:p>
        </w:tc>
        <w:tc>
          <w:tcPr>
            <w:tcW w:w="1490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4819C4" w:rsidTr="005C1C0A">
        <w:trPr>
          <w:tblCellSpacing w:w="20" w:type="dxa"/>
        </w:trPr>
        <w:tc>
          <w:tcPr>
            <w:tcW w:w="3088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Mediana</w:t>
            </w:r>
          </w:p>
        </w:tc>
        <w:tc>
          <w:tcPr>
            <w:tcW w:w="1490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4819C4" w:rsidTr="005C1C0A">
        <w:trPr>
          <w:tblCellSpacing w:w="20" w:type="dxa"/>
        </w:trPr>
        <w:tc>
          <w:tcPr>
            <w:tcW w:w="3088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Varianza</w:t>
            </w:r>
          </w:p>
        </w:tc>
        <w:tc>
          <w:tcPr>
            <w:tcW w:w="1490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4819C4" w:rsidTr="005C1C0A">
        <w:trPr>
          <w:tblCellSpacing w:w="20" w:type="dxa"/>
        </w:trPr>
        <w:tc>
          <w:tcPr>
            <w:tcW w:w="3088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Desviación estándar</w:t>
            </w:r>
          </w:p>
        </w:tc>
        <w:tc>
          <w:tcPr>
            <w:tcW w:w="1490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4819C4" w:rsidTr="005C1C0A">
        <w:trPr>
          <w:tblCellSpacing w:w="20" w:type="dxa"/>
        </w:trPr>
        <w:tc>
          <w:tcPr>
            <w:tcW w:w="3088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Rango</w:t>
            </w:r>
          </w:p>
        </w:tc>
        <w:tc>
          <w:tcPr>
            <w:tcW w:w="1490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4819C4" w:rsidTr="005C1C0A">
        <w:trPr>
          <w:tblCellSpacing w:w="20" w:type="dxa"/>
        </w:trPr>
        <w:tc>
          <w:tcPr>
            <w:tcW w:w="3088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Q</w:t>
            </w:r>
            <w:r w:rsidRPr="008023CC">
              <w:rPr>
                <w:rFonts w:ascii="Verdana" w:hAnsi="Verdana" w:cs="Arial"/>
                <w:vertAlign w:val="subscript"/>
                <w:lang w:val="es-MX"/>
              </w:rPr>
              <w:t>1</w:t>
            </w:r>
          </w:p>
        </w:tc>
        <w:tc>
          <w:tcPr>
            <w:tcW w:w="1490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4819C4" w:rsidTr="005C1C0A">
        <w:trPr>
          <w:tblCellSpacing w:w="20" w:type="dxa"/>
        </w:trPr>
        <w:tc>
          <w:tcPr>
            <w:tcW w:w="3088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Q</w:t>
            </w:r>
            <w:r w:rsidRPr="008023CC">
              <w:rPr>
                <w:rFonts w:ascii="Verdana" w:hAnsi="Verdana" w:cs="Arial"/>
                <w:vertAlign w:val="subscript"/>
                <w:lang w:val="es-MX"/>
              </w:rPr>
              <w:t>2</w:t>
            </w:r>
          </w:p>
        </w:tc>
        <w:tc>
          <w:tcPr>
            <w:tcW w:w="1490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4819C4" w:rsidTr="005C1C0A">
        <w:trPr>
          <w:tblCellSpacing w:w="20" w:type="dxa"/>
        </w:trPr>
        <w:tc>
          <w:tcPr>
            <w:tcW w:w="3088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Q</w:t>
            </w:r>
            <w:r w:rsidRPr="008023CC">
              <w:rPr>
                <w:rFonts w:ascii="Verdana" w:hAnsi="Verdana" w:cs="Arial"/>
                <w:vertAlign w:val="subscript"/>
                <w:lang w:val="es-MX"/>
              </w:rPr>
              <w:t>3</w:t>
            </w:r>
          </w:p>
        </w:tc>
        <w:tc>
          <w:tcPr>
            <w:tcW w:w="1490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4819C4" w:rsidTr="005C1C0A">
        <w:trPr>
          <w:tblCellSpacing w:w="20" w:type="dxa"/>
        </w:trPr>
        <w:tc>
          <w:tcPr>
            <w:tcW w:w="3088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P</w:t>
            </w:r>
            <w:r w:rsidRPr="008023CC">
              <w:rPr>
                <w:rFonts w:ascii="Verdana" w:hAnsi="Verdana" w:cs="Arial"/>
                <w:vertAlign w:val="subscript"/>
                <w:lang w:val="es-MX"/>
              </w:rPr>
              <w:t>7</w:t>
            </w:r>
          </w:p>
        </w:tc>
        <w:tc>
          <w:tcPr>
            <w:tcW w:w="1490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4819C4" w:rsidTr="005C1C0A">
        <w:trPr>
          <w:tblCellSpacing w:w="20" w:type="dxa"/>
        </w:trPr>
        <w:tc>
          <w:tcPr>
            <w:tcW w:w="3088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P</w:t>
            </w:r>
            <w:r w:rsidRPr="008023CC">
              <w:rPr>
                <w:rFonts w:ascii="Verdana" w:hAnsi="Verdana" w:cs="Arial"/>
                <w:vertAlign w:val="subscript"/>
                <w:lang w:val="es-MX"/>
              </w:rPr>
              <w:t>56</w:t>
            </w:r>
          </w:p>
        </w:tc>
        <w:tc>
          <w:tcPr>
            <w:tcW w:w="1490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4819C4" w:rsidTr="005C1C0A">
        <w:trPr>
          <w:tblCellSpacing w:w="20" w:type="dxa"/>
        </w:trPr>
        <w:tc>
          <w:tcPr>
            <w:tcW w:w="3088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P</w:t>
            </w:r>
            <w:r w:rsidRPr="008023CC">
              <w:rPr>
                <w:rFonts w:ascii="Verdana" w:hAnsi="Verdana" w:cs="Arial"/>
                <w:vertAlign w:val="subscript"/>
                <w:lang w:val="es-MX"/>
              </w:rPr>
              <w:t>75</w:t>
            </w:r>
          </w:p>
        </w:tc>
        <w:tc>
          <w:tcPr>
            <w:tcW w:w="1490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4819C4" w:rsidTr="005C1C0A">
        <w:trPr>
          <w:tblCellSpacing w:w="20" w:type="dxa"/>
        </w:trPr>
        <w:tc>
          <w:tcPr>
            <w:tcW w:w="3088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</w:t>
            </w:r>
            <w:r w:rsidRPr="008023CC">
              <w:rPr>
                <w:rFonts w:ascii="Verdana" w:hAnsi="Verdana" w:cs="Arial"/>
                <w:vertAlign w:val="subscript"/>
                <w:lang w:val="es-MX"/>
              </w:rPr>
              <w:t>5</w:t>
            </w:r>
          </w:p>
        </w:tc>
        <w:tc>
          <w:tcPr>
            <w:tcW w:w="1490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4819C4" w:rsidTr="005C1C0A">
        <w:trPr>
          <w:tblCellSpacing w:w="20" w:type="dxa"/>
        </w:trPr>
        <w:tc>
          <w:tcPr>
            <w:tcW w:w="3088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</w:t>
            </w:r>
            <w:r w:rsidRPr="008023CC">
              <w:rPr>
                <w:rFonts w:ascii="Verdana" w:hAnsi="Verdana" w:cs="Arial"/>
                <w:vertAlign w:val="subscript"/>
                <w:lang w:val="es-MX"/>
              </w:rPr>
              <w:t>9</w:t>
            </w:r>
          </w:p>
        </w:tc>
        <w:tc>
          <w:tcPr>
            <w:tcW w:w="1490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4819C4" w:rsidTr="005C1C0A">
        <w:trPr>
          <w:tblCellSpacing w:w="20" w:type="dxa"/>
        </w:trPr>
        <w:tc>
          <w:tcPr>
            <w:tcW w:w="3088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Coeficiente de sesgo</w:t>
            </w:r>
          </w:p>
        </w:tc>
        <w:tc>
          <w:tcPr>
            <w:tcW w:w="1490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4819C4" w:rsidRDefault="004819C4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</w:tbl>
    <w:p w:rsidR="004819C4" w:rsidRDefault="004819C4" w:rsidP="004819C4">
      <w:pPr>
        <w:jc w:val="both"/>
        <w:rPr>
          <w:rFonts w:ascii="Verdana" w:hAnsi="Verdana" w:cs="Arial"/>
          <w:lang w:val="es-MX"/>
        </w:rPr>
      </w:pPr>
    </w:p>
    <w:p w:rsidR="004819C4" w:rsidRDefault="004819C4" w:rsidP="004819C4">
      <w:pPr>
        <w:pStyle w:val="Sangradetextonormal"/>
        <w:framePr w:hSpace="0" w:wrap="auto" w:vAnchor="margin" w:hAnchor="text" w:yAlign="inline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C77E66" w:rsidRPr="00C77E66" w:rsidRDefault="00C77E66" w:rsidP="00C77E66">
      <w:pPr>
        <w:numPr>
          <w:ilvl w:val="0"/>
          <w:numId w:val="24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Calcula </w:t>
      </w:r>
      <w:r w:rsidRPr="00C77E66">
        <w:rPr>
          <w:rFonts w:ascii="Verdana" w:hAnsi="Verdana"/>
        </w:rPr>
        <w:t>e interpret</w:t>
      </w:r>
      <w:r>
        <w:rPr>
          <w:rFonts w:ascii="Verdana" w:hAnsi="Verdana"/>
        </w:rPr>
        <w:t>a</w:t>
      </w:r>
      <w:r w:rsidRPr="00C77E66">
        <w:rPr>
          <w:rFonts w:ascii="Verdana" w:hAnsi="Verdana"/>
        </w:rPr>
        <w:t xml:space="preserve"> las siguientes medidas estadísticas para </w:t>
      </w:r>
      <w:r>
        <w:rPr>
          <w:rFonts w:ascii="Verdana" w:hAnsi="Verdana"/>
        </w:rPr>
        <w:t>el tiempo dedicado al spam para los empleados de</w:t>
      </w:r>
      <w:r>
        <w:rPr>
          <w:rFonts w:ascii="Verdana" w:hAnsi="Verdana"/>
        </w:rPr>
        <w:t xml:space="preserve"> cada departamento y realiza una interpretación comparativa.</w:t>
      </w:r>
    </w:p>
    <w:tbl>
      <w:tblPr>
        <w:tblStyle w:val="Tablaconcuadrcula"/>
        <w:tblW w:w="10773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541"/>
        <w:gridCol w:w="1115"/>
        <w:gridCol w:w="1063"/>
        <w:gridCol w:w="6054"/>
      </w:tblGrid>
      <w:tr w:rsidR="00C77E66" w:rsidRPr="00190B28" w:rsidTr="00C77E66">
        <w:trPr>
          <w:tblCellSpacing w:w="20" w:type="dxa"/>
        </w:trPr>
        <w:tc>
          <w:tcPr>
            <w:tcW w:w="2481" w:type="dxa"/>
            <w:vMerge w:val="restart"/>
            <w:vAlign w:val="center"/>
          </w:tcPr>
          <w:p w:rsidR="00C77E66" w:rsidRPr="00190B28" w:rsidRDefault="00C77E66" w:rsidP="005C1C0A">
            <w:pPr>
              <w:jc w:val="center"/>
              <w:rPr>
                <w:rFonts w:ascii="Verdana" w:hAnsi="Verdana" w:cs="Arial"/>
                <w:b/>
                <w:lang w:val="es-MX"/>
              </w:rPr>
            </w:pPr>
            <w:r w:rsidRPr="00190B28">
              <w:rPr>
                <w:rFonts w:ascii="Verdana" w:hAnsi="Verdana" w:cs="Arial"/>
                <w:b/>
                <w:lang w:val="es-MX"/>
              </w:rPr>
              <w:t>Medida</w:t>
            </w:r>
          </w:p>
        </w:tc>
        <w:tc>
          <w:tcPr>
            <w:tcW w:w="2138" w:type="dxa"/>
            <w:gridSpan w:val="2"/>
            <w:vAlign w:val="center"/>
          </w:tcPr>
          <w:p w:rsidR="00C77E66" w:rsidRPr="00190B28" w:rsidRDefault="00C77E66" w:rsidP="005C1C0A">
            <w:pPr>
              <w:jc w:val="center"/>
              <w:rPr>
                <w:rFonts w:ascii="Verdana" w:hAnsi="Verdana" w:cs="Arial"/>
                <w:b/>
                <w:lang w:val="es-MX"/>
              </w:rPr>
            </w:pPr>
            <w:r>
              <w:rPr>
                <w:rFonts w:ascii="Verdana" w:hAnsi="Verdana" w:cs="Arial"/>
                <w:b/>
                <w:lang w:val="es-MX"/>
              </w:rPr>
              <w:t>Valor</w:t>
            </w:r>
          </w:p>
        </w:tc>
        <w:tc>
          <w:tcPr>
            <w:tcW w:w="5994" w:type="dxa"/>
            <w:vMerge w:val="restart"/>
            <w:vAlign w:val="center"/>
          </w:tcPr>
          <w:p w:rsidR="00C77E66" w:rsidRPr="00190B28" w:rsidRDefault="00C77E66" w:rsidP="005C1C0A">
            <w:pPr>
              <w:jc w:val="center"/>
              <w:rPr>
                <w:rFonts w:ascii="Verdana" w:hAnsi="Verdana" w:cs="Arial"/>
                <w:b/>
                <w:lang w:val="es-MX"/>
              </w:rPr>
            </w:pPr>
            <w:r w:rsidRPr="00190B28">
              <w:rPr>
                <w:rFonts w:ascii="Verdana" w:hAnsi="Verdana" w:cs="Arial"/>
                <w:b/>
                <w:lang w:val="es-MX"/>
              </w:rPr>
              <w:t>Interpretación</w:t>
            </w:r>
            <w:r>
              <w:rPr>
                <w:rFonts w:ascii="Verdana" w:hAnsi="Verdana" w:cs="Arial"/>
                <w:b/>
                <w:lang w:val="es-MX"/>
              </w:rPr>
              <w:t xml:space="preserve"> comparativa</w:t>
            </w:r>
          </w:p>
        </w:tc>
      </w:tr>
      <w:tr w:rsidR="00C77E66" w:rsidRPr="00190B28" w:rsidTr="00C77E66">
        <w:trPr>
          <w:tblCellSpacing w:w="20" w:type="dxa"/>
        </w:trPr>
        <w:tc>
          <w:tcPr>
            <w:tcW w:w="2481" w:type="dxa"/>
            <w:vMerge/>
          </w:tcPr>
          <w:p w:rsidR="00C77E66" w:rsidRPr="00190B28" w:rsidRDefault="00C77E66" w:rsidP="005C1C0A">
            <w:pPr>
              <w:jc w:val="center"/>
              <w:rPr>
                <w:rFonts w:ascii="Verdana" w:hAnsi="Verdana" w:cs="Arial"/>
                <w:b/>
                <w:lang w:val="es-MX"/>
              </w:rPr>
            </w:pPr>
          </w:p>
        </w:tc>
        <w:tc>
          <w:tcPr>
            <w:tcW w:w="1075" w:type="dxa"/>
          </w:tcPr>
          <w:p w:rsidR="00C77E66" w:rsidRDefault="00C77E66" w:rsidP="005C1C0A">
            <w:pPr>
              <w:jc w:val="center"/>
              <w:rPr>
                <w:rFonts w:ascii="Verdana" w:hAnsi="Verdana" w:cs="Arial"/>
                <w:b/>
                <w:lang w:val="es-MX"/>
              </w:rPr>
            </w:pPr>
            <w:r>
              <w:rPr>
                <w:rFonts w:ascii="Verdana" w:hAnsi="Verdana" w:cs="Arial"/>
                <w:b/>
                <w:lang w:val="es-MX"/>
              </w:rPr>
              <w:t>Calidad</w:t>
            </w:r>
          </w:p>
        </w:tc>
        <w:tc>
          <w:tcPr>
            <w:tcW w:w="1023" w:type="dxa"/>
          </w:tcPr>
          <w:p w:rsidR="00C77E66" w:rsidRDefault="00C77E66" w:rsidP="005C1C0A">
            <w:pPr>
              <w:jc w:val="center"/>
              <w:rPr>
                <w:rFonts w:ascii="Verdana" w:hAnsi="Verdana" w:cs="Arial"/>
                <w:b/>
                <w:lang w:val="es-MX"/>
              </w:rPr>
            </w:pPr>
            <w:r>
              <w:rPr>
                <w:rFonts w:ascii="Verdana" w:hAnsi="Verdana" w:cs="Arial"/>
                <w:b/>
                <w:lang w:val="es-MX"/>
              </w:rPr>
              <w:t>Ventas</w:t>
            </w:r>
          </w:p>
        </w:tc>
        <w:tc>
          <w:tcPr>
            <w:tcW w:w="5994" w:type="dxa"/>
            <w:vMerge/>
          </w:tcPr>
          <w:p w:rsidR="00C77E66" w:rsidRPr="00190B28" w:rsidRDefault="00C77E66" w:rsidP="005C1C0A">
            <w:pPr>
              <w:jc w:val="center"/>
              <w:rPr>
                <w:rFonts w:ascii="Verdana" w:hAnsi="Verdana" w:cs="Arial"/>
                <w:b/>
                <w:lang w:val="es-MX"/>
              </w:rPr>
            </w:pPr>
          </w:p>
        </w:tc>
      </w:tr>
      <w:tr w:rsidR="00C77E66" w:rsidTr="00C77E66">
        <w:trPr>
          <w:tblCellSpacing w:w="20" w:type="dxa"/>
        </w:trPr>
        <w:tc>
          <w:tcPr>
            <w:tcW w:w="2481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Media</w:t>
            </w:r>
          </w:p>
        </w:tc>
        <w:tc>
          <w:tcPr>
            <w:tcW w:w="1075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1023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5994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C77E66" w:rsidTr="00C77E66">
        <w:trPr>
          <w:tblCellSpacing w:w="20" w:type="dxa"/>
        </w:trPr>
        <w:tc>
          <w:tcPr>
            <w:tcW w:w="2481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Mediana</w:t>
            </w:r>
          </w:p>
        </w:tc>
        <w:tc>
          <w:tcPr>
            <w:tcW w:w="1075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1023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5994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C77E66" w:rsidTr="00C77E66">
        <w:trPr>
          <w:tblCellSpacing w:w="20" w:type="dxa"/>
        </w:trPr>
        <w:tc>
          <w:tcPr>
            <w:tcW w:w="2481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Desviación estándar</w:t>
            </w:r>
          </w:p>
        </w:tc>
        <w:tc>
          <w:tcPr>
            <w:tcW w:w="1075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1023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5994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C77E66" w:rsidTr="00C77E66">
        <w:trPr>
          <w:tblCellSpacing w:w="20" w:type="dxa"/>
        </w:trPr>
        <w:tc>
          <w:tcPr>
            <w:tcW w:w="2481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Rango</w:t>
            </w:r>
          </w:p>
        </w:tc>
        <w:tc>
          <w:tcPr>
            <w:tcW w:w="1075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1023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5994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C77E66" w:rsidTr="00C77E66">
        <w:trPr>
          <w:tblCellSpacing w:w="20" w:type="dxa"/>
        </w:trPr>
        <w:tc>
          <w:tcPr>
            <w:tcW w:w="2481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Coeficiente de sesgo</w:t>
            </w:r>
          </w:p>
        </w:tc>
        <w:tc>
          <w:tcPr>
            <w:tcW w:w="1075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1023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5994" w:type="dxa"/>
          </w:tcPr>
          <w:p w:rsidR="00C77E66" w:rsidRDefault="00C77E66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</w:tbl>
    <w:p w:rsidR="00C77E66" w:rsidRDefault="00C77E66" w:rsidP="00C77E66">
      <w:pPr>
        <w:jc w:val="both"/>
        <w:rPr>
          <w:rFonts w:ascii="Verdana" w:hAnsi="Verdana" w:cs="Arial"/>
          <w:lang w:val="es-MX"/>
        </w:rPr>
      </w:pPr>
    </w:p>
    <w:p w:rsidR="00C77E66" w:rsidRDefault="00C77E66" w:rsidP="00C77E66">
      <w:pPr>
        <w:pStyle w:val="Sangradetextonormal"/>
        <w:framePr w:hSpace="0" w:wrap="auto" w:vAnchor="margin" w:hAnchor="text" w:yAlign="inline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C77E66" w:rsidRDefault="00C77E66" w:rsidP="00C77E66">
      <w:pPr>
        <w:numPr>
          <w:ilvl w:val="0"/>
          <w:numId w:val="24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Elabora un histograma </w:t>
      </w:r>
      <w:r w:rsidRPr="00C77E66">
        <w:rPr>
          <w:rFonts w:ascii="Verdana" w:hAnsi="Verdana"/>
        </w:rPr>
        <w:t xml:space="preserve">para </w:t>
      </w:r>
      <w:r>
        <w:rPr>
          <w:rFonts w:ascii="Verdana" w:hAnsi="Verdana"/>
        </w:rPr>
        <w:t>el tiempo dedicado al spam para los empleados de cada departamento y realiza una interpretación comparativa.</w:t>
      </w:r>
    </w:p>
    <w:tbl>
      <w:tblPr>
        <w:tblStyle w:val="Tablaconcuadrcula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977"/>
        <w:gridCol w:w="8807"/>
      </w:tblGrid>
      <w:tr w:rsidR="00C77E66" w:rsidTr="00C77E66">
        <w:trPr>
          <w:tblCellSpacing w:w="20" w:type="dxa"/>
        </w:trPr>
        <w:tc>
          <w:tcPr>
            <w:tcW w:w="1917" w:type="dxa"/>
          </w:tcPr>
          <w:p w:rsidR="00C77E66" w:rsidRPr="00C77E66" w:rsidRDefault="00C77E66" w:rsidP="00C77E66">
            <w:pPr>
              <w:jc w:val="both"/>
              <w:rPr>
                <w:rFonts w:ascii="Verdana" w:hAnsi="Verdana"/>
                <w:b/>
              </w:rPr>
            </w:pPr>
            <w:r w:rsidRPr="00C77E66">
              <w:rPr>
                <w:rFonts w:ascii="Verdana" w:hAnsi="Verdana"/>
                <w:b/>
              </w:rPr>
              <w:t>Departamento de calidad</w:t>
            </w:r>
          </w:p>
        </w:tc>
        <w:tc>
          <w:tcPr>
            <w:tcW w:w="8747" w:type="dxa"/>
          </w:tcPr>
          <w:p w:rsidR="00C77E66" w:rsidRDefault="00C77E66" w:rsidP="00C77E66">
            <w:pPr>
              <w:jc w:val="both"/>
              <w:rPr>
                <w:rFonts w:ascii="Verdana" w:hAnsi="Verdana"/>
              </w:rPr>
            </w:pPr>
          </w:p>
        </w:tc>
      </w:tr>
      <w:tr w:rsidR="00C77E66" w:rsidTr="00C77E66">
        <w:trPr>
          <w:tblCellSpacing w:w="20" w:type="dxa"/>
        </w:trPr>
        <w:tc>
          <w:tcPr>
            <w:tcW w:w="1917" w:type="dxa"/>
          </w:tcPr>
          <w:p w:rsidR="00C77E66" w:rsidRPr="00C77E66" w:rsidRDefault="00C77E66" w:rsidP="00C77E66">
            <w:pPr>
              <w:jc w:val="both"/>
              <w:rPr>
                <w:rFonts w:ascii="Verdana" w:hAnsi="Verdana"/>
                <w:b/>
              </w:rPr>
            </w:pPr>
            <w:r w:rsidRPr="00C77E66">
              <w:rPr>
                <w:rFonts w:ascii="Verdana" w:hAnsi="Verdana"/>
                <w:b/>
              </w:rPr>
              <w:t>Departamento de ventas</w:t>
            </w:r>
          </w:p>
        </w:tc>
        <w:tc>
          <w:tcPr>
            <w:tcW w:w="8747" w:type="dxa"/>
          </w:tcPr>
          <w:p w:rsidR="00C77E66" w:rsidRDefault="00C77E66" w:rsidP="00C77E66">
            <w:pPr>
              <w:jc w:val="both"/>
              <w:rPr>
                <w:rFonts w:ascii="Verdana" w:hAnsi="Verdana"/>
              </w:rPr>
            </w:pPr>
          </w:p>
        </w:tc>
      </w:tr>
      <w:tr w:rsidR="00C77E66" w:rsidTr="00C77E66">
        <w:trPr>
          <w:tblCellSpacing w:w="20" w:type="dxa"/>
        </w:trPr>
        <w:tc>
          <w:tcPr>
            <w:tcW w:w="1917" w:type="dxa"/>
          </w:tcPr>
          <w:p w:rsidR="00C77E66" w:rsidRPr="00C77E66" w:rsidRDefault="00C77E66" w:rsidP="00C77E66">
            <w:pPr>
              <w:jc w:val="both"/>
              <w:rPr>
                <w:rFonts w:ascii="Verdana" w:hAnsi="Verdana"/>
                <w:b/>
              </w:rPr>
            </w:pPr>
            <w:r w:rsidRPr="00C77E66">
              <w:rPr>
                <w:rFonts w:ascii="Verdana" w:hAnsi="Verdana"/>
                <w:b/>
              </w:rPr>
              <w:t>Interpretación comparativa</w:t>
            </w:r>
          </w:p>
        </w:tc>
        <w:tc>
          <w:tcPr>
            <w:tcW w:w="8747" w:type="dxa"/>
          </w:tcPr>
          <w:p w:rsidR="00C77E66" w:rsidRDefault="00C77E66" w:rsidP="00C77E66">
            <w:pPr>
              <w:jc w:val="both"/>
              <w:rPr>
                <w:rFonts w:ascii="Verdana" w:hAnsi="Verdana"/>
              </w:rPr>
            </w:pPr>
          </w:p>
        </w:tc>
      </w:tr>
    </w:tbl>
    <w:p w:rsidR="00C77E66" w:rsidRDefault="00C77E66" w:rsidP="00C77E66">
      <w:pPr>
        <w:jc w:val="both"/>
        <w:rPr>
          <w:rFonts w:ascii="Verdana" w:hAnsi="Verdana"/>
        </w:rPr>
      </w:pPr>
    </w:p>
    <w:p w:rsidR="00C77E66" w:rsidRPr="00C77E66" w:rsidRDefault="00C77E66" w:rsidP="00C77E66">
      <w:pPr>
        <w:jc w:val="both"/>
        <w:rPr>
          <w:rFonts w:ascii="Verdana" w:hAnsi="Verdana"/>
        </w:rPr>
      </w:pPr>
    </w:p>
    <w:p w:rsidR="004819C4" w:rsidRPr="004819C4" w:rsidRDefault="004819C4" w:rsidP="004819C4">
      <w:pPr>
        <w:numPr>
          <w:ilvl w:val="0"/>
          <w:numId w:val="24"/>
        </w:numPr>
        <w:jc w:val="both"/>
        <w:rPr>
          <w:rFonts w:ascii="Verdana" w:hAnsi="Verdana"/>
        </w:rPr>
      </w:pPr>
      <w:r w:rsidRPr="004819C4">
        <w:rPr>
          <w:rFonts w:ascii="Verdana" w:hAnsi="Verdana"/>
        </w:rPr>
        <w:lastRenderedPageBreak/>
        <w:t>Dibuj</w:t>
      </w:r>
      <w:r>
        <w:rPr>
          <w:rFonts w:ascii="Verdana" w:hAnsi="Verdana"/>
        </w:rPr>
        <w:t>a</w:t>
      </w:r>
      <w:r w:rsidRPr="004819C4">
        <w:rPr>
          <w:rFonts w:ascii="Verdana" w:hAnsi="Verdana"/>
        </w:rPr>
        <w:t xml:space="preserve"> en una misma figura los dos diagramas de caja-brazos</w:t>
      </w:r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de la</w:t>
      </w:r>
      <w:proofErr w:type="gramEnd"/>
      <w:r>
        <w:rPr>
          <w:rFonts w:ascii="Verdana" w:hAnsi="Verdana"/>
        </w:rPr>
        <w:t xml:space="preserve"> variable tiempo dedicado al spam</w:t>
      </w:r>
      <w:r w:rsidRPr="004819C4">
        <w:rPr>
          <w:rFonts w:ascii="Verdana" w:hAnsi="Verdana"/>
        </w:rPr>
        <w:t>, uno para cada departamento y reali</w:t>
      </w:r>
      <w:r>
        <w:rPr>
          <w:rFonts w:ascii="Verdana" w:hAnsi="Verdana"/>
        </w:rPr>
        <w:t>za</w:t>
      </w:r>
      <w:r w:rsidRPr="004819C4">
        <w:rPr>
          <w:rFonts w:ascii="Verdana" w:hAnsi="Verdana"/>
        </w:rPr>
        <w:t xml:space="preserve"> </w:t>
      </w:r>
      <w:r>
        <w:rPr>
          <w:rFonts w:ascii="Verdana" w:hAnsi="Verdana"/>
        </w:rPr>
        <w:t>tres</w:t>
      </w:r>
      <w:r w:rsidRPr="004819C4">
        <w:rPr>
          <w:rFonts w:ascii="Verdana" w:hAnsi="Verdana"/>
        </w:rPr>
        <w:t xml:space="preserve"> interpretaciones comparativas </w:t>
      </w:r>
      <w:r>
        <w:rPr>
          <w:rFonts w:ascii="Verdana" w:hAnsi="Verdana"/>
        </w:rPr>
        <w:t xml:space="preserve">sobresalientes </w:t>
      </w:r>
      <w:r w:rsidRPr="004819C4">
        <w:rPr>
          <w:rFonts w:ascii="Verdana" w:hAnsi="Verdana"/>
        </w:rPr>
        <w:t>de la variable en estudio.</w:t>
      </w:r>
    </w:p>
    <w:tbl>
      <w:tblPr>
        <w:tblStyle w:val="Tablaconcuadrcula"/>
        <w:tblW w:w="10773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985"/>
        <w:gridCol w:w="8788"/>
      </w:tblGrid>
      <w:tr w:rsidR="004819C4" w:rsidTr="004819C4">
        <w:trPr>
          <w:tblCellSpacing w:w="20" w:type="dxa"/>
        </w:trPr>
        <w:tc>
          <w:tcPr>
            <w:tcW w:w="10693" w:type="dxa"/>
            <w:gridSpan w:val="2"/>
          </w:tcPr>
          <w:p w:rsidR="004819C4" w:rsidRDefault="004819C4" w:rsidP="005C1C0A">
            <w:pPr>
              <w:ind w:right="-235"/>
              <w:jc w:val="center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Diagrama</w:t>
            </w:r>
          </w:p>
          <w:p w:rsidR="004819C4" w:rsidRDefault="004819C4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4819C4" w:rsidRDefault="004819C4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4819C4" w:rsidRDefault="004819C4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4819C4" w:rsidRDefault="004819C4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4819C4" w:rsidRDefault="004819C4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4819C4" w:rsidRDefault="004819C4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4819C4" w:rsidTr="004819C4">
        <w:trPr>
          <w:tblCellSpacing w:w="20" w:type="dxa"/>
        </w:trPr>
        <w:tc>
          <w:tcPr>
            <w:tcW w:w="1925" w:type="dxa"/>
          </w:tcPr>
          <w:p w:rsidR="004819C4" w:rsidRDefault="004819C4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Interpretación 1</w:t>
            </w:r>
          </w:p>
        </w:tc>
        <w:tc>
          <w:tcPr>
            <w:tcW w:w="8728" w:type="dxa"/>
          </w:tcPr>
          <w:p w:rsidR="004819C4" w:rsidRDefault="004819C4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4819C4" w:rsidTr="004819C4">
        <w:trPr>
          <w:tblCellSpacing w:w="20" w:type="dxa"/>
        </w:trPr>
        <w:tc>
          <w:tcPr>
            <w:tcW w:w="1925" w:type="dxa"/>
          </w:tcPr>
          <w:p w:rsidR="004819C4" w:rsidRDefault="004819C4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Interpretación 2</w:t>
            </w:r>
          </w:p>
        </w:tc>
        <w:tc>
          <w:tcPr>
            <w:tcW w:w="8728" w:type="dxa"/>
          </w:tcPr>
          <w:p w:rsidR="004819C4" w:rsidRDefault="004819C4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4819C4" w:rsidTr="004819C4">
        <w:trPr>
          <w:tblCellSpacing w:w="20" w:type="dxa"/>
        </w:trPr>
        <w:tc>
          <w:tcPr>
            <w:tcW w:w="1925" w:type="dxa"/>
          </w:tcPr>
          <w:p w:rsidR="004819C4" w:rsidRDefault="004819C4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Interpretación </w:t>
            </w:r>
            <w:r>
              <w:rPr>
                <w:rFonts w:ascii="Verdana" w:hAnsi="Verdana" w:cs="Arial"/>
                <w:lang w:val="es-MX"/>
              </w:rPr>
              <w:t>3</w:t>
            </w:r>
          </w:p>
        </w:tc>
        <w:tc>
          <w:tcPr>
            <w:tcW w:w="8728" w:type="dxa"/>
          </w:tcPr>
          <w:p w:rsidR="004819C4" w:rsidRDefault="004819C4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</w:tc>
      </w:tr>
    </w:tbl>
    <w:p w:rsidR="004819C4" w:rsidRPr="003405B0" w:rsidRDefault="004819C4" w:rsidP="004819C4">
      <w:pPr>
        <w:jc w:val="both"/>
        <w:rPr>
          <w:rFonts w:ascii="Verdana" w:hAnsi="Verdana" w:cs="Arial"/>
          <w:lang w:val="es-MX"/>
        </w:rPr>
      </w:pPr>
    </w:p>
    <w:p w:rsidR="004819C4" w:rsidRDefault="004819C4" w:rsidP="004819C4">
      <w:pPr>
        <w:ind w:right="-235"/>
        <w:jc w:val="both"/>
        <w:rPr>
          <w:rFonts w:ascii="Verdana" w:hAnsi="Verdana" w:cs="Arial"/>
          <w:lang w:val="es-MX"/>
        </w:rPr>
      </w:pPr>
    </w:p>
    <w:p w:rsidR="00C77E66" w:rsidRDefault="00C77E66" w:rsidP="00C77E66">
      <w:pPr>
        <w:jc w:val="both"/>
        <w:rPr>
          <w:rFonts w:ascii="Verdana" w:hAnsi="Verdana" w:cs="Arial"/>
          <w:lang w:val="es-MX"/>
        </w:rPr>
      </w:pPr>
    </w:p>
    <w:p w:rsidR="00A41DFD" w:rsidRPr="004819C4" w:rsidRDefault="00A41DFD" w:rsidP="00A41DFD">
      <w:pPr>
        <w:numPr>
          <w:ilvl w:val="0"/>
          <w:numId w:val="24"/>
        </w:numPr>
        <w:jc w:val="both"/>
        <w:rPr>
          <w:rFonts w:ascii="Verdana" w:hAnsi="Verdana"/>
        </w:rPr>
      </w:pPr>
      <w:r w:rsidRPr="004819C4">
        <w:rPr>
          <w:rFonts w:ascii="Verdana" w:hAnsi="Verdana"/>
        </w:rPr>
        <w:t>Dibuj</w:t>
      </w:r>
      <w:r>
        <w:rPr>
          <w:rFonts w:ascii="Verdana" w:hAnsi="Verdana"/>
        </w:rPr>
        <w:t>a</w:t>
      </w:r>
      <w:r w:rsidRPr="004819C4">
        <w:rPr>
          <w:rFonts w:ascii="Verdana" w:hAnsi="Verdana"/>
        </w:rPr>
        <w:t xml:space="preserve"> en una misma figura </w:t>
      </w:r>
      <w:r>
        <w:rPr>
          <w:rFonts w:ascii="Verdana" w:hAnsi="Verdana"/>
        </w:rPr>
        <w:t xml:space="preserve">cuatro diagramas de caja-brazos </w:t>
      </w:r>
      <w:proofErr w:type="gramStart"/>
      <w:r>
        <w:rPr>
          <w:rFonts w:ascii="Verdana" w:hAnsi="Verdana"/>
        </w:rPr>
        <w:t>de la</w:t>
      </w:r>
      <w:proofErr w:type="gramEnd"/>
      <w:r>
        <w:rPr>
          <w:rFonts w:ascii="Verdana" w:hAnsi="Verdana"/>
        </w:rPr>
        <w:t xml:space="preserve"> variable tiempo dedicado al spam</w:t>
      </w:r>
      <w:r w:rsidRPr="004819C4">
        <w:rPr>
          <w:rFonts w:ascii="Verdana" w:hAnsi="Verdana"/>
        </w:rPr>
        <w:t xml:space="preserve">, uno para </w:t>
      </w:r>
      <w:r>
        <w:rPr>
          <w:rFonts w:ascii="Verdana" w:hAnsi="Verdana"/>
        </w:rPr>
        <w:t>hombres y otro para mujeres dentro de cada departamento. Redacta un párrafo de tal forma que resuma los hallazgos encontrados.</w:t>
      </w:r>
    </w:p>
    <w:tbl>
      <w:tblPr>
        <w:tblStyle w:val="Tablaconcuadrcula"/>
        <w:tblW w:w="10773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985"/>
        <w:gridCol w:w="8788"/>
      </w:tblGrid>
      <w:tr w:rsidR="00A41DFD" w:rsidTr="005C1C0A">
        <w:trPr>
          <w:tblCellSpacing w:w="20" w:type="dxa"/>
        </w:trPr>
        <w:tc>
          <w:tcPr>
            <w:tcW w:w="10693" w:type="dxa"/>
            <w:gridSpan w:val="2"/>
          </w:tcPr>
          <w:p w:rsidR="00A41DFD" w:rsidRDefault="00A41DFD" w:rsidP="005C1C0A">
            <w:pPr>
              <w:ind w:right="-235"/>
              <w:jc w:val="center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Diagrama</w:t>
            </w:r>
          </w:p>
          <w:p w:rsidR="00A41DFD" w:rsidRDefault="00A41DFD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A41DFD" w:rsidRDefault="00A41DFD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A41DFD" w:rsidRDefault="00A41DFD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A41DFD" w:rsidRDefault="00A41DFD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A41DFD" w:rsidRDefault="00A41DFD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A41DFD" w:rsidRDefault="00A41DFD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A41DFD" w:rsidTr="003C0AAB">
        <w:trPr>
          <w:trHeight w:val="884"/>
          <w:tblCellSpacing w:w="20" w:type="dxa"/>
        </w:trPr>
        <w:tc>
          <w:tcPr>
            <w:tcW w:w="1925" w:type="dxa"/>
            <w:vAlign w:val="center"/>
          </w:tcPr>
          <w:p w:rsidR="00A41DFD" w:rsidRDefault="00A41DFD" w:rsidP="00A41DFD">
            <w:pPr>
              <w:ind w:right="-235"/>
              <w:jc w:val="center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Interpretación</w:t>
            </w:r>
          </w:p>
        </w:tc>
        <w:tc>
          <w:tcPr>
            <w:tcW w:w="8728" w:type="dxa"/>
          </w:tcPr>
          <w:p w:rsidR="00A41DFD" w:rsidRDefault="00A41DFD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</w:tc>
      </w:tr>
    </w:tbl>
    <w:p w:rsidR="00A41DFD" w:rsidRPr="003405B0" w:rsidRDefault="00A41DFD" w:rsidP="00A41DFD">
      <w:pPr>
        <w:jc w:val="both"/>
        <w:rPr>
          <w:rFonts w:ascii="Verdana" w:hAnsi="Verdana" w:cs="Arial"/>
          <w:lang w:val="es-MX"/>
        </w:rPr>
      </w:pPr>
    </w:p>
    <w:p w:rsidR="00A41DFD" w:rsidRDefault="00A41DFD" w:rsidP="00A41DFD">
      <w:pPr>
        <w:ind w:right="-235"/>
        <w:jc w:val="both"/>
        <w:rPr>
          <w:rFonts w:ascii="Verdana" w:hAnsi="Verdana" w:cs="Arial"/>
          <w:lang w:val="es-MX"/>
        </w:rPr>
      </w:pPr>
    </w:p>
    <w:p w:rsidR="00C77E66" w:rsidRDefault="00C77E66" w:rsidP="00C77E66">
      <w:pPr>
        <w:pStyle w:val="Sangradetextonormal"/>
        <w:framePr w:hSpace="0" w:wrap="auto" w:vAnchor="margin" w:hAnchor="text" w:yAlign="inline"/>
        <w:ind w:left="0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CA01E8" w:rsidRDefault="00CA01E8" w:rsidP="00C77E66">
      <w:pPr>
        <w:pStyle w:val="Sangradetextonormal"/>
        <w:framePr w:hSpace="0" w:wrap="auto" w:vAnchor="margin" w:hAnchor="text" w:yAlign="inline"/>
        <w:ind w:left="0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774C39" w:rsidRDefault="00774C39" w:rsidP="00C77E66">
      <w:pPr>
        <w:pStyle w:val="Sangradetextonormal"/>
        <w:framePr w:hSpace="0" w:wrap="auto" w:vAnchor="margin" w:hAnchor="text" w:yAlign="inline"/>
        <w:ind w:left="0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774C39" w:rsidRDefault="00774C39" w:rsidP="00C77E66">
      <w:pPr>
        <w:pStyle w:val="Sangradetextonormal"/>
        <w:framePr w:hSpace="0" w:wrap="auto" w:vAnchor="margin" w:hAnchor="text" w:yAlign="inline"/>
        <w:ind w:left="0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774C39" w:rsidRDefault="00774C39" w:rsidP="00C77E66">
      <w:pPr>
        <w:pStyle w:val="Sangradetextonormal"/>
        <w:framePr w:hSpace="0" w:wrap="auto" w:vAnchor="margin" w:hAnchor="text" w:yAlign="inline"/>
        <w:ind w:left="0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774C39" w:rsidRDefault="00774C39" w:rsidP="00C77E66">
      <w:pPr>
        <w:pStyle w:val="Sangradetextonormal"/>
        <w:framePr w:hSpace="0" w:wrap="auto" w:vAnchor="margin" w:hAnchor="text" w:yAlign="inline"/>
        <w:ind w:left="0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774C39" w:rsidRDefault="00774C39" w:rsidP="00C77E66">
      <w:pPr>
        <w:pStyle w:val="Sangradetextonormal"/>
        <w:framePr w:hSpace="0" w:wrap="auto" w:vAnchor="margin" w:hAnchor="text" w:yAlign="inline"/>
        <w:ind w:left="0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774C39" w:rsidRDefault="00774C39" w:rsidP="00C77E66">
      <w:pPr>
        <w:pStyle w:val="Sangradetextonormal"/>
        <w:framePr w:hSpace="0" w:wrap="auto" w:vAnchor="margin" w:hAnchor="text" w:yAlign="inline"/>
        <w:ind w:left="0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774C39" w:rsidRDefault="00774C39" w:rsidP="00C77E66">
      <w:pPr>
        <w:pStyle w:val="Sangradetextonormal"/>
        <w:framePr w:hSpace="0" w:wrap="auto" w:vAnchor="margin" w:hAnchor="text" w:yAlign="inline"/>
        <w:ind w:left="0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774C39" w:rsidRDefault="00774C39" w:rsidP="00C77E66">
      <w:pPr>
        <w:pStyle w:val="Sangradetextonormal"/>
        <w:framePr w:hSpace="0" w:wrap="auto" w:vAnchor="margin" w:hAnchor="text" w:yAlign="inline"/>
        <w:ind w:left="0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774C39" w:rsidRDefault="00774C39" w:rsidP="00C77E66">
      <w:pPr>
        <w:pStyle w:val="Sangradetextonormal"/>
        <w:framePr w:hSpace="0" w:wrap="auto" w:vAnchor="margin" w:hAnchor="text" w:yAlign="inline"/>
        <w:ind w:left="0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774C39" w:rsidRDefault="00774C39" w:rsidP="00C77E66">
      <w:pPr>
        <w:pStyle w:val="Sangradetextonormal"/>
        <w:framePr w:hSpace="0" w:wrap="auto" w:vAnchor="margin" w:hAnchor="text" w:yAlign="inline"/>
        <w:ind w:left="0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774C39" w:rsidRDefault="00774C39" w:rsidP="00C77E66">
      <w:pPr>
        <w:pStyle w:val="Sangradetextonormal"/>
        <w:framePr w:hSpace="0" w:wrap="auto" w:vAnchor="margin" w:hAnchor="text" w:yAlign="inline"/>
        <w:ind w:left="0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774C39" w:rsidRDefault="00774C39" w:rsidP="00C77E66">
      <w:pPr>
        <w:pStyle w:val="Sangradetextonormal"/>
        <w:framePr w:hSpace="0" w:wrap="auto" w:vAnchor="margin" w:hAnchor="text" w:yAlign="inline"/>
        <w:ind w:left="0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774C39" w:rsidRDefault="00774C39" w:rsidP="00C77E66">
      <w:pPr>
        <w:pStyle w:val="Sangradetextonormal"/>
        <w:framePr w:hSpace="0" w:wrap="auto" w:vAnchor="margin" w:hAnchor="text" w:yAlign="inline"/>
        <w:ind w:left="0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774C39" w:rsidRDefault="00774C39" w:rsidP="00C77E66">
      <w:pPr>
        <w:pStyle w:val="Sangradetextonormal"/>
        <w:framePr w:hSpace="0" w:wrap="auto" w:vAnchor="margin" w:hAnchor="text" w:yAlign="inline"/>
        <w:ind w:left="0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774C39" w:rsidRDefault="00774C39" w:rsidP="00C77E66">
      <w:pPr>
        <w:pStyle w:val="Sangradetextonormal"/>
        <w:framePr w:hSpace="0" w:wrap="auto" w:vAnchor="margin" w:hAnchor="text" w:yAlign="inline"/>
        <w:ind w:left="0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774C39" w:rsidRDefault="00774C39" w:rsidP="00C77E66">
      <w:pPr>
        <w:pStyle w:val="Sangradetextonormal"/>
        <w:framePr w:hSpace="0" w:wrap="auto" w:vAnchor="margin" w:hAnchor="text" w:yAlign="inline"/>
        <w:ind w:left="0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774C39" w:rsidRDefault="00774C39" w:rsidP="00C77E66">
      <w:pPr>
        <w:pStyle w:val="Sangradetextonormal"/>
        <w:framePr w:hSpace="0" w:wrap="auto" w:vAnchor="margin" w:hAnchor="text" w:yAlign="inline"/>
        <w:ind w:left="0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774C39" w:rsidRDefault="00774C39" w:rsidP="00C77E66">
      <w:pPr>
        <w:pStyle w:val="Sangradetextonormal"/>
        <w:framePr w:hSpace="0" w:wrap="auto" w:vAnchor="margin" w:hAnchor="text" w:yAlign="inline"/>
        <w:ind w:left="0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774C39" w:rsidRDefault="00774C39" w:rsidP="00C77E66">
      <w:pPr>
        <w:pStyle w:val="Sangradetextonormal"/>
        <w:framePr w:hSpace="0" w:wrap="auto" w:vAnchor="margin" w:hAnchor="text" w:yAlign="inline"/>
        <w:ind w:left="0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774C39" w:rsidRPr="00774C39" w:rsidRDefault="00774C39" w:rsidP="00774C39">
      <w:pPr>
        <w:pStyle w:val="Sangradetextonormal"/>
        <w:framePr w:hSpace="0" w:wrap="auto" w:vAnchor="margin" w:hAnchor="text" w:yAlign="inline"/>
        <w:ind w:left="993" w:hanging="993"/>
        <w:rPr>
          <w:rFonts w:ascii="Verdana" w:hAnsi="Verdana"/>
          <w:color w:val="auto"/>
          <w:sz w:val="20"/>
        </w:rPr>
      </w:pPr>
      <w:r w:rsidRPr="00774C39">
        <w:rPr>
          <w:rFonts w:ascii="Verdana" w:hAnsi="Verdana"/>
          <w:b/>
          <w:color w:val="auto"/>
          <w:sz w:val="20"/>
        </w:rPr>
        <w:lastRenderedPageBreak/>
        <w:t>Caso 2.</w:t>
      </w:r>
      <w:r>
        <w:rPr>
          <w:rFonts w:ascii="Verdana" w:hAnsi="Verdana"/>
          <w:color w:val="auto"/>
          <w:sz w:val="20"/>
        </w:rPr>
        <w:t xml:space="preserve"> </w:t>
      </w:r>
      <w:r w:rsidRPr="00774C39">
        <w:rPr>
          <w:rFonts w:ascii="Verdana" w:hAnsi="Verdana"/>
          <w:color w:val="auto"/>
          <w:sz w:val="20"/>
        </w:rPr>
        <w:t xml:space="preserve">Consumer Reports proporciona calificaciones de satisfacción del clientes en general para los servicios de telefonía celular AT&amp;T, Sprint, T-Movil y Verizon en zonas metropolitanas importantes de todo Estados Unidos. La calificación de cada servicio refleja la satisfacción </w:t>
      </w:r>
      <w:proofErr w:type="gramStart"/>
      <w:r w:rsidRPr="00774C39">
        <w:rPr>
          <w:rFonts w:ascii="Verdana" w:hAnsi="Verdana"/>
          <w:color w:val="auto"/>
          <w:sz w:val="20"/>
        </w:rPr>
        <w:t>del clientes</w:t>
      </w:r>
      <w:proofErr w:type="gramEnd"/>
      <w:r w:rsidRPr="00774C39">
        <w:rPr>
          <w:rFonts w:ascii="Verdana" w:hAnsi="Verdana"/>
          <w:color w:val="auto"/>
          <w:sz w:val="20"/>
        </w:rPr>
        <w:t xml:space="preserve"> considerando una variedad de factores como el costo, los problemas de conectividad, las llamadas suspendidas, la interferencia estática y el soporte técnico. Se utilizó una escala de satisfacción de 0 a 100, en la cual 0 indica una insatisfacción total y 100 una satisfacción total. La calificación para los cuatro servicios de telefonía celular en 20 zonas metropolitanas se </w:t>
      </w:r>
      <w:proofErr w:type="gramStart"/>
      <w:r w:rsidRPr="00774C39">
        <w:rPr>
          <w:rFonts w:ascii="Verdana" w:hAnsi="Verdana"/>
          <w:color w:val="auto"/>
          <w:sz w:val="20"/>
        </w:rPr>
        <w:t>muestran</w:t>
      </w:r>
      <w:proofErr w:type="gramEnd"/>
      <w:r w:rsidRPr="00774C39">
        <w:rPr>
          <w:rFonts w:ascii="Verdana" w:hAnsi="Verdana"/>
          <w:color w:val="auto"/>
          <w:sz w:val="20"/>
        </w:rPr>
        <w:t xml:space="preserve"> en el archivo CellService.xls</w:t>
      </w:r>
      <w:r w:rsidR="003243A1">
        <w:rPr>
          <w:rFonts w:ascii="Verdana" w:hAnsi="Verdana"/>
          <w:color w:val="auto"/>
          <w:sz w:val="20"/>
        </w:rPr>
        <w:t>x</w:t>
      </w:r>
      <w:r w:rsidRPr="00774C39">
        <w:rPr>
          <w:rFonts w:ascii="Verdana" w:hAnsi="Verdana"/>
          <w:color w:val="auto"/>
          <w:sz w:val="20"/>
        </w:rPr>
        <w:t>.</w:t>
      </w:r>
    </w:p>
    <w:p w:rsidR="00774C39" w:rsidRDefault="00774C39" w:rsidP="00774C39">
      <w:pPr>
        <w:ind w:right="-235"/>
        <w:jc w:val="both"/>
        <w:rPr>
          <w:rFonts w:ascii="Verdana" w:hAnsi="Verdana" w:cs="Arial"/>
          <w:lang w:val="es-MX"/>
        </w:rPr>
      </w:pPr>
    </w:p>
    <w:p w:rsidR="003243A1" w:rsidRPr="00CA01E8" w:rsidRDefault="003243A1" w:rsidP="003243A1">
      <w:pPr>
        <w:numPr>
          <w:ilvl w:val="0"/>
          <w:numId w:val="29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¿Quién es la </w:t>
      </w:r>
      <w:r>
        <w:rPr>
          <w:rFonts w:ascii="Verdana" w:hAnsi="Verdana"/>
        </w:rPr>
        <w:t>variable en estudio</w:t>
      </w:r>
      <w:r>
        <w:rPr>
          <w:rFonts w:ascii="Verdana" w:hAnsi="Verdana"/>
        </w:rPr>
        <w:t>?</w:t>
      </w:r>
    </w:p>
    <w:tbl>
      <w:tblPr>
        <w:tblStyle w:val="Tablaconcuadrcula"/>
        <w:tblW w:w="0" w:type="auto"/>
        <w:tblCellSpacing w:w="20" w:type="dxa"/>
        <w:tblInd w:w="-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0789"/>
      </w:tblGrid>
      <w:tr w:rsidR="003243A1" w:rsidRPr="004B1CD3" w:rsidTr="005C1C0A">
        <w:trPr>
          <w:tblCellSpacing w:w="20" w:type="dxa"/>
        </w:trPr>
        <w:tc>
          <w:tcPr>
            <w:tcW w:w="10709" w:type="dxa"/>
          </w:tcPr>
          <w:p w:rsidR="003243A1" w:rsidRPr="004B1CD3" w:rsidRDefault="003243A1" w:rsidP="005C1C0A">
            <w:pPr>
              <w:jc w:val="both"/>
              <w:rPr>
                <w:rFonts w:ascii="Verdana" w:hAnsi="Verdana"/>
                <w:b/>
              </w:rPr>
            </w:pPr>
          </w:p>
        </w:tc>
      </w:tr>
    </w:tbl>
    <w:p w:rsidR="003243A1" w:rsidRDefault="003243A1" w:rsidP="003243A1">
      <w:pPr>
        <w:pStyle w:val="Sangradetextonormal"/>
        <w:framePr w:hSpace="0" w:wrap="auto" w:vAnchor="margin" w:hAnchor="text" w:yAlign="inline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774C39" w:rsidRPr="003243A1" w:rsidRDefault="003243A1" w:rsidP="003243A1">
      <w:pPr>
        <w:numPr>
          <w:ilvl w:val="0"/>
          <w:numId w:val="29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Calcula </w:t>
      </w:r>
      <w:r w:rsidR="00774C39" w:rsidRPr="003243A1">
        <w:rPr>
          <w:rFonts w:ascii="Verdana" w:hAnsi="Verdana"/>
        </w:rPr>
        <w:t>las siguientes medidas de posición.</w:t>
      </w:r>
    </w:p>
    <w:tbl>
      <w:tblPr>
        <w:tblStyle w:val="Tablaconcuadrcula"/>
        <w:tblW w:w="0" w:type="auto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111"/>
        <w:gridCol w:w="2150"/>
        <w:gridCol w:w="2409"/>
        <w:gridCol w:w="2694"/>
        <w:gridCol w:w="2428"/>
      </w:tblGrid>
      <w:tr w:rsidR="00774C39" w:rsidRPr="001A06DA" w:rsidTr="003243A1">
        <w:trPr>
          <w:tblCellSpacing w:w="20" w:type="dxa"/>
        </w:trPr>
        <w:tc>
          <w:tcPr>
            <w:tcW w:w="1051" w:type="dxa"/>
            <w:vMerge w:val="restart"/>
            <w:vAlign w:val="center"/>
          </w:tcPr>
          <w:p w:rsidR="00774C39" w:rsidRPr="001A06DA" w:rsidRDefault="00774C39" w:rsidP="005C1C0A">
            <w:pPr>
              <w:ind w:right="-235"/>
              <w:jc w:val="center"/>
              <w:rPr>
                <w:rFonts w:ascii="Verdana" w:hAnsi="Verdana" w:cs="Arial"/>
                <w:b/>
                <w:lang w:val="es-MX"/>
              </w:rPr>
            </w:pPr>
            <w:r w:rsidRPr="001A06DA">
              <w:rPr>
                <w:rFonts w:ascii="Verdana" w:hAnsi="Verdana" w:cs="Arial"/>
                <w:b/>
                <w:lang w:val="es-MX"/>
              </w:rPr>
              <w:t>Medida</w:t>
            </w:r>
          </w:p>
        </w:tc>
        <w:tc>
          <w:tcPr>
            <w:tcW w:w="9621" w:type="dxa"/>
            <w:gridSpan w:val="4"/>
          </w:tcPr>
          <w:p w:rsidR="00774C39" w:rsidRPr="001A06DA" w:rsidRDefault="00774C39" w:rsidP="005C1C0A">
            <w:pPr>
              <w:ind w:right="-235"/>
              <w:jc w:val="center"/>
              <w:rPr>
                <w:rFonts w:ascii="Verdana" w:hAnsi="Verdana" w:cs="Arial"/>
                <w:b/>
                <w:lang w:val="es-MX"/>
              </w:rPr>
            </w:pPr>
            <w:r w:rsidRPr="001A06DA">
              <w:rPr>
                <w:rFonts w:ascii="Verdana" w:hAnsi="Verdana" w:cs="Arial"/>
                <w:b/>
                <w:lang w:val="es-MX"/>
              </w:rPr>
              <w:t>Compañía</w:t>
            </w:r>
          </w:p>
        </w:tc>
      </w:tr>
      <w:tr w:rsidR="003243A1" w:rsidTr="003243A1">
        <w:trPr>
          <w:tblCellSpacing w:w="20" w:type="dxa"/>
        </w:trPr>
        <w:tc>
          <w:tcPr>
            <w:tcW w:w="1051" w:type="dxa"/>
            <w:vMerge/>
          </w:tcPr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2110" w:type="dxa"/>
          </w:tcPr>
          <w:p w:rsidR="00774C39" w:rsidRDefault="00774C39" w:rsidP="005C1C0A">
            <w:pPr>
              <w:ind w:right="-235"/>
              <w:jc w:val="center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AT&amp;T</w:t>
            </w:r>
          </w:p>
        </w:tc>
        <w:tc>
          <w:tcPr>
            <w:tcW w:w="2369" w:type="dxa"/>
          </w:tcPr>
          <w:p w:rsidR="00774C39" w:rsidRDefault="00774C39" w:rsidP="005C1C0A">
            <w:pPr>
              <w:ind w:right="-235"/>
              <w:jc w:val="center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Sprint</w:t>
            </w:r>
          </w:p>
        </w:tc>
        <w:tc>
          <w:tcPr>
            <w:tcW w:w="2654" w:type="dxa"/>
          </w:tcPr>
          <w:p w:rsidR="00774C39" w:rsidRDefault="00774C39" w:rsidP="005C1C0A">
            <w:pPr>
              <w:ind w:right="-235"/>
              <w:jc w:val="center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T-Mobile</w:t>
            </w:r>
          </w:p>
        </w:tc>
        <w:tc>
          <w:tcPr>
            <w:tcW w:w="2368" w:type="dxa"/>
          </w:tcPr>
          <w:p w:rsidR="00774C39" w:rsidRDefault="00774C39" w:rsidP="005C1C0A">
            <w:pPr>
              <w:ind w:right="-235"/>
              <w:jc w:val="center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Verizon</w:t>
            </w:r>
          </w:p>
        </w:tc>
      </w:tr>
      <w:tr w:rsidR="003243A1" w:rsidTr="003243A1">
        <w:trPr>
          <w:tblCellSpacing w:w="20" w:type="dxa"/>
        </w:trPr>
        <w:tc>
          <w:tcPr>
            <w:tcW w:w="1051" w:type="dxa"/>
          </w:tcPr>
          <w:p w:rsidR="00774C39" w:rsidRDefault="00774C39" w:rsidP="005C1C0A">
            <w:pPr>
              <w:ind w:right="-235"/>
              <w:jc w:val="center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Q</w:t>
            </w:r>
            <w:r w:rsidRPr="008023CC">
              <w:rPr>
                <w:rFonts w:ascii="Verdana" w:hAnsi="Verdana" w:cs="Arial"/>
                <w:vertAlign w:val="subscript"/>
                <w:lang w:val="es-MX"/>
              </w:rPr>
              <w:t>1</w:t>
            </w:r>
          </w:p>
        </w:tc>
        <w:tc>
          <w:tcPr>
            <w:tcW w:w="2110" w:type="dxa"/>
          </w:tcPr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2369" w:type="dxa"/>
          </w:tcPr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2654" w:type="dxa"/>
          </w:tcPr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2368" w:type="dxa"/>
          </w:tcPr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3243A1" w:rsidTr="003243A1">
        <w:trPr>
          <w:tblCellSpacing w:w="20" w:type="dxa"/>
        </w:trPr>
        <w:tc>
          <w:tcPr>
            <w:tcW w:w="1051" w:type="dxa"/>
          </w:tcPr>
          <w:p w:rsidR="00774C39" w:rsidRDefault="00774C39" w:rsidP="005C1C0A">
            <w:pPr>
              <w:ind w:right="-235"/>
              <w:jc w:val="center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Q</w:t>
            </w:r>
            <w:r w:rsidRPr="008023CC">
              <w:rPr>
                <w:rFonts w:ascii="Verdana" w:hAnsi="Verdana" w:cs="Arial"/>
                <w:vertAlign w:val="subscript"/>
                <w:lang w:val="es-MX"/>
              </w:rPr>
              <w:t>2</w:t>
            </w:r>
          </w:p>
        </w:tc>
        <w:tc>
          <w:tcPr>
            <w:tcW w:w="2110" w:type="dxa"/>
          </w:tcPr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2369" w:type="dxa"/>
          </w:tcPr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2654" w:type="dxa"/>
          </w:tcPr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2368" w:type="dxa"/>
          </w:tcPr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3243A1" w:rsidTr="003243A1">
        <w:trPr>
          <w:tblCellSpacing w:w="20" w:type="dxa"/>
        </w:trPr>
        <w:tc>
          <w:tcPr>
            <w:tcW w:w="1051" w:type="dxa"/>
          </w:tcPr>
          <w:p w:rsidR="00774C39" w:rsidRDefault="00774C39" w:rsidP="005C1C0A">
            <w:pPr>
              <w:ind w:right="-235"/>
              <w:jc w:val="center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Q</w:t>
            </w:r>
            <w:r w:rsidRPr="008023CC">
              <w:rPr>
                <w:rFonts w:ascii="Verdana" w:hAnsi="Verdana" w:cs="Arial"/>
                <w:vertAlign w:val="subscript"/>
                <w:lang w:val="es-MX"/>
              </w:rPr>
              <w:t>3</w:t>
            </w:r>
          </w:p>
        </w:tc>
        <w:tc>
          <w:tcPr>
            <w:tcW w:w="2110" w:type="dxa"/>
          </w:tcPr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2369" w:type="dxa"/>
          </w:tcPr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2654" w:type="dxa"/>
          </w:tcPr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2368" w:type="dxa"/>
          </w:tcPr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</w:tc>
      </w:tr>
    </w:tbl>
    <w:p w:rsidR="00774C39" w:rsidRDefault="00774C39" w:rsidP="00774C39">
      <w:pPr>
        <w:ind w:right="-235"/>
        <w:jc w:val="both"/>
        <w:rPr>
          <w:rFonts w:ascii="Verdana" w:hAnsi="Verdana" w:cs="Arial"/>
          <w:lang w:val="es-MX"/>
        </w:rPr>
      </w:pPr>
    </w:p>
    <w:p w:rsidR="00774C39" w:rsidRDefault="00774C39" w:rsidP="00774C39">
      <w:pPr>
        <w:ind w:right="-235"/>
        <w:jc w:val="both"/>
        <w:rPr>
          <w:rFonts w:ascii="Verdana" w:hAnsi="Verdana" w:cs="Arial"/>
          <w:lang w:val="es-MX"/>
        </w:rPr>
      </w:pPr>
    </w:p>
    <w:p w:rsidR="00774C39" w:rsidRPr="003243A1" w:rsidRDefault="00774C39" w:rsidP="003243A1">
      <w:pPr>
        <w:numPr>
          <w:ilvl w:val="0"/>
          <w:numId w:val="29"/>
        </w:numPr>
        <w:jc w:val="both"/>
        <w:rPr>
          <w:rFonts w:ascii="Verdana" w:hAnsi="Verdana"/>
        </w:rPr>
      </w:pPr>
      <w:r w:rsidRPr="003243A1">
        <w:rPr>
          <w:rFonts w:ascii="Verdana" w:hAnsi="Verdana"/>
        </w:rPr>
        <w:t>Dibuje en una misma figura los cuatro diagramas de caja-brazos, uno para cada compañía y reali</w:t>
      </w:r>
      <w:r w:rsidR="003243A1">
        <w:rPr>
          <w:rFonts w:ascii="Verdana" w:hAnsi="Verdana"/>
        </w:rPr>
        <w:t>za</w:t>
      </w:r>
      <w:r w:rsidRPr="003243A1">
        <w:rPr>
          <w:rFonts w:ascii="Verdana" w:hAnsi="Verdana"/>
        </w:rPr>
        <w:t xml:space="preserve"> cuatro interpretaciones comparativas </w:t>
      </w:r>
      <w:r w:rsidR="003243A1">
        <w:rPr>
          <w:rFonts w:ascii="Verdana" w:hAnsi="Verdana"/>
        </w:rPr>
        <w:t xml:space="preserve">sobresalientes </w:t>
      </w:r>
      <w:r w:rsidRPr="003243A1">
        <w:rPr>
          <w:rFonts w:ascii="Verdana" w:hAnsi="Verdana"/>
        </w:rPr>
        <w:t>de la satisfacción del cliente observadas en la figura realizada.</w:t>
      </w:r>
    </w:p>
    <w:tbl>
      <w:tblPr>
        <w:tblStyle w:val="Tablaconcuadrcula"/>
        <w:tblW w:w="10773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985"/>
        <w:gridCol w:w="8788"/>
      </w:tblGrid>
      <w:tr w:rsidR="00774C39" w:rsidTr="003243A1">
        <w:trPr>
          <w:tblCellSpacing w:w="20" w:type="dxa"/>
        </w:trPr>
        <w:tc>
          <w:tcPr>
            <w:tcW w:w="10693" w:type="dxa"/>
            <w:gridSpan w:val="2"/>
          </w:tcPr>
          <w:p w:rsidR="00774C39" w:rsidRDefault="00774C39" w:rsidP="005C1C0A">
            <w:pPr>
              <w:ind w:right="-235"/>
              <w:jc w:val="center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Diagrama</w:t>
            </w:r>
          </w:p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774C39" w:rsidTr="003243A1">
        <w:trPr>
          <w:tblCellSpacing w:w="20" w:type="dxa"/>
        </w:trPr>
        <w:tc>
          <w:tcPr>
            <w:tcW w:w="1925" w:type="dxa"/>
          </w:tcPr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Interpretación 1</w:t>
            </w:r>
          </w:p>
        </w:tc>
        <w:tc>
          <w:tcPr>
            <w:tcW w:w="8728" w:type="dxa"/>
          </w:tcPr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774C39" w:rsidTr="003243A1">
        <w:trPr>
          <w:tblCellSpacing w:w="20" w:type="dxa"/>
        </w:trPr>
        <w:tc>
          <w:tcPr>
            <w:tcW w:w="1925" w:type="dxa"/>
          </w:tcPr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Interpretación 2</w:t>
            </w:r>
          </w:p>
        </w:tc>
        <w:tc>
          <w:tcPr>
            <w:tcW w:w="8728" w:type="dxa"/>
          </w:tcPr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774C39" w:rsidTr="003243A1">
        <w:trPr>
          <w:tblCellSpacing w:w="20" w:type="dxa"/>
        </w:trPr>
        <w:tc>
          <w:tcPr>
            <w:tcW w:w="1925" w:type="dxa"/>
          </w:tcPr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Interpretación 3</w:t>
            </w:r>
          </w:p>
        </w:tc>
        <w:tc>
          <w:tcPr>
            <w:tcW w:w="8728" w:type="dxa"/>
          </w:tcPr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774C39" w:rsidTr="003243A1">
        <w:trPr>
          <w:tblCellSpacing w:w="20" w:type="dxa"/>
        </w:trPr>
        <w:tc>
          <w:tcPr>
            <w:tcW w:w="1925" w:type="dxa"/>
          </w:tcPr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Interpretación 4</w:t>
            </w:r>
          </w:p>
        </w:tc>
        <w:tc>
          <w:tcPr>
            <w:tcW w:w="8728" w:type="dxa"/>
          </w:tcPr>
          <w:p w:rsidR="00774C39" w:rsidRDefault="00774C39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</w:tc>
      </w:tr>
    </w:tbl>
    <w:p w:rsidR="00774C39" w:rsidRDefault="00774C39" w:rsidP="00774C39">
      <w:pPr>
        <w:ind w:right="-235"/>
        <w:jc w:val="both"/>
        <w:rPr>
          <w:rFonts w:ascii="Verdana" w:hAnsi="Verdana" w:cs="Arial"/>
          <w:lang w:val="es-MX"/>
        </w:rPr>
      </w:pPr>
    </w:p>
    <w:p w:rsidR="00774C39" w:rsidRDefault="00774C39" w:rsidP="00774C39">
      <w:pPr>
        <w:ind w:right="-235"/>
        <w:jc w:val="both"/>
        <w:rPr>
          <w:rFonts w:ascii="Verdana" w:hAnsi="Verdana" w:cs="Arial"/>
          <w:lang w:val="es-MX"/>
        </w:rPr>
      </w:pPr>
    </w:p>
    <w:p w:rsidR="00774C39" w:rsidRDefault="00774C39" w:rsidP="00774C39">
      <w:pPr>
        <w:ind w:right="-235"/>
        <w:jc w:val="both"/>
        <w:rPr>
          <w:rFonts w:ascii="Verdana" w:hAnsi="Verdana" w:cs="Arial"/>
          <w:lang w:val="es-MX"/>
        </w:rPr>
      </w:pPr>
    </w:p>
    <w:p w:rsidR="00774C39" w:rsidRDefault="00774C39" w:rsidP="00774C39">
      <w:pPr>
        <w:ind w:right="-235"/>
        <w:jc w:val="both"/>
        <w:rPr>
          <w:rFonts w:ascii="Verdana" w:hAnsi="Verdana" w:cs="Arial"/>
          <w:lang w:val="es-MX"/>
        </w:rPr>
      </w:pPr>
    </w:p>
    <w:p w:rsidR="003243A1" w:rsidRDefault="003243A1" w:rsidP="00774C39">
      <w:pPr>
        <w:ind w:right="-235"/>
        <w:jc w:val="both"/>
        <w:rPr>
          <w:rFonts w:ascii="Verdana" w:hAnsi="Verdana" w:cs="Arial"/>
          <w:lang w:val="es-MX"/>
        </w:rPr>
      </w:pPr>
    </w:p>
    <w:p w:rsidR="003243A1" w:rsidRDefault="003243A1" w:rsidP="00774C39">
      <w:pPr>
        <w:ind w:right="-235"/>
        <w:jc w:val="both"/>
        <w:rPr>
          <w:rFonts w:ascii="Verdana" w:hAnsi="Verdana" w:cs="Arial"/>
          <w:lang w:val="es-MX"/>
        </w:rPr>
      </w:pPr>
    </w:p>
    <w:p w:rsidR="003243A1" w:rsidRDefault="003243A1" w:rsidP="00774C39">
      <w:pPr>
        <w:ind w:right="-235"/>
        <w:jc w:val="both"/>
        <w:rPr>
          <w:rFonts w:ascii="Verdana" w:hAnsi="Verdana" w:cs="Arial"/>
          <w:lang w:val="es-MX"/>
        </w:rPr>
      </w:pPr>
    </w:p>
    <w:p w:rsidR="003243A1" w:rsidRDefault="003243A1" w:rsidP="00774C39">
      <w:pPr>
        <w:ind w:right="-235"/>
        <w:jc w:val="both"/>
        <w:rPr>
          <w:rFonts w:ascii="Verdana" w:hAnsi="Verdana" w:cs="Arial"/>
          <w:lang w:val="es-MX"/>
        </w:rPr>
      </w:pPr>
    </w:p>
    <w:p w:rsidR="003243A1" w:rsidRDefault="003243A1" w:rsidP="00774C39">
      <w:pPr>
        <w:ind w:right="-235"/>
        <w:jc w:val="both"/>
        <w:rPr>
          <w:rFonts w:ascii="Verdana" w:hAnsi="Verdana" w:cs="Arial"/>
          <w:lang w:val="es-MX"/>
        </w:rPr>
      </w:pPr>
    </w:p>
    <w:p w:rsidR="003243A1" w:rsidRPr="003243A1" w:rsidRDefault="003243A1" w:rsidP="003243A1">
      <w:pPr>
        <w:pStyle w:val="Sangradetextonormal"/>
        <w:framePr w:hSpace="0" w:wrap="auto" w:vAnchor="margin" w:hAnchor="text" w:yAlign="inline"/>
        <w:ind w:left="993" w:hanging="993"/>
        <w:rPr>
          <w:rFonts w:ascii="Verdana" w:hAnsi="Verdana"/>
          <w:color w:val="auto"/>
          <w:sz w:val="20"/>
        </w:rPr>
      </w:pPr>
      <w:r w:rsidRPr="003243A1">
        <w:rPr>
          <w:rFonts w:ascii="Verdana" w:hAnsi="Verdana"/>
          <w:b/>
          <w:color w:val="auto"/>
          <w:sz w:val="20"/>
        </w:rPr>
        <w:lastRenderedPageBreak/>
        <w:t>Caso 3</w:t>
      </w:r>
      <w:r>
        <w:rPr>
          <w:rFonts w:ascii="Verdana" w:hAnsi="Verdana"/>
          <w:color w:val="auto"/>
          <w:sz w:val="20"/>
        </w:rPr>
        <w:t xml:space="preserve">. </w:t>
      </w:r>
      <w:proofErr w:type="spellStart"/>
      <w:r w:rsidRPr="003243A1">
        <w:rPr>
          <w:rFonts w:ascii="Verdana" w:hAnsi="Verdana"/>
          <w:color w:val="auto"/>
          <w:sz w:val="20"/>
        </w:rPr>
        <w:t>Heavenly</w:t>
      </w:r>
      <w:proofErr w:type="spellEnd"/>
      <w:r w:rsidRPr="003243A1">
        <w:rPr>
          <w:rFonts w:ascii="Verdana" w:hAnsi="Verdana"/>
          <w:color w:val="auto"/>
          <w:sz w:val="20"/>
        </w:rPr>
        <w:t xml:space="preserve"> Chocolates fabrica y vende productos de chocolate de calidad en su planta y tienda minorista ubicada en Nueva York. Hace dos años la empresa desarrolló un sitio web y comenzó a vender sus productos por Internet. Las ventas electrónicas han excedido de las expectativas de la empresa y la gerencia ahora está considerando estrategias para incrementar aún más. Para saber más sobre los clientes del sitio web, se seleccionó una muestra de transacciones de </w:t>
      </w:r>
      <w:proofErr w:type="spellStart"/>
      <w:r w:rsidRPr="003243A1">
        <w:rPr>
          <w:rFonts w:ascii="Verdana" w:hAnsi="Verdana"/>
          <w:color w:val="auto"/>
          <w:sz w:val="20"/>
        </w:rPr>
        <w:t>Heavenly</w:t>
      </w:r>
      <w:proofErr w:type="spellEnd"/>
      <w:r w:rsidRPr="003243A1">
        <w:rPr>
          <w:rFonts w:ascii="Verdana" w:hAnsi="Verdana"/>
          <w:color w:val="auto"/>
          <w:sz w:val="20"/>
        </w:rPr>
        <w:t xml:space="preserve"> Chocolate de las ventas del mes anterior, archivo Shoppers.xls</w:t>
      </w:r>
      <w:r w:rsidR="00797A1B">
        <w:rPr>
          <w:rFonts w:ascii="Verdana" w:hAnsi="Verdana"/>
          <w:color w:val="auto"/>
          <w:sz w:val="20"/>
        </w:rPr>
        <w:t>x</w:t>
      </w:r>
      <w:r w:rsidRPr="003243A1">
        <w:rPr>
          <w:rFonts w:ascii="Verdana" w:hAnsi="Verdana"/>
          <w:color w:val="auto"/>
          <w:sz w:val="20"/>
        </w:rPr>
        <w:t xml:space="preserve">. Los datos recabados fueron: día de la semana (Day) en que se realizó cada transacción, el tipo de </w:t>
      </w:r>
      <w:r w:rsidR="00A41DFD">
        <w:rPr>
          <w:rFonts w:ascii="Verdana" w:hAnsi="Verdana"/>
          <w:color w:val="auto"/>
          <w:sz w:val="20"/>
        </w:rPr>
        <w:t>navegador</w:t>
      </w:r>
      <w:r w:rsidRPr="003243A1">
        <w:rPr>
          <w:rFonts w:ascii="Verdana" w:hAnsi="Verdana"/>
          <w:color w:val="auto"/>
          <w:sz w:val="20"/>
        </w:rPr>
        <w:t xml:space="preserve"> (Browser) usado por el cliente, el tiempo invertido en el sitio web (Time, en minutos), el número de páginas visitadas (Page </w:t>
      </w:r>
      <w:proofErr w:type="spellStart"/>
      <w:r w:rsidRPr="003243A1">
        <w:rPr>
          <w:rFonts w:ascii="Verdana" w:hAnsi="Verdana"/>
          <w:color w:val="auto"/>
          <w:sz w:val="20"/>
        </w:rPr>
        <w:t>Viewed</w:t>
      </w:r>
      <w:proofErr w:type="spellEnd"/>
      <w:r w:rsidRPr="003243A1">
        <w:rPr>
          <w:rFonts w:ascii="Verdana" w:hAnsi="Verdana"/>
          <w:color w:val="auto"/>
          <w:sz w:val="20"/>
        </w:rPr>
        <w:t>) y la cantidad gastada (</w:t>
      </w:r>
      <w:proofErr w:type="spellStart"/>
      <w:r w:rsidRPr="003243A1">
        <w:rPr>
          <w:rFonts w:ascii="Verdana" w:hAnsi="Verdana"/>
          <w:color w:val="auto"/>
          <w:sz w:val="20"/>
        </w:rPr>
        <w:t>Amount</w:t>
      </w:r>
      <w:proofErr w:type="spellEnd"/>
      <w:r w:rsidRPr="003243A1">
        <w:rPr>
          <w:rFonts w:ascii="Verdana" w:hAnsi="Verdana"/>
          <w:color w:val="auto"/>
          <w:sz w:val="20"/>
        </w:rPr>
        <w:t xml:space="preserve"> </w:t>
      </w:r>
      <w:proofErr w:type="spellStart"/>
      <w:r w:rsidRPr="003243A1">
        <w:rPr>
          <w:rFonts w:ascii="Verdana" w:hAnsi="Verdana"/>
          <w:color w:val="auto"/>
          <w:sz w:val="20"/>
        </w:rPr>
        <w:t>Spent</w:t>
      </w:r>
      <w:proofErr w:type="spellEnd"/>
      <w:r w:rsidRPr="003243A1">
        <w:rPr>
          <w:rFonts w:ascii="Verdana" w:hAnsi="Verdana"/>
          <w:color w:val="auto"/>
          <w:sz w:val="20"/>
        </w:rPr>
        <w:t>, en dólares) para cada uno de los clientes.</w:t>
      </w:r>
    </w:p>
    <w:p w:rsidR="003243A1" w:rsidRPr="001A06DA" w:rsidRDefault="003243A1" w:rsidP="003243A1">
      <w:pPr>
        <w:pStyle w:val="Prrafodelista"/>
        <w:ind w:left="360" w:right="-235"/>
        <w:jc w:val="both"/>
        <w:rPr>
          <w:rFonts w:ascii="Verdana" w:hAnsi="Verdana" w:cs="Arial"/>
          <w:lang w:val="es-MX"/>
        </w:rPr>
      </w:pPr>
    </w:p>
    <w:p w:rsidR="003243A1" w:rsidRPr="00797A1B" w:rsidRDefault="003243A1" w:rsidP="00797A1B">
      <w:pPr>
        <w:numPr>
          <w:ilvl w:val="0"/>
          <w:numId w:val="32"/>
        </w:numPr>
        <w:jc w:val="both"/>
        <w:rPr>
          <w:rFonts w:ascii="Verdana" w:hAnsi="Verdana"/>
        </w:rPr>
      </w:pPr>
      <w:r w:rsidRPr="00797A1B">
        <w:rPr>
          <w:rFonts w:ascii="Verdana" w:hAnsi="Verdana"/>
        </w:rPr>
        <w:t>¿De qué tamaño fue la muestra?</w:t>
      </w:r>
    </w:p>
    <w:tbl>
      <w:tblPr>
        <w:tblStyle w:val="Tablaconcuadrcula"/>
        <w:tblW w:w="10773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3243A1" w:rsidTr="00797A1B">
        <w:trPr>
          <w:tblCellSpacing w:w="20" w:type="dxa"/>
        </w:trPr>
        <w:tc>
          <w:tcPr>
            <w:tcW w:w="10693" w:type="dxa"/>
          </w:tcPr>
          <w:p w:rsidR="003243A1" w:rsidRPr="00F47B9F" w:rsidRDefault="003243A1" w:rsidP="00797A1B">
            <w:pPr>
              <w:ind w:right="-235"/>
              <w:rPr>
                <w:rFonts w:ascii="Verdana" w:hAnsi="Verdana" w:cs="Arial"/>
                <w:b/>
                <w:sz w:val="18"/>
                <w:lang w:val="es-MX"/>
              </w:rPr>
            </w:pPr>
          </w:p>
        </w:tc>
      </w:tr>
    </w:tbl>
    <w:p w:rsidR="003243A1" w:rsidRPr="00EC3B5C" w:rsidRDefault="003243A1" w:rsidP="003243A1">
      <w:pPr>
        <w:ind w:right="-235"/>
        <w:jc w:val="both"/>
        <w:rPr>
          <w:rFonts w:ascii="Verdana" w:hAnsi="Verdana" w:cs="Arial"/>
          <w:sz w:val="18"/>
        </w:rPr>
      </w:pPr>
    </w:p>
    <w:p w:rsidR="003243A1" w:rsidRDefault="003243A1" w:rsidP="003243A1">
      <w:pPr>
        <w:ind w:right="-235"/>
        <w:jc w:val="both"/>
        <w:rPr>
          <w:rFonts w:ascii="Verdana" w:hAnsi="Verdana" w:cs="Arial"/>
          <w:sz w:val="18"/>
          <w:lang w:val="es-MX"/>
        </w:rPr>
      </w:pPr>
    </w:p>
    <w:p w:rsidR="003243A1" w:rsidRPr="00797A1B" w:rsidRDefault="003243A1" w:rsidP="00797A1B">
      <w:pPr>
        <w:numPr>
          <w:ilvl w:val="0"/>
          <w:numId w:val="32"/>
        </w:numPr>
        <w:jc w:val="both"/>
        <w:rPr>
          <w:rFonts w:ascii="Verdana" w:hAnsi="Verdana"/>
        </w:rPr>
      </w:pPr>
      <w:r w:rsidRPr="00797A1B">
        <w:rPr>
          <w:rFonts w:ascii="Verdana" w:hAnsi="Verdana"/>
        </w:rPr>
        <w:t>Especifi</w:t>
      </w:r>
      <w:r w:rsidR="00797A1B" w:rsidRPr="00797A1B">
        <w:rPr>
          <w:rFonts w:ascii="Verdana" w:hAnsi="Verdana"/>
        </w:rPr>
        <w:t>ca</w:t>
      </w:r>
      <w:r w:rsidRPr="00797A1B">
        <w:rPr>
          <w:rFonts w:ascii="Verdana" w:hAnsi="Verdana"/>
        </w:rPr>
        <w:t xml:space="preserve"> todas las variables en estudio, el tipo de variable y la escala o nivel de medición de cada una de ellas.</w:t>
      </w:r>
      <w:r w:rsidR="00797A1B" w:rsidRPr="00797A1B">
        <w:rPr>
          <w:rFonts w:ascii="Verdana" w:hAnsi="Verdana"/>
        </w:rPr>
        <w:t xml:space="preserve"> Además, para cada variable cualitativa especifica si corresponde a una variable discreta o continua. </w:t>
      </w:r>
    </w:p>
    <w:tbl>
      <w:tblPr>
        <w:tblStyle w:val="Tablaconcuadrcula"/>
        <w:tblW w:w="10773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3119"/>
        <w:gridCol w:w="4111"/>
        <w:gridCol w:w="3543"/>
      </w:tblGrid>
      <w:tr w:rsidR="003243A1" w:rsidTr="00797A1B">
        <w:trPr>
          <w:tblCellSpacing w:w="20" w:type="dxa"/>
        </w:trPr>
        <w:tc>
          <w:tcPr>
            <w:tcW w:w="3059" w:type="dxa"/>
            <w:vAlign w:val="center"/>
          </w:tcPr>
          <w:p w:rsidR="003243A1" w:rsidRPr="00F47B9F" w:rsidRDefault="003243A1" w:rsidP="005C1C0A">
            <w:pPr>
              <w:ind w:right="-235"/>
              <w:jc w:val="center"/>
              <w:rPr>
                <w:rFonts w:ascii="Verdana" w:hAnsi="Verdana" w:cs="Arial"/>
                <w:b/>
                <w:sz w:val="18"/>
                <w:lang w:val="es-MX"/>
              </w:rPr>
            </w:pPr>
            <w:r w:rsidRPr="00F47B9F">
              <w:rPr>
                <w:rFonts w:ascii="Verdana" w:hAnsi="Verdana" w:cs="Arial"/>
                <w:b/>
                <w:sz w:val="18"/>
                <w:lang w:val="es-MX"/>
              </w:rPr>
              <w:t>Variable</w:t>
            </w:r>
          </w:p>
        </w:tc>
        <w:tc>
          <w:tcPr>
            <w:tcW w:w="4071" w:type="dxa"/>
            <w:vAlign w:val="center"/>
          </w:tcPr>
          <w:p w:rsidR="003243A1" w:rsidRPr="00F47B9F" w:rsidRDefault="003243A1" w:rsidP="005C1C0A">
            <w:pPr>
              <w:ind w:right="-235"/>
              <w:jc w:val="center"/>
              <w:rPr>
                <w:rFonts w:ascii="Verdana" w:hAnsi="Verdana" w:cs="Arial"/>
                <w:b/>
                <w:sz w:val="18"/>
                <w:lang w:val="es-MX"/>
              </w:rPr>
            </w:pPr>
            <w:r w:rsidRPr="00F47B9F">
              <w:rPr>
                <w:rFonts w:ascii="Verdana" w:hAnsi="Verdana" w:cs="Arial"/>
                <w:b/>
                <w:sz w:val="18"/>
                <w:lang w:val="es-MX"/>
              </w:rPr>
              <w:t>Tipo</w:t>
            </w:r>
          </w:p>
        </w:tc>
        <w:tc>
          <w:tcPr>
            <w:tcW w:w="3483" w:type="dxa"/>
            <w:vAlign w:val="center"/>
          </w:tcPr>
          <w:p w:rsidR="003243A1" w:rsidRDefault="003243A1" w:rsidP="005C1C0A">
            <w:pPr>
              <w:ind w:right="-235"/>
              <w:jc w:val="center"/>
              <w:rPr>
                <w:rFonts w:ascii="Verdana" w:hAnsi="Verdana" w:cs="Arial"/>
                <w:b/>
                <w:sz w:val="18"/>
                <w:lang w:val="es-MX"/>
              </w:rPr>
            </w:pPr>
            <w:r w:rsidRPr="00F47B9F">
              <w:rPr>
                <w:rFonts w:ascii="Verdana" w:hAnsi="Verdana" w:cs="Arial"/>
                <w:b/>
                <w:sz w:val="18"/>
                <w:lang w:val="es-MX"/>
              </w:rPr>
              <w:t>Escala</w:t>
            </w:r>
          </w:p>
          <w:p w:rsidR="003243A1" w:rsidRPr="00F47B9F" w:rsidRDefault="003243A1" w:rsidP="005C1C0A">
            <w:pPr>
              <w:ind w:right="-235"/>
              <w:jc w:val="center"/>
              <w:rPr>
                <w:rFonts w:ascii="Verdana" w:hAnsi="Verdana" w:cs="Arial"/>
                <w:b/>
                <w:sz w:val="18"/>
                <w:lang w:val="es-MX"/>
              </w:rPr>
            </w:pPr>
            <w:r>
              <w:rPr>
                <w:rFonts w:ascii="Verdana" w:hAnsi="Verdana" w:cs="Arial"/>
                <w:b/>
                <w:sz w:val="18"/>
                <w:lang w:val="es-MX"/>
              </w:rPr>
              <w:t>o nivel de medición</w:t>
            </w:r>
          </w:p>
        </w:tc>
      </w:tr>
      <w:tr w:rsidR="003243A1" w:rsidTr="00797A1B">
        <w:trPr>
          <w:tblCellSpacing w:w="20" w:type="dxa"/>
        </w:trPr>
        <w:tc>
          <w:tcPr>
            <w:tcW w:w="3059" w:type="dxa"/>
          </w:tcPr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sz w:val="18"/>
                <w:lang w:val="es-MX"/>
              </w:rPr>
            </w:pPr>
          </w:p>
        </w:tc>
        <w:tc>
          <w:tcPr>
            <w:tcW w:w="4071" w:type="dxa"/>
          </w:tcPr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sz w:val="18"/>
                <w:lang w:val="es-MX"/>
              </w:rPr>
            </w:pPr>
          </w:p>
        </w:tc>
        <w:tc>
          <w:tcPr>
            <w:tcW w:w="3483" w:type="dxa"/>
          </w:tcPr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sz w:val="18"/>
                <w:lang w:val="es-MX"/>
              </w:rPr>
            </w:pPr>
          </w:p>
        </w:tc>
      </w:tr>
      <w:tr w:rsidR="003243A1" w:rsidTr="00797A1B">
        <w:trPr>
          <w:tblCellSpacing w:w="20" w:type="dxa"/>
        </w:trPr>
        <w:tc>
          <w:tcPr>
            <w:tcW w:w="3059" w:type="dxa"/>
          </w:tcPr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sz w:val="18"/>
                <w:lang w:val="es-MX"/>
              </w:rPr>
            </w:pPr>
          </w:p>
        </w:tc>
        <w:tc>
          <w:tcPr>
            <w:tcW w:w="4071" w:type="dxa"/>
          </w:tcPr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sz w:val="18"/>
                <w:lang w:val="es-MX"/>
              </w:rPr>
            </w:pPr>
          </w:p>
        </w:tc>
        <w:tc>
          <w:tcPr>
            <w:tcW w:w="3483" w:type="dxa"/>
          </w:tcPr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sz w:val="18"/>
                <w:lang w:val="es-MX"/>
              </w:rPr>
            </w:pPr>
          </w:p>
        </w:tc>
      </w:tr>
      <w:tr w:rsidR="003243A1" w:rsidTr="00797A1B">
        <w:trPr>
          <w:tblCellSpacing w:w="20" w:type="dxa"/>
        </w:trPr>
        <w:tc>
          <w:tcPr>
            <w:tcW w:w="3059" w:type="dxa"/>
          </w:tcPr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sz w:val="18"/>
                <w:lang w:val="es-MX"/>
              </w:rPr>
            </w:pPr>
          </w:p>
        </w:tc>
        <w:tc>
          <w:tcPr>
            <w:tcW w:w="4071" w:type="dxa"/>
          </w:tcPr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sz w:val="18"/>
                <w:lang w:val="es-MX"/>
              </w:rPr>
            </w:pPr>
          </w:p>
        </w:tc>
        <w:tc>
          <w:tcPr>
            <w:tcW w:w="3483" w:type="dxa"/>
          </w:tcPr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sz w:val="18"/>
                <w:lang w:val="es-MX"/>
              </w:rPr>
            </w:pPr>
          </w:p>
        </w:tc>
      </w:tr>
      <w:tr w:rsidR="003243A1" w:rsidTr="00797A1B">
        <w:trPr>
          <w:tblCellSpacing w:w="20" w:type="dxa"/>
        </w:trPr>
        <w:tc>
          <w:tcPr>
            <w:tcW w:w="3059" w:type="dxa"/>
          </w:tcPr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sz w:val="18"/>
                <w:lang w:val="es-MX"/>
              </w:rPr>
            </w:pPr>
          </w:p>
        </w:tc>
        <w:tc>
          <w:tcPr>
            <w:tcW w:w="4071" w:type="dxa"/>
          </w:tcPr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sz w:val="18"/>
                <w:lang w:val="es-MX"/>
              </w:rPr>
            </w:pPr>
          </w:p>
        </w:tc>
        <w:tc>
          <w:tcPr>
            <w:tcW w:w="3483" w:type="dxa"/>
          </w:tcPr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sz w:val="18"/>
                <w:lang w:val="es-MX"/>
              </w:rPr>
            </w:pPr>
          </w:p>
        </w:tc>
      </w:tr>
      <w:tr w:rsidR="003243A1" w:rsidTr="00797A1B">
        <w:trPr>
          <w:tblCellSpacing w:w="20" w:type="dxa"/>
        </w:trPr>
        <w:tc>
          <w:tcPr>
            <w:tcW w:w="3059" w:type="dxa"/>
          </w:tcPr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sz w:val="18"/>
                <w:lang w:val="es-MX"/>
              </w:rPr>
            </w:pPr>
          </w:p>
        </w:tc>
        <w:tc>
          <w:tcPr>
            <w:tcW w:w="4071" w:type="dxa"/>
          </w:tcPr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sz w:val="18"/>
                <w:lang w:val="es-MX"/>
              </w:rPr>
            </w:pPr>
          </w:p>
        </w:tc>
        <w:tc>
          <w:tcPr>
            <w:tcW w:w="3483" w:type="dxa"/>
          </w:tcPr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sz w:val="18"/>
                <w:lang w:val="es-MX"/>
              </w:rPr>
            </w:pPr>
          </w:p>
        </w:tc>
      </w:tr>
    </w:tbl>
    <w:p w:rsidR="003243A1" w:rsidRPr="00190B28" w:rsidRDefault="003243A1" w:rsidP="003243A1">
      <w:pPr>
        <w:ind w:right="-235"/>
        <w:jc w:val="both"/>
        <w:rPr>
          <w:rFonts w:ascii="Verdana" w:hAnsi="Verdana" w:cs="Arial"/>
          <w:sz w:val="18"/>
          <w:lang w:val="es-MX"/>
        </w:rPr>
      </w:pPr>
    </w:p>
    <w:p w:rsidR="003243A1" w:rsidRDefault="003243A1" w:rsidP="003243A1">
      <w:pPr>
        <w:ind w:right="-235"/>
        <w:jc w:val="both"/>
        <w:rPr>
          <w:rFonts w:ascii="Verdana" w:hAnsi="Verdana" w:cs="Arial"/>
          <w:sz w:val="18"/>
          <w:lang w:val="es-MX"/>
        </w:rPr>
      </w:pPr>
    </w:p>
    <w:p w:rsidR="003243A1" w:rsidRPr="00797A1B" w:rsidRDefault="00A41DFD" w:rsidP="00797A1B">
      <w:pPr>
        <w:numPr>
          <w:ilvl w:val="0"/>
          <w:numId w:val="32"/>
        </w:numPr>
        <w:jc w:val="both"/>
        <w:rPr>
          <w:rFonts w:ascii="Verdana" w:hAnsi="Verdana"/>
        </w:rPr>
      </w:pPr>
      <w:r w:rsidRPr="00797A1B">
        <w:rPr>
          <w:rFonts w:ascii="Verdana" w:hAnsi="Verdana"/>
        </w:rPr>
        <w:t>Obtén</w:t>
      </w:r>
      <w:r w:rsidR="003243A1" w:rsidRPr="00797A1B">
        <w:rPr>
          <w:rFonts w:ascii="Verdana" w:hAnsi="Verdana"/>
        </w:rPr>
        <w:t xml:space="preserve"> e interprete las siguientes mediadas estadísticas para la cantidad gastada por cada cliente.</w:t>
      </w:r>
    </w:p>
    <w:tbl>
      <w:tblPr>
        <w:tblStyle w:val="Tablaconcuadrcula"/>
        <w:tblW w:w="10773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3148"/>
        <w:gridCol w:w="1530"/>
        <w:gridCol w:w="6095"/>
      </w:tblGrid>
      <w:tr w:rsidR="003243A1" w:rsidRPr="00190B28" w:rsidTr="00797A1B">
        <w:trPr>
          <w:tblCellSpacing w:w="20" w:type="dxa"/>
        </w:trPr>
        <w:tc>
          <w:tcPr>
            <w:tcW w:w="3088" w:type="dxa"/>
          </w:tcPr>
          <w:p w:rsidR="003243A1" w:rsidRPr="00190B28" w:rsidRDefault="003243A1" w:rsidP="005C1C0A">
            <w:pPr>
              <w:jc w:val="center"/>
              <w:rPr>
                <w:rFonts w:ascii="Verdana" w:hAnsi="Verdana" w:cs="Arial"/>
                <w:b/>
                <w:lang w:val="es-MX"/>
              </w:rPr>
            </w:pPr>
            <w:r w:rsidRPr="00190B28">
              <w:rPr>
                <w:rFonts w:ascii="Verdana" w:hAnsi="Verdana" w:cs="Arial"/>
                <w:b/>
                <w:lang w:val="es-MX"/>
              </w:rPr>
              <w:t>Medida</w:t>
            </w:r>
          </w:p>
        </w:tc>
        <w:tc>
          <w:tcPr>
            <w:tcW w:w="1490" w:type="dxa"/>
          </w:tcPr>
          <w:p w:rsidR="003243A1" w:rsidRPr="00190B28" w:rsidRDefault="003243A1" w:rsidP="005C1C0A">
            <w:pPr>
              <w:jc w:val="center"/>
              <w:rPr>
                <w:rFonts w:ascii="Verdana" w:hAnsi="Verdana" w:cs="Arial"/>
                <w:b/>
                <w:lang w:val="es-MX"/>
              </w:rPr>
            </w:pPr>
            <w:r>
              <w:rPr>
                <w:rFonts w:ascii="Verdana" w:hAnsi="Verdana" w:cs="Arial"/>
                <w:b/>
                <w:lang w:val="es-MX"/>
              </w:rPr>
              <w:t>Valor</w:t>
            </w:r>
          </w:p>
        </w:tc>
        <w:tc>
          <w:tcPr>
            <w:tcW w:w="6035" w:type="dxa"/>
          </w:tcPr>
          <w:p w:rsidR="003243A1" w:rsidRPr="00190B28" w:rsidRDefault="003243A1" w:rsidP="005C1C0A">
            <w:pPr>
              <w:jc w:val="center"/>
              <w:rPr>
                <w:rFonts w:ascii="Verdana" w:hAnsi="Verdana" w:cs="Arial"/>
                <w:b/>
                <w:lang w:val="es-MX"/>
              </w:rPr>
            </w:pPr>
            <w:r w:rsidRPr="00190B28">
              <w:rPr>
                <w:rFonts w:ascii="Verdana" w:hAnsi="Verdana" w:cs="Arial"/>
                <w:b/>
                <w:lang w:val="es-MX"/>
              </w:rPr>
              <w:t>Interpretación</w:t>
            </w:r>
          </w:p>
        </w:tc>
      </w:tr>
      <w:tr w:rsidR="003243A1" w:rsidTr="00797A1B">
        <w:trPr>
          <w:tblCellSpacing w:w="20" w:type="dxa"/>
        </w:trPr>
        <w:tc>
          <w:tcPr>
            <w:tcW w:w="3088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Media</w:t>
            </w:r>
          </w:p>
        </w:tc>
        <w:tc>
          <w:tcPr>
            <w:tcW w:w="1490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3243A1" w:rsidTr="00797A1B">
        <w:trPr>
          <w:tblCellSpacing w:w="20" w:type="dxa"/>
        </w:trPr>
        <w:tc>
          <w:tcPr>
            <w:tcW w:w="3088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Mediana</w:t>
            </w:r>
          </w:p>
        </w:tc>
        <w:tc>
          <w:tcPr>
            <w:tcW w:w="1490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3243A1" w:rsidTr="00797A1B">
        <w:trPr>
          <w:tblCellSpacing w:w="20" w:type="dxa"/>
        </w:trPr>
        <w:tc>
          <w:tcPr>
            <w:tcW w:w="3088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Moda</w:t>
            </w:r>
          </w:p>
        </w:tc>
        <w:tc>
          <w:tcPr>
            <w:tcW w:w="1490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3243A1" w:rsidTr="00797A1B">
        <w:trPr>
          <w:tblCellSpacing w:w="20" w:type="dxa"/>
        </w:trPr>
        <w:tc>
          <w:tcPr>
            <w:tcW w:w="3088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Desviación estándar</w:t>
            </w:r>
          </w:p>
        </w:tc>
        <w:tc>
          <w:tcPr>
            <w:tcW w:w="1490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3243A1" w:rsidTr="00797A1B">
        <w:trPr>
          <w:tblCellSpacing w:w="20" w:type="dxa"/>
        </w:trPr>
        <w:tc>
          <w:tcPr>
            <w:tcW w:w="3088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Rango</w:t>
            </w:r>
          </w:p>
        </w:tc>
        <w:tc>
          <w:tcPr>
            <w:tcW w:w="1490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3243A1" w:rsidTr="00797A1B">
        <w:trPr>
          <w:tblCellSpacing w:w="20" w:type="dxa"/>
        </w:trPr>
        <w:tc>
          <w:tcPr>
            <w:tcW w:w="3088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Q</w:t>
            </w:r>
            <w:r w:rsidRPr="008023CC">
              <w:rPr>
                <w:rFonts w:ascii="Verdana" w:hAnsi="Verdana" w:cs="Arial"/>
                <w:vertAlign w:val="subscript"/>
                <w:lang w:val="es-MX"/>
              </w:rPr>
              <w:t>1</w:t>
            </w:r>
          </w:p>
        </w:tc>
        <w:tc>
          <w:tcPr>
            <w:tcW w:w="1490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3243A1" w:rsidTr="00797A1B">
        <w:trPr>
          <w:tblCellSpacing w:w="20" w:type="dxa"/>
        </w:trPr>
        <w:tc>
          <w:tcPr>
            <w:tcW w:w="3088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Q</w:t>
            </w:r>
            <w:r w:rsidRPr="008023CC">
              <w:rPr>
                <w:rFonts w:ascii="Verdana" w:hAnsi="Verdana" w:cs="Arial"/>
                <w:vertAlign w:val="subscript"/>
                <w:lang w:val="es-MX"/>
              </w:rPr>
              <w:t>2</w:t>
            </w:r>
          </w:p>
        </w:tc>
        <w:tc>
          <w:tcPr>
            <w:tcW w:w="1490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3243A1" w:rsidTr="00797A1B">
        <w:trPr>
          <w:tblCellSpacing w:w="20" w:type="dxa"/>
        </w:trPr>
        <w:tc>
          <w:tcPr>
            <w:tcW w:w="3088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Q</w:t>
            </w:r>
            <w:r w:rsidRPr="008023CC">
              <w:rPr>
                <w:rFonts w:ascii="Verdana" w:hAnsi="Verdana" w:cs="Arial"/>
                <w:vertAlign w:val="subscript"/>
                <w:lang w:val="es-MX"/>
              </w:rPr>
              <w:t>3</w:t>
            </w:r>
          </w:p>
        </w:tc>
        <w:tc>
          <w:tcPr>
            <w:tcW w:w="1490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3243A1" w:rsidTr="00797A1B">
        <w:trPr>
          <w:tblCellSpacing w:w="20" w:type="dxa"/>
        </w:trPr>
        <w:tc>
          <w:tcPr>
            <w:tcW w:w="3088" w:type="dxa"/>
          </w:tcPr>
          <w:p w:rsidR="003243A1" w:rsidRDefault="003243A1" w:rsidP="00A41DFD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P</w:t>
            </w:r>
            <w:r w:rsidR="00A41DFD">
              <w:rPr>
                <w:rFonts w:ascii="Verdana" w:hAnsi="Verdana" w:cs="Arial"/>
                <w:vertAlign w:val="subscript"/>
                <w:lang w:val="es-MX"/>
              </w:rPr>
              <w:t>9</w:t>
            </w:r>
          </w:p>
        </w:tc>
        <w:tc>
          <w:tcPr>
            <w:tcW w:w="1490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3243A1" w:rsidTr="00797A1B">
        <w:trPr>
          <w:tblCellSpacing w:w="20" w:type="dxa"/>
        </w:trPr>
        <w:tc>
          <w:tcPr>
            <w:tcW w:w="3088" w:type="dxa"/>
          </w:tcPr>
          <w:p w:rsidR="003243A1" w:rsidRDefault="003243A1" w:rsidP="00A41DFD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P</w:t>
            </w:r>
            <w:r w:rsidR="00A41DFD">
              <w:rPr>
                <w:rFonts w:ascii="Verdana" w:hAnsi="Verdana" w:cs="Arial"/>
                <w:vertAlign w:val="subscript"/>
                <w:lang w:val="es-MX"/>
              </w:rPr>
              <w:t>34</w:t>
            </w:r>
          </w:p>
        </w:tc>
        <w:tc>
          <w:tcPr>
            <w:tcW w:w="1490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3243A1" w:rsidTr="00797A1B">
        <w:trPr>
          <w:tblCellSpacing w:w="20" w:type="dxa"/>
        </w:trPr>
        <w:tc>
          <w:tcPr>
            <w:tcW w:w="3088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P</w:t>
            </w:r>
            <w:r w:rsidRPr="008023CC">
              <w:rPr>
                <w:rFonts w:ascii="Verdana" w:hAnsi="Verdana" w:cs="Arial"/>
                <w:vertAlign w:val="subscript"/>
                <w:lang w:val="es-MX"/>
              </w:rPr>
              <w:t>75</w:t>
            </w:r>
          </w:p>
        </w:tc>
        <w:tc>
          <w:tcPr>
            <w:tcW w:w="1490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3243A1" w:rsidTr="00797A1B">
        <w:trPr>
          <w:tblCellSpacing w:w="20" w:type="dxa"/>
        </w:trPr>
        <w:tc>
          <w:tcPr>
            <w:tcW w:w="3088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</w:t>
            </w:r>
            <w:r w:rsidR="00A41DFD">
              <w:rPr>
                <w:rFonts w:ascii="Verdana" w:hAnsi="Verdana" w:cs="Arial"/>
                <w:vertAlign w:val="subscript"/>
                <w:lang w:val="es-MX"/>
              </w:rPr>
              <w:t>6</w:t>
            </w:r>
          </w:p>
        </w:tc>
        <w:tc>
          <w:tcPr>
            <w:tcW w:w="1490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3243A1" w:rsidTr="00797A1B">
        <w:trPr>
          <w:tblCellSpacing w:w="20" w:type="dxa"/>
        </w:trPr>
        <w:tc>
          <w:tcPr>
            <w:tcW w:w="3088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</w:t>
            </w:r>
            <w:r w:rsidR="00A41DFD">
              <w:rPr>
                <w:rFonts w:ascii="Verdana" w:hAnsi="Verdana" w:cs="Arial"/>
                <w:vertAlign w:val="subscript"/>
                <w:lang w:val="es-MX"/>
              </w:rPr>
              <w:t>8</w:t>
            </w:r>
          </w:p>
        </w:tc>
        <w:tc>
          <w:tcPr>
            <w:tcW w:w="1490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3243A1" w:rsidTr="00797A1B">
        <w:trPr>
          <w:tblCellSpacing w:w="20" w:type="dxa"/>
        </w:trPr>
        <w:tc>
          <w:tcPr>
            <w:tcW w:w="3088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Coeficiente de sesgo</w:t>
            </w:r>
          </w:p>
        </w:tc>
        <w:tc>
          <w:tcPr>
            <w:tcW w:w="1490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6035" w:type="dxa"/>
          </w:tcPr>
          <w:p w:rsidR="003243A1" w:rsidRDefault="003243A1" w:rsidP="005C1C0A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</w:tbl>
    <w:p w:rsidR="003243A1" w:rsidRDefault="003243A1" w:rsidP="003243A1">
      <w:pPr>
        <w:jc w:val="both"/>
        <w:rPr>
          <w:rFonts w:ascii="Verdana" w:hAnsi="Verdana" w:cs="Arial"/>
          <w:lang w:val="es-MX"/>
        </w:rPr>
      </w:pPr>
    </w:p>
    <w:p w:rsidR="003243A1" w:rsidRDefault="003243A1" w:rsidP="003243A1">
      <w:pPr>
        <w:jc w:val="both"/>
        <w:rPr>
          <w:rFonts w:ascii="Verdana" w:hAnsi="Verdana" w:cs="Arial"/>
          <w:lang w:val="es-MX"/>
        </w:rPr>
      </w:pPr>
    </w:p>
    <w:p w:rsidR="003243A1" w:rsidRPr="00A41DFD" w:rsidRDefault="003243A1" w:rsidP="00A41DFD">
      <w:pPr>
        <w:numPr>
          <w:ilvl w:val="0"/>
          <w:numId w:val="32"/>
        </w:numPr>
        <w:jc w:val="both"/>
        <w:rPr>
          <w:rFonts w:ascii="Verdana" w:hAnsi="Verdana"/>
        </w:rPr>
      </w:pPr>
      <w:r w:rsidRPr="00A41DFD">
        <w:rPr>
          <w:rFonts w:ascii="Verdana" w:hAnsi="Verdana"/>
        </w:rPr>
        <w:t xml:space="preserve">Dibuje en la misma figura 7 gráficas de caja-brazos (uno para cada día) de la cantidad gastada por cada cliente y realice tres interpretaciones sobresalientes de lo que observa. </w:t>
      </w:r>
    </w:p>
    <w:tbl>
      <w:tblPr>
        <w:tblStyle w:val="Tablaconcuadrcula"/>
        <w:tblW w:w="10773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985"/>
        <w:gridCol w:w="8788"/>
      </w:tblGrid>
      <w:tr w:rsidR="003243A1" w:rsidTr="00A41DFD">
        <w:trPr>
          <w:tblCellSpacing w:w="20" w:type="dxa"/>
        </w:trPr>
        <w:tc>
          <w:tcPr>
            <w:tcW w:w="10693" w:type="dxa"/>
            <w:gridSpan w:val="2"/>
          </w:tcPr>
          <w:p w:rsidR="003243A1" w:rsidRDefault="003243A1" w:rsidP="005C1C0A">
            <w:pPr>
              <w:ind w:right="-235"/>
              <w:jc w:val="center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Diagrama</w:t>
            </w:r>
          </w:p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3243A1" w:rsidTr="00A41DFD">
        <w:trPr>
          <w:tblCellSpacing w:w="20" w:type="dxa"/>
        </w:trPr>
        <w:tc>
          <w:tcPr>
            <w:tcW w:w="1925" w:type="dxa"/>
          </w:tcPr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lastRenderedPageBreak/>
              <w:t>Interpretación 1</w:t>
            </w:r>
          </w:p>
        </w:tc>
        <w:tc>
          <w:tcPr>
            <w:tcW w:w="8728" w:type="dxa"/>
          </w:tcPr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3243A1" w:rsidTr="00A41DFD">
        <w:trPr>
          <w:tblCellSpacing w:w="20" w:type="dxa"/>
        </w:trPr>
        <w:tc>
          <w:tcPr>
            <w:tcW w:w="1925" w:type="dxa"/>
          </w:tcPr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Interpretación 2</w:t>
            </w:r>
          </w:p>
        </w:tc>
        <w:tc>
          <w:tcPr>
            <w:tcW w:w="8728" w:type="dxa"/>
          </w:tcPr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</w:tc>
      </w:tr>
      <w:tr w:rsidR="003243A1" w:rsidTr="00A41DFD">
        <w:trPr>
          <w:tblCellSpacing w:w="20" w:type="dxa"/>
        </w:trPr>
        <w:tc>
          <w:tcPr>
            <w:tcW w:w="1925" w:type="dxa"/>
          </w:tcPr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Interpretación 3</w:t>
            </w:r>
          </w:p>
        </w:tc>
        <w:tc>
          <w:tcPr>
            <w:tcW w:w="8728" w:type="dxa"/>
          </w:tcPr>
          <w:p w:rsidR="003243A1" w:rsidRDefault="003243A1" w:rsidP="005C1C0A">
            <w:pPr>
              <w:ind w:right="-235"/>
              <w:jc w:val="both"/>
              <w:rPr>
                <w:rFonts w:ascii="Verdana" w:hAnsi="Verdana" w:cs="Arial"/>
                <w:lang w:val="es-MX"/>
              </w:rPr>
            </w:pPr>
          </w:p>
        </w:tc>
      </w:tr>
    </w:tbl>
    <w:p w:rsidR="003243A1" w:rsidRDefault="003243A1" w:rsidP="003243A1">
      <w:pPr>
        <w:jc w:val="both"/>
        <w:rPr>
          <w:rFonts w:ascii="Verdana" w:hAnsi="Verdana" w:cs="Arial"/>
          <w:szCs w:val="24"/>
        </w:rPr>
      </w:pPr>
    </w:p>
    <w:p w:rsidR="003243A1" w:rsidRDefault="003243A1" w:rsidP="00774C39">
      <w:pPr>
        <w:ind w:right="-235"/>
        <w:jc w:val="both"/>
        <w:rPr>
          <w:rFonts w:ascii="Verdana" w:hAnsi="Verdana" w:cs="Arial"/>
          <w:lang w:val="es-MX"/>
        </w:rPr>
      </w:pPr>
    </w:p>
    <w:p w:rsidR="003243A1" w:rsidRDefault="003243A1" w:rsidP="00774C39">
      <w:pPr>
        <w:ind w:right="-235"/>
        <w:jc w:val="both"/>
        <w:rPr>
          <w:rFonts w:ascii="Verdana" w:hAnsi="Verdana" w:cs="Arial"/>
          <w:lang w:val="es-MX"/>
        </w:rPr>
      </w:pPr>
    </w:p>
    <w:p w:rsidR="003243A1" w:rsidRDefault="003243A1" w:rsidP="00774C39">
      <w:pPr>
        <w:ind w:right="-235"/>
        <w:jc w:val="both"/>
        <w:rPr>
          <w:rFonts w:ascii="Verdana" w:hAnsi="Verdana" w:cs="Arial"/>
          <w:lang w:val="es-MX"/>
        </w:rPr>
      </w:pPr>
    </w:p>
    <w:p w:rsidR="003243A1" w:rsidRDefault="003243A1" w:rsidP="00774C39">
      <w:pPr>
        <w:ind w:right="-235"/>
        <w:jc w:val="both"/>
        <w:rPr>
          <w:rFonts w:ascii="Verdana" w:hAnsi="Verdana" w:cs="Arial"/>
          <w:lang w:val="es-MX"/>
        </w:rPr>
      </w:pPr>
    </w:p>
    <w:p w:rsidR="00774C39" w:rsidRDefault="00774C39" w:rsidP="00C77E66">
      <w:pPr>
        <w:pStyle w:val="Sangradetextonormal"/>
        <w:framePr w:hSpace="0" w:wrap="auto" w:vAnchor="margin" w:hAnchor="text" w:yAlign="inline"/>
        <w:ind w:left="0"/>
        <w:rPr>
          <w:rFonts w:ascii="Verdana" w:hAnsi="Verdana"/>
          <w:noProof/>
          <w:color w:val="auto"/>
          <w:sz w:val="20"/>
          <w:lang w:val="es-MX" w:eastAsia="es-MX"/>
        </w:rPr>
      </w:pPr>
    </w:p>
    <w:p w:rsidR="00774C39" w:rsidRDefault="00774C39" w:rsidP="00C77E66">
      <w:pPr>
        <w:pStyle w:val="Sangradetextonormal"/>
        <w:framePr w:hSpace="0" w:wrap="auto" w:vAnchor="margin" w:hAnchor="text" w:yAlign="inline"/>
        <w:ind w:left="0"/>
        <w:rPr>
          <w:rFonts w:ascii="Verdana" w:hAnsi="Verdana"/>
          <w:noProof/>
          <w:color w:val="auto"/>
          <w:sz w:val="20"/>
          <w:lang w:val="es-MX" w:eastAsia="es-MX"/>
        </w:rPr>
      </w:pPr>
    </w:p>
    <w:sectPr w:rsidR="00774C39" w:rsidSect="00787C12">
      <w:headerReference w:type="default" r:id="rId8"/>
      <w:footerReference w:type="default" r:id="rId9"/>
      <w:type w:val="continuous"/>
      <w:pgSz w:w="12240" w:h="15840" w:code="1"/>
      <w:pgMar w:top="720" w:right="720" w:bottom="720" w:left="720" w:header="284" w:footer="284" w:gutter="0"/>
      <w:cols w:space="4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F4A" w:rsidRDefault="00A07F4A">
      <w:r>
        <w:separator/>
      </w:r>
    </w:p>
  </w:endnote>
  <w:endnote w:type="continuationSeparator" w:id="0">
    <w:p w:rsidR="00A07F4A" w:rsidRDefault="00A07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7515405"/>
      <w:docPartObj>
        <w:docPartGallery w:val="Page Numbers (Bottom of Page)"/>
        <w:docPartUnique/>
      </w:docPartObj>
    </w:sdtPr>
    <w:sdtContent>
      <w:p w:rsidR="00A41DFD" w:rsidRDefault="00A41DF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1436">
          <w:rPr>
            <w:noProof/>
          </w:rPr>
          <w:t>1</w:t>
        </w:r>
        <w:r>
          <w:fldChar w:fldCharType="end"/>
        </w:r>
      </w:p>
    </w:sdtContent>
  </w:sdt>
  <w:p w:rsidR="00491DF3" w:rsidRPr="00E54E18" w:rsidRDefault="00491DF3">
    <w:pPr>
      <w:pStyle w:val="Piedepgina"/>
      <w:jc w:val="right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F4A" w:rsidRDefault="00A07F4A">
      <w:r>
        <w:separator/>
      </w:r>
    </w:p>
  </w:footnote>
  <w:footnote w:type="continuationSeparator" w:id="0">
    <w:p w:rsidR="00A07F4A" w:rsidRDefault="00A07F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9BF" w:rsidRDefault="007E19BF" w:rsidP="007E19BF">
    <w:pPr>
      <w:pStyle w:val="Encabezado"/>
      <w:tabs>
        <w:tab w:val="clear" w:pos="4419"/>
        <w:tab w:val="center" w:pos="142"/>
        <w:tab w:val="left" w:pos="1620"/>
        <w:tab w:val="right" w:pos="9960"/>
      </w:tabs>
      <w:ind w:left="-960" w:right="-1120"/>
      <w:jc w:val="center"/>
      <w:rPr>
        <w:rFonts w:ascii="Verdana" w:hAnsi="Verdana"/>
        <w:b/>
        <w:lang w:val="es-MX"/>
      </w:rPr>
    </w:pPr>
    <w:r>
      <w:rPr>
        <w:rFonts w:ascii="Verdana" w:hAnsi="Verdana" w:cs="Arial"/>
        <w:b/>
        <w:bCs/>
        <w:noProof/>
        <w:color w:val="000000"/>
        <w:sz w:val="24"/>
        <w:szCs w:val="24"/>
        <w:lang w:val="es-MX" w:eastAsia="es-MX"/>
      </w:rPr>
      <w:drawing>
        <wp:anchor distT="0" distB="0" distL="114300" distR="114300" simplePos="0" relativeHeight="251659264" behindDoc="0" locked="0" layoutInCell="1" allowOverlap="1" wp14:anchorId="3B690D22" wp14:editId="4829AD23">
          <wp:simplePos x="0" y="0"/>
          <wp:positionH relativeFrom="column">
            <wp:posOffset>5071110</wp:posOffset>
          </wp:positionH>
          <wp:positionV relativeFrom="paragraph">
            <wp:posOffset>91440</wp:posOffset>
          </wp:positionV>
          <wp:extent cx="1466215" cy="379730"/>
          <wp:effectExtent l="0" t="0" r="635" b="1270"/>
          <wp:wrapSquare wrapText="bothSides"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0759" b="-973"/>
                  <a:stretch/>
                </pic:blipFill>
                <pic:spPr bwMode="auto">
                  <a:xfrm>
                    <a:off x="0" y="0"/>
                    <a:ext cx="1466215" cy="3797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E19BF" w:rsidRDefault="00015503" w:rsidP="007E19BF">
    <w:pPr>
      <w:pStyle w:val="Encabezado"/>
      <w:tabs>
        <w:tab w:val="clear" w:pos="4419"/>
        <w:tab w:val="center" w:pos="142"/>
        <w:tab w:val="left" w:pos="1620"/>
        <w:tab w:val="right" w:pos="9960"/>
      </w:tabs>
      <w:ind w:left="-960" w:right="-1120"/>
      <w:jc w:val="center"/>
      <w:rPr>
        <w:rFonts w:ascii="Verdana" w:hAnsi="Verdana"/>
        <w:b/>
        <w:lang w:val="es-MX"/>
      </w:rPr>
    </w:pPr>
    <w:r>
      <w:rPr>
        <w:rFonts w:ascii="Verdana" w:hAnsi="Verdana"/>
        <w:b/>
        <w:lang w:val="es-MX"/>
      </w:rPr>
      <w:t>M</w:t>
    </w:r>
    <w:r w:rsidR="00154228">
      <w:rPr>
        <w:rFonts w:ascii="Verdana" w:hAnsi="Verdana"/>
        <w:b/>
        <w:lang w:val="es-MX"/>
      </w:rPr>
      <w:t>AT</w:t>
    </w:r>
    <w:r w:rsidR="00FD457C">
      <w:rPr>
        <w:rFonts w:ascii="Verdana" w:hAnsi="Verdana"/>
        <w:b/>
        <w:lang w:val="es-MX"/>
      </w:rPr>
      <w:t>550-D</w:t>
    </w:r>
  </w:p>
  <w:p w:rsidR="007E19BF" w:rsidRDefault="00646D55" w:rsidP="007E19BF">
    <w:pPr>
      <w:pStyle w:val="Encabezado"/>
      <w:tabs>
        <w:tab w:val="clear" w:pos="4419"/>
        <w:tab w:val="center" w:pos="142"/>
        <w:tab w:val="left" w:pos="1620"/>
        <w:tab w:val="right" w:pos="9960"/>
      </w:tabs>
      <w:ind w:left="-960" w:right="-1120"/>
      <w:jc w:val="center"/>
      <w:rPr>
        <w:rFonts w:ascii="Verdana" w:hAnsi="Verdana"/>
        <w:b/>
        <w:lang w:val="es-MX"/>
      </w:rPr>
    </w:pPr>
    <w:r>
      <w:rPr>
        <w:rFonts w:ascii="Verdana" w:hAnsi="Verdana"/>
        <w:b/>
        <w:lang w:val="es-MX"/>
      </w:rPr>
      <w:t>Estadística</w:t>
    </w:r>
    <w:r w:rsidR="00154228">
      <w:rPr>
        <w:rFonts w:ascii="Verdana" w:hAnsi="Verdana"/>
        <w:b/>
        <w:lang w:val="es-MX"/>
      </w:rPr>
      <w:t xml:space="preserve"> Descriptiva</w:t>
    </w:r>
    <w:r w:rsidR="00FD457C">
      <w:rPr>
        <w:rFonts w:ascii="Verdana" w:hAnsi="Verdana"/>
        <w:b/>
        <w:lang w:val="es-MX"/>
      </w:rPr>
      <w:t xml:space="preserve"> e Inferencial</w:t>
    </w:r>
  </w:p>
  <w:p w:rsidR="007E19BF" w:rsidRPr="00557200" w:rsidRDefault="007E19BF" w:rsidP="007E19BF">
    <w:pPr>
      <w:pStyle w:val="Encabezado"/>
      <w:tabs>
        <w:tab w:val="clear" w:pos="4419"/>
        <w:tab w:val="center" w:pos="142"/>
        <w:tab w:val="left" w:pos="1620"/>
        <w:tab w:val="right" w:pos="9960"/>
      </w:tabs>
      <w:ind w:right="-1120"/>
      <w:rPr>
        <w:rFonts w:ascii="Verdana" w:hAnsi="Verdana"/>
        <w:b/>
        <w:sz w:val="10"/>
        <w:szCs w:val="10"/>
        <w:lang w:val="es-MX"/>
      </w:rPr>
    </w:pPr>
  </w:p>
  <w:p w:rsidR="00FB576D" w:rsidRDefault="00FB576D">
    <w:pPr>
      <w:pStyle w:val="Encabezado"/>
      <w:jc w:val="right"/>
    </w:pPr>
  </w:p>
  <w:p w:rsidR="00491DF3" w:rsidRPr="00557200" w:rsidRDefault="00491DF3" w:rsidP="00C64230">
    <w:pPr>
      <w:pStyle w:val="Encabezado"/>
      <w:tabs>
        <w:tab w:val="clear" w:pos="4419"/>
        <w:tab w:val="center" w:pos="142"/>
        <w:tab w:val="left" w:pos="1620"/>
        <w:tab w:val="right" w:pos="9960"/>
      </w:tabs>
      <w:ind w:right="-1120"/>
      <w:rPr>
        <w:rFonts w:ascii="Verdana" w:hAnsi="Verdana"/>
        <w:b/>
        <w:sz w:val="10"/>
        <w:szCs w:val="10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F0641"/>
    <w:multiLevelType w:val="hybridMultilevel"/>
    <w:tmpl w:val="584859E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66925"/>
    <w:multiLevelType w:val="hybridMultilevel"/>
    <w:tmpl w:val="D0AAC6CC"/>
    <w:lvl w:ilvl="0" w:tplc="147A12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862"/>
        </w:tabs>
        <w:ind w:left="86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582"/>
        </w:tabs>
        <w:ind w:left="158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02"/>
        </w:tabs>
        <w:ind w:left="230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22"/>
        </w:tabs>
        <w:ind w:left="302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42"/>
        </w:tabs>
        <w:ind w:left="374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462"/>
        </w:tabs>
        <w:ind w:left="446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182"/>
        </w:tabs>
        <w:ind w:left="518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02"/>
        </w:tabs>
        <w:ind w:left="5902" w:hanging="180"/>
      </w:pPr>
    </w:lvl>
  </w:abstractNum>
  <w:abstractNum w:abstractNumId="2">
    <w:nsid w:val="0E3F470E"/>
    <w:multiLevelType w:val="hybridMultilevel"/>
    <w:tmpl w:val="B510A41E"/>
    <w:lvl w:ilvl="0" w:tplc="ABA2069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506F68"/>
    <w:multiLevelType w:val="hybridMultilevel"/>
    <w:tmpl w:val="4BE850F6"/>
    <w:lvl w:ilvl="0" w:tplc="893EABB8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1551A36"/>
    <w:multiLevelType w:val="hybridMultilevel"/>
    <w:tmpl w:val="6AB8ABF0"/>
    <w:lvl w:ilvl="0" w:tplc="5810EB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5">
    <w:nsid w:val="1408283B"/>
    <w:multiLevelType w:val="hybridMultilevel"/>
    <w:tmpl w:val="1FCC59C6"/>
    <w:lvl w:ilvl="0" w:tplc="3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862"/>
        </w:tabs>
        <w:ind w:left="86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582"/>
        </w:tabs>
        <w:ind w:left="158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02"/>
        </w:tabs>
        <w:ind w:left="230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22"/>
        </w:tabs>
        <w:ind w:left="302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42"/>
        </w:tabs>
        <w:ind w:left="374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462"/>
        </w:tabs>
        <w:ind w:left="446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182"/>
        </w:tabs>
        <w:ind w:left="518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02"/>
        </w:tabs>
        <w:ind w:left="5902" w:hanging="180"/>
      </w:pPr>
    </w:lvl>
  </w:abstractNum>
  <w:abstractNum w:abstractNumId="6">
    <w:nsid w:val="169873E9"/>
    <w:multiLevelType w:val="hybridMultilevel"/>
    <w:tmpl w:val="E4309B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02511A"/>
    <w:multiLevelType w:val="hybridMultilevel"/>
    <w:tmpl w:val="3160AC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086BB8"/>
    <w:multiLevelType w:val="hybridMultilevel"/>
    <w:tmpl w:val="23A61B0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2C4022A"/>
    <w:multiLevelType w:val="hybridMultilevel"/>
    <w:tmpl w:val="EE3628FA"/>
    <w:lvl w:ilvl="0" w:tplc="8ED62362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22DC7FEF"/>
    <w:multiLevelType w:val="hybridMultilevel"/>
    <w:tmpl w:val="4BE850F6"/>
    <w:lvl w:ilvl="0" w:tplc="893EABB8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254E658C"/>
    <w:multiLevelType w:val="hybridMultilevel"/>
    <w:tmpl w:val="F21A625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C91914"/>
    <w:multiLevelType w:val="hybridMultilevel"/>
    <w:tmpl w:val="6AB8ABF0"/>
    <w:lvl w:ilvl="0" w:tplc="5810EB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13">
    <w:nsid w:val="29013E65"/>
    <w:multiLevelType w:val="hybridMultilevel"/>
    <w:tmpl w:val="DEE2FE3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97360A9"/>
    <w:multiLevelType w:val="hybridMultilevel"/>
    <w:tmpl w:val="7A00C4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204266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7F5096"/>
    <w:multiLevelType w:val="hybridMultilevel"/>
    <w:tmpl w:val="B37AC838"/>
    <w:lvl w:ilvl="0" w:tplc="3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8B2BCA0">
      <w:start w:val="1"/>
      <w:numFmt w:val="lowerRoman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FF89900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Verdana" w:eastAsia="Times New Roman" w:hAnsi="Verdana" w:cs="Times New Roman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F9E7527"/>
    <w:multiLevelType w:val="hybridMultilevel"/>
    <w:tmpl w:val="C65C55E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AFF0D24"/>
    <w:multiLevelType w:val="hybridMultilevel"/>
    <w:tmpl w:val="584859E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63640E"/>
    <w:multiLevelType w:val="hybridMultilevel"/>
    <w:tmpl w:val="F21A625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E5D43EC"/>
    <w:multiLevelType w:val="hybridMultilevel"/>
    <w:tmpl w:val="3C8E7AF6"/>
    <w:lvl w:ilvl="0" w:tplc="B74C979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F5A2830"/>
    <w:multiLevelType w:val="hybridMultilevel"/>
    <w:tmpl w:val="D0AAC6CC"/>
    <w:lvl w:ilvl="0" w:tplc="147A12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862"/>
        </w:tabs>
        <w:ind w:left="86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582"/>
        </w:tabs>
        <w:ind w:left="158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02"/>
        </w:tabs>
        <w:ind w:left="230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22"/>
        </w:tabs>
        <w:ind w:left="302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42"/>
        </w:tabs>
        <w:ind w:left="374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462"/>
        </w:tabs>
        <w:ind w:left="446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182"/>
        </w:tabs>
        <w:ind w:left="518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02"/>
        </w:tabs>
        <w:ind w:left="5902" w:hanging="180"/>
      </w:pPr>
    </w:lvl>
  </w:abstractNum>
  <w:abstractNum w:abstractNumId="21">
    <w:nsid w:val="453F4E04"/>
    <w:multiLevelType w:val="hybridMultilevel"/>
    <w:tmpl w:val="6AB8ABF0"/>
    <w:lvl w:ilvl="0" w:tplc="5810EB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22">
    <w:nsid w:val="46AB5011"/>
    <w:multiLevelType w:val="hybridMultilevel"/>
    <w:tmpl w:val="D0AAC6CC"/>
    <w:lvl w:ilvl="0" w:tplc="147A12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862"/>
        </w:tabs>
        <w:ind w:left="86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582"/>
        </w:tabs>
        <w:ind w:left="158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02"/>
        </w:tabs>
        <w:ind w:left="230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22"/>
        </w:tabs>
        <w:ind w:left="302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42"/>
        </w:tabs>
        <w:ind w:left="374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462"/>
        </w:tabs>
        <w:ind w:left="446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182"/>
        </w:tabs>
        <w:ind w:left="518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02"/>
        </w:tabs>
        <w:ind w:left="5902" w:hanging="180"/>
      </w:pPr>
    </w:lvl>
  </w:abstractNum>
  <w:abstractNum w:abstractNumId="23">
    <w:nsid w:val="4B4A1B87"/>
    <w:multiLevelType w:val="hybridMultilevel"/>
    <w:tmpl w:val="6AB8ABF0"/>
    <w:lvl w:ilvl="0" w:tplc="5810EB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24">
    <w:nsid w:val="59747164"/>
    <w:multiLevelType w:val="hybridMultilevel"/>
    <w:tmpl w:val="D0AAC6CC"/>
    <w:lvl w:ilvl="0" w:tplc="147A12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862"/>
        </w:tabs>
        <w:ind w:left="86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582"/>
        </w:tabs>
        <w:ind w:left="158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02"/>
        </w:tabs>
        <w:ind w:left="230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22"/>
        </w:tabs>
        <w:ind w:left="302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42"/>
        </w:tabs>
        <w:ind w:left="374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462"/>
        </w:tabs>
        <w:ind w:left="446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182"/>
        </w:tabs>
        <w:ind w:left="518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02"/>
        </w:tabs>
        <w:ind w:left="5902" w:hanging="180"/>
      </w:pPr>
    </w:lvl>
  </w:abstractNum>
  <w:abstractNum w:abstractNumId="25">
    <w:nsid w:val="5CEC1100"/>
    <w:multiLevelType w:val="hybridMultilevel"/>
    <w:tmpl w:val="E4CE600E"/>
    <w:lvl w:ilvl="0" w:tplc="340A0019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5B06A1"/>
    <w:multiLevelType w:val="hybridMultilevel"/>
    <w:tmpl w:val="68447B3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6355679"/>
    <w:multiLevelType w:val="hybridMultilevel"/>
    <w:tmpl w:val="6AB8ABF0"/>
    <w:lvl w:ilvl="0" w:tplc="5810EB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28">
    <w:nsid w:val="729B6211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9">
    <w:nsid w:val="756D206F"/>
    <w:multiLevelType w:val="hybridMultilevel"/>
    <w:tmpl w:val="00423AFA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CAB6D8D"/>
    <w:multiLevelType w:val="hybridMultilevel"/>
    <w:tmpl w:val="6AB8ABF0"/>
    <w:lvl w:ilvl="0" w:tplc="5810EB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31">
    <w:nsid w:val="7FEC4DFC"/>
    <w:multiLevelType w:val="hybridMultilevel"/>
    <w:tmpl w:val="584859E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"/>
  </w:num>
  <w:num w:numId="3">
    <w:abstractNumId w:val="6"/>
  </w:num>
  <w:num w:numId="4">
    <w:abstractNumId w:val="5"/>
  </w:num>
  <w:num w:numId="5">
    <w:abstractNumId w:val="15"/>
  </w:num>
  <w:num w:numId="6">
    <w:abstractNumId w:val="3"/>
  </w:num>
  <w:num w:numId="7">
    <w:abstractNumId w:val="9"/>
  </w:num>
  <w:num w:numId="8">
    <w:abstractNumId w:val="10"/>
  </w:num>
  <w:num w:numId="9">
    <w:abstractNumId w:val="14"/>
  </w:num>
  <w:num w:numId="10">
    <w:abstractNumId w:val="13"/>
  </w:num>
  <w:num w:numId="11">
    <w:abstractNumId w:val="4"/>
  </w:num>
  <w:num w:numId="12">
    <w:abstractNumId w:val="30"/>
  </w:num>
  <w:num w:numId="13">
    <w:abstractNumId w:val="23"/>
  </w:num>
  <w:num w:numId="14">
    <w:abstractNumId w:val="12"/>
  </w:num>
  <w:num w:numId="15">
    <w:abstractNumId w:val="21"/>
  </w:num>
  <w:num w:numId="16">
    <w:abstractNumId w:val="27"/>
  </w:num>
  <w:num w:numId="17">
    <w:abstractNumId w:val="25"/>
  </w:num>
  <w:num w:numId="18">
    <w:abstractNumId w:val="7"/>
  </w:num>
  <w:num w:numId="19">
    <w:abstractNumId w:val="8"/>
  </w:num>
  <w:num w:numId="20">
    <w:abstractNumId w:val="11"/>
  </w:num>
  <w:num w:numId="21">
    <w:abstractNumId w:val="18"/>
  </w:num>
  <w:num w:numId="22">
    <w:abstractNumId w:val="29"/>
  </w:num>
  <w:num w:numId="23">
    <w:abstractNumId w:val="19"/>
  </w:num>
  <w:num w:numId="24">
    <w:abstractNumId w:val="24"/>
  </w:num>
  <w:num w:numId="25">
    <w:abstractNumId w:val="26"/>
  </w:num>
  <w:num w:numId="26">
    <w:abstractNumId w:val="16"/>
  </w:num>
  <w:num w:numId="27">
    <w:abstractNumId w:val="31"/>
  </w:num>
  <w:num w:numId="28">
    <w:abstractNumId w:val="0"/>
  </w:num>
  <w:num w:numId="29">
    <w:abstractNumId w:val="20"/>
  </w:num>
  <w:num w:numId="30">
    <w:abstractNumId w:val="17"/>
  </w:num>
  <w:num w:numId="31">
    <w:abstractNumId w:val="1"/>
  </w:num>
  <w:num w:numId="32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GrammaticalErrors/>
  <w:activeWritingStyle w:appName="MSWord" w:lang="es-MX" w:vendorID="9" w:dllVersion="512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F8"/>
    <w:rsid w:val="000108F5"/>
    <w:rsid w:val="0001150F"/>
    <w:rsid w:val="00011D00"/>
    <w:rsid w:val="00015503"/>
    <w:rsid w:val="0001758B"/>
    <w:rsid w:val="00025852"/>
    <w:rsid w:val="00046756"/>
    <w:rsid w:val="000479B6"/>
    <w:rsid w:val="00050D82"/>
    <w:rsid w:val="000625A6"/>
    <w:rsid w:val="000826A8"/>
    <w:rsid w:val="0008485A"/>
    <w:rsid w:val="00086C30"/>
    <w:rsid w:val="00096F5C"/>
    <w:rsid w:val="000B07B3"/>
    <w:rsid w:val="000B2307"/>
    <w:rsid w:val="000B4C4A"/>
    <w:rsid w:val="000B5D39"/>
    <w:rsid w:val="000C7CDD"/>
    <w:rsid w:val="000D4CDC"/>
    <w:rsid w:val="000E31CA"/>
    <w:rsid w:val="000E7A0D"/>
    <w:rsid w:val="000E7CAE"/>
    <w:rsid w:val="000F7C54"/>
    <w:rsid w:val="00101436"/>
    <w:rsid w:val="00107D44"/>
    <w:rsid w:val="00113C94"/>
    <w:rsid w:val="00115B90"/>
    <w:rsid w:val="001240CA"/>
    <w:rsid w:val="0014169A"/>
    <w:rsid w:val="001473F7"/>
    <w:rsid w:val="00152767"/>
    <w:rsid w:val="00153D68"/>
    <w:rsid w:val="00154228"/>
    <w:rsid w:val="001577E6"/>
    <w:rsid w:val="00162652"/>
    <w:rsid w:val="0016606D"/>
    <w:rsid w:val="00171B33"/>
    <w:rsid w:val="001750EC"/>
    <w:rsid w:val="001850B9"/>
    <w:rsid w:val="001908C0"/>
    <w:rsid w:val="001A0F24"/>
    <w:rsid w:val="001B241A"/>
    <w:rsid w:val="001B7266"/>
    <w:rsid w:val="001B7716"/>
    <w:rsid w:val="001C55E8"/>
    <w:rsid w:val="001C652B"/>
    <w:rsid w:val="001D26FC"/>
    <w:rsid w:val="001E65E1"/>
    <w:rsid w:val="001F5BE1"/>
    <w:rsid w:val="00215EAE"/>
    <w:rsid w:val="00221A4E"/>
    <w:rsid w:val="00222CB0"/>
    <w:rsid w:val="00244F6B"/>
    <w:rsid w:val="002504B1"/>
    <w:rsid w:val="00250E98"/>
    <w:rsid w:val="002578E2"/>
    <w:rsid w:val="00264C88"/>
    <w:rsid w:val="00265727"/>
    <w:rsid w:val="002659F3"/>
    <w:rsid w:val="00267280"/>
    <w:rsid w:val="00284EE0"/>
    <w:rsid w:val="00285A90"/>
    <w:rsid w:val="00286CC0"/>
    <w:rsid w:val="00290873"/>
    <w:rsid w:val="0029427A"/>
    <w:rsid w:val="002A2C3D"/>
    <w:rsid w:val="002B38FF"/>
    <w:rsid w:val="002C4D19"/>
    <w:rsid w:val="002D08E6"/>
    <w:rsid w:val="002D533A"/>
    <w:rsid w:val="002E7B4C"/>
    <w:rsid w:val="002F381B"/>
    <w:rsid w:val="002F76E3"/>
    <w:rsid w:val="002F7F53"/>
    <w:rsid w:val="00305C02"/>
    <w:rsid w:val="00314203"/>
    <w:rsid w:val="0032074E"/>
    <w:rsid w:val="003243A1"/>
    <w:rsid w:val="0034152C"/>
    <w:rsid w:val="00352ADB"/>
    <w:rsid w:val="0038284F"/>
    <w:rsid w:val="003962F2"/>
    <w:rsid w:val="003A1C8A"/>
    <w:rsid w:val="003A5E51"/>
    <w:rsid w:val="003B3508"/>
    <w:rsid w:val="003B3798"/>
    <w:rsid w:val="003C252E"/>
    <w:rsid w:val="003D0668"/>
    <w:rsid w:val="003E436D"/>
    <w:rsid w:val="00404CA2"/>
    <w:rsid w:val="00405EEA"/>
    <w:rsid w:val="004114A4"/>
    <w:rsid w:val="00415845"/>
    <w:rsid w:val="0041662F"/>
    <w:rsid w:val="00423B98"/>
    <w:rsid w:val="0042667C"/>
    <w:rsid w:val="00431F10"/>
    <w:rsid w:val="004343A0"/>
    <w:rsid w:val="0043626F"/>
    <w:rsid w:val="00452D60"/>
    <w:rsid w:val="0047236F"/>
    <w:rsid w:val="00477449"/>
    <w:rsid w:val="004819C4"/>
    <w:rsid w:val="004820DE"/>
    <w:rsid w:val="00491DF3"/>
    <w:rsid w:val="0049203E"/>
    <w:rsid w:val="00492AAE"/>
    <w:rsid w:val="00495A2C"/>
    <w:rsid w:val="004A0B03"/>
    <w:rsid w:val="004A25A9"/>
    <w:rsid w:val="004B3EB8"/>
    <w:rsid w:val="004B520E"/>
    <w:rsid w:val="004D6373"/>
    <w:rsid w:val="004E039A"/>
    <w:rsid w:val="004E15C7"/>
    <w:rsid w:val="00511E61"/>
    <w:rsid w:val="00513276"/>
    <w:rsid w:val="00525DF6"/>
    <w:rsid w:val="00541345"/>
    <w:rsid w:val="00541FE0"/>
    <w:rsid w:val="00546923"/>
    <w:rsid w:val="00547E6A"/>
    <w:rsid w:val="00553974"/>
    <w:rsid w:val="0055720A"/>
    <w:rsid w:val="00574B89"/>
    <w:rsid w:val="0058084E"/>
    <w:rsid w:val="00584835"/>
    <w:rsid w:val="00597A7A"/>
    <w:rsid w:val="005B034E"/>
    <w:rsid w:val="005C0804"/>
    <w:rsid w:val="005C3295"/>
    <w:rsid w:val="005D3198"/>
    <w:rsid w:val="005D54ED"/>
    <w:rsid w:val="005E5ACA"/>
    <w:rsid w:val="005F255D"/>
    <w:rsid w:val="00602C19"/>
    <w:rsid w:val="00623562"/>
    <w:rsid w:val="00646D55"/>
    <w:rsid w:val="006527F8"/>
    <w:rsid w:val="00655E30"/>
    <w:rsid w:val="00656F55"/>
    <w:rsid w:val="00666EE6"/>
    <w:rsid w:val="00672897"/>
    <w:rsid w:val="006749B3"/>
    <w:rsid w:val="0067510E"/>
    <w:rsid w:val="00693067"/>
    <w:rsid w:val="006950A0"/>
    <w:rsid w:val="0069785E"/>
    <w:rsid w:val="006A3B3C"/>
    <w:rsid w:val="006B77A9"/>
    <w:rsid w:val="006C0FE5"/>
    <w:rsid w:val="006E4244"/>
    <w:rsid w:val="006F1DF1"/>
    <w:rsid w:val="006F727B"/>
    <w:rsid w:val="00716F00"/>
    <w:rsid w:val="0072166B"/>
    <w:rsid w:val="00723F9D"/>
    <w:rsid w:val="00724904"/>
    <w:rsid w:val="0073172A"/>
    <w:rsid w:val="007318CA"/>
    <w:rsid w:val="007430A6"/>
    <w:rsid w:val="007450F1"/>
    <w:rsid w:val="00747249"/>
    <w:rsid w:val="00751696"/>
    <w:rsid w:val="0076314D"/>
    <w:rsid w:val="007668C7"/>
    <w:rsid w:val="007732A3"/>
    <w:rsid w:val="00773CDD"/>
    <w:rsid w:val="007741E2"/>
    <w:rsid w:val="00774C39"/>
    <w:rsid w:val="007809B0"/>
    <w:rsid w:val="00787C12"/>
    <w:rsid w:val="00787EB1"/>
    <w:rsid w:val="0079727D"/>
    <w:rsid w:val="00797A1B"/>
    <w:rsid w:val="007A2B12"/>
    <w:rsid w:val="007A3794"/>
    <w:rsid w:val="007B1FDD"/>
    <w:rsid w:val="007B3839"/>
    <w:rsid w:val="007B5AC0"/>
    <w:rsid w:val="007B7B54"/>
    <w:rsid w:val="007C0A30"/>
    <w:rsid w:val="007D0F24"/>
    <w:rsid w:val="007D5260"/>
    <w:rsid w:val="007D5DD6"/>
    <w:rsid w:val="007E19BF"/>
    <w:rsid w:val="007E3050"/>
    <w:rsid w:val="007F67F8"/>
    <w:rsid w:val="008127F1"/>
    <w:rsid w:val="00813B72"/>
    <w:rsid w:val="0081525E"/>
    <w:rsid w:val="00816AAC"/>
    <w:rsid w:val="00817605"/>
    <w:rsid w:val="008234D1"/>
    <w:rsid w:val="00835C04"/>
    <w:rsid w:val="00862B98"/>
    <w:rsid w:val="008733CF"/>
    <w:rsid w:val="0087419F"/>
    <w:rsid w:val="00874BC4"/>
    <w:rsid w:val="0088371D"/>
    <w:rsid w:val="008A2A8A"/>
    <w:rsid w:val="008B37EE"/>
    <w:rsid w:val="008B6DDB"/>
    <w:rsid w:val="008D0A38"/>
    <w:rsid w:val="008E3421"/>
    <w:rsid w:val="008F6113"/>
    <w:rsid w:val="0091388D"/>
    <w:rsid w:val="00913B3A"/>
    <w:rsid w:val="00915CB6"/>
    <w:rsid w:val="00924C1A"/>
    <w:rsid w:val="00924D84"/>
    <w:rsid w:val="009274BA"/>
    <w:rsid w:val="00941282"/>
    <w:rsid w:val="009428D3"/>
    <w:rsid w:val="00944100"/>
    <w:rsid w:val="00946F79"/>
    <w:rsid w:val="00960111"/>
    <w:rsid w:val="00973D4E"/>
    <w:rsid w:val="00974DC4"/>
    <w:rsid w:val="009827B6"/>
    <w:rsid w:val="00986984"/>
    <w:rsid w:val="0099329B"/>
    <w:rsid w:val="009D2EEF"/>
    <w:rsid w:val="009E0B01"/>
    <w:rsid w:val="009E15FA"/>
    <w:rsid w:val="009F15B9"/>
    <w:rsid w:val="009F39A7"/>
    <w:rsid w:val="009F4311"/>
    <w:rsid w:val="00A0510B"/>
    <w:rsid w:val="00A07F4A"/>
    <w:rsid w:val="00A11112"/>
    <w:rsid w:val="00A12193"/>
    <w:rsid w:val="00A15B8C"/>
    <w:rsid w:val="00A41DFD"/>
    <w:rsid w:val="00A42A51"/>
    <w:rsid w:val="00A52AD7"/>
    <w:rsid w:val="00A5350E"/>
    <w:rsid w:val="00A537DF"/>
    <w:rsid w:val="00A54093"/>
    <w:rsid w:val="00A577D4"/>
    <w:rsid w:val="00A6049D"/>
    <w:rsid w:val="00A7415A"/>
    <w:rsid w:val="00A842D9"/>
    <w:rsid w:val="00A8543F"/>
    <w:rsid w:val="00A875F7"/>
    <w:rsid w:val="00AA24B7"/>
    <w:rsid w:val="00AA25C0"/>
    <w:rsid w:val="00AB183B"/>
    <w:rsid w:val="00AC0111"/>
    <w:rsid w:val="00AC05AA"/>
    <w:rsid w:val="00AC443D"/>
    <w:rsid w:val="00AC497E"/>
    <w:rsid w:val="00AC5AE0"/>
    <w:rsid w:val="00AC670D"/>
    <w:rsid w:val="00AC6808"/>
    <w:rsid w:val="00AD3C05"/>
    <w:rsid w:val="00B02C84"/>
    <w:rsid w:val="00B105CB"/>
    <w:rsid w:val="00B22082"/>
    <w:rsid w:val="00B24ED3"/>
    <w:rsid w:val="00B40565"/>
    <w:rsid w:val="00B540EA"/>
    <w:rsid w:val="00B5423F"/>
    <w:rsid w:val="00B64545"/>
    <w:rsid w:val="00BA0BED"/>
    <w:rsid w:val="00BA0FD2"/>
    <w:rsid w:val="00BA432E"/>
    <w:rsid w:val="00BA4D1E"/>
    <w:rsid w:val="00BA4E30"/>
    <w:rsid w:val="00BD1E7D"/>
    <w:rsid w:val="00C000C6"/>
    <w:rsid w:val="00C06A63"/>
    <w:rsid w:val="00C22742"/>
    <w:rsid w:val="00C3170C"/>
    <w:rsid w:val="00C34D79"/>
    <w:rsid w:val="00C34FBE"/>
    <w:rsid w:val="00C467FF"/>
    <w:rsid w:val="00C50CD4"/>
    <w:rsid w:val="00C54938"/>
    <w:rsid w:val="00C601F8"/>
    <w:rsid w:val="00C606B2"/>
    <w:rsid w:val="00C60E88"/>
    <w:rsid w:val="00C64230"/>
    <w:rsid w:val="00C73703"/>
    <w:rsid w:val="00C77E66"/>
    <w:rsid w:val="00C84067"/>
    <w:rsid w:val="00C91610"/>
    <w:rsid w:val="00C950FF"/>
    <w:rsid w:val="00CA01E8"/>
    <w:rsid w:val="00CB6E17"/>
    <w:rsid w:val="00D00808"/>
    <w:rsid w:val="00D011E6"/>
    <w:rsid w:val="00D12CE7"/>
    <w:rsid w:val="00D131F7"/>
    <w:rsid w:val="00D165CD"/>
    <w:rsid w:val="00D17B20"/>
    <w:rsid w:val="00D42EF0"/>
    <w:rsid w:val="00D4794E"/>
    <w:rsid w:val="00D575A6"/>
    <w:rsid w:val="00D673E9"/>
    <w:rsid w:val="00D70A78"/>
    <w:rsid w:val="00D734F6"/>
    <w:rsid w:val="00D87A6D"/>
    <w:rsid w:val="00D90521"/>
    <w:rsid w:val="00DA752A"/>
    <w:rsid w:val="00DA79B5"/>
    <w:rsid w:val="00DB0A94"/>
    <w:rsid w:val="00DB4214"/>
    <w:rsid w:val="00DC22D4"/>
    <w:rsid w:val="00DC5B08"/>
    <w:rsid w:val="00DC5B7D"/>
    <w:rsid w:val="00DD31FF"/>
    <w:rsid w:val="00DE14EB"/>
    <w:rsid w:val="00DE6C00"/>
    <w:rsid w:val="00DF220D"/>
    <w:rsid w:val="00E041F5"/>
    <w:rsid w:val="00E05580"/>
    <w:rsid w:val="00E05FE3"/>
    <w:rsid w:val="00E168C9"/>
    <w:rsid w:val="00E3250A"/>
    <w:rsid w:val="00E34286"/>
    <w:rsid w:val="00E34B28"/>
    <w:rsid w:val="00E42ABA"/>
    <w:rsid w:val="00E44191"/>
    <w:rsid w:val="00E5330B"/>
    <w:rsid w:val="00E541A6"/>
    <w:rsid w:val="00E54E18"/>
    <w:rsid w:val="00E608ED"/>
    <w:rsid w:val="00E6159D"/>
    <w:rsid w:val="00E70E75"/>
    <w:rsid w:val="00E759F2"/>
    <w:rsid w:val="00E75D4E"/>
    <w:rsid w:val="00E8455C"/>
    <w:rsid w:val="00E97E24"/>
    <w:rsid w:val="00EA0938"/>
    <w:rsid w:val="00EA286C"/>
    <w:rsid w:val="00EA7908"/>
    <w:rsid w:val="00EB1ED7"/>
    <w:rsid w:val="00EC0A0D"/>
    <w:rsid w:val="00EC341F"/>
    <w:rsid w:val="00EC75CF"/>
    <w:rsid w:val="00EC7C77"/>
    <w:rsid w:val="00ED5D65"/>
    <w:rsid w:val="00EE058C"/>
    <w:rsid w:val="00F039F0"/>
    <w:rsid w:val="00F1336B"/>
    <w:rsid w:val="00F165A9"/>
    <w:rsid w:val="00F2657D"/>
    <w:rsid w:val="00F330B7"/>
    <w:rsid w:val="00F42A8D"/>
    <w:rsid w:val="00F479C1"/>
    <w:rsid w:val="00F85A2A"/>
    <w:rsid w:val="00F95494"/>
    <w:rsid w:val="00FA3885"/>
    <w:rsid w:val="00FA62DA"/>
    <w:rsid w:val="00FA6C16"/>
    <w:rsid w:val="00FB000B"/>
    <w:rsid w:val="00FB05D3"/>
    <w:rsid w:val="00FB3C67"/>
    <w:rsid w:val="00FB576D"/>
    <w:rsid w:val="00FC268D"/>
    <w:rsid w:val="00FC4717"/>
    <w:rsid w:val="00FC6EBC"/>
    <w:rsid w:val="00FD457C"/>
    <w:rsid w:val="00FD4C17"/>
    <w:rsid w:val="00FE4341"/>
    <w:rsid w:val="00FF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37DBB1D-D66F-4E30-ABEC-3504C19C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right"/>
      <w:outlineLvl w:val="1"/>
    </w:pPr>
    <w:rPr>
      <w:rFonts w:ascii="Arial" w:hAnsi="Arial" w:cs="Arial"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 w:cs="Arial"/>
      <w:sz w:val="24"/>
      <w:szCs w:val="24"/>
    </w:rPr>
  </w:style>
  <w:style w:type="paragraph" w:styleId="Ttulo4">
    <w:name w:val="heading 4"/>
    <w:basedOn w:val="Normal"/>
    <w:next w:val="Normal"/>
    <w:qFormat/>
    <w:pPr>
      <w:keepNext/>
      <w:framePr w:hSpace="141" w:wrap="around" w:vAnchor="page" w:hAnchor="margin" w:xAlign="center" w:y="1985"/>
      <w:numPr>
        <w:ilvl w:val="3"/>
        <w:numId w:val="1"/>
      </w:numPr>
      <w:tabs>
        <w:tab w:val="left" w:pos="435"/>
        <w:tab w:val="center" w:pos="4646"/>
      </w:tabs>
      <w:jc w:val="center"/>
      <w:outlineLvl w:val="3"/>
    </w:pPr>
    <w:rPr>
      <w:b/>
      <w:bCs/>
      <w:sz w:val="26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91388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91388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91388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91388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91388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Puesto">
    <w:name w:val="Title"/>
    <w:basedOn w:val="Normal"/>
    <w:qFormat/>
    <w:pPr>
      <w:jc w:val="center"/>
    </w:pPr>
    <w:rPr>
      <w:b/>
      <w:sz w:val="24"/>
      <w:lang w:val="es-MX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92A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E15FA"/>
    <w:pPr>
      <w:ind w:left="720" w:right="288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50B9"/>
    <w:rPr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96F5C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91388D"/>
    <w:rPr>
      <w:rFonts w:asciiTheme="majorHAnsi" w:eastAsiaTheme="majorEastAsia" w:hAnsiTheme="majorHAnsi" w:cstheme="majorBidi"/>
      <w:color w:val="243F60" w:themeColor="accent1" w:themeShade="7F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91388D"/>
    <w:rPr>
      <w:rFonts w:asciiTheme="majorHAnsi" w:eastAsiaTheme="majorEastAsia" w:hAnsiTheme="majorHAnsi" w:cstheme="majorBidi"/>
      <w:i/>
      <w:iCs/>
      <w:color w:val="243F60" w:themeColor="accent1" w:themeShade="7F"/>
      <w:lang w:val="es-ES" w:eastAsia="es-ES"/>
    </w:rPr>
  </w:style>
  <w:style w:type="character" w:customStyle="1" w:styleId="Ttulo7Car">
    <w:name w:val="Título 7 Car"/>
    <w:basedOn w:val="Fuentedeprrafopredeter"/>
    <w:link w:val="Ttulo7"/>
    <w:semiHidden/>
    <w:rsid w:val="0091388D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character" w:customStyle="1" w:styleId="Ttulo8Car">
    <w:name w:val="Título 8 Car"/>
    <w:basedOn w:val="Fuentedeprrafopredeter"/>
    <w:link w:val="Ttulo8"/>
    <w:semiHidden/>
    <w:rsid w:val="0091388D"/>
    <w:rPr>
      <w:rFonts w:asciiTheme="majorHAnsi" w:eastAsiaTheme="majorEastAsia" w:hAnsiTheme="majorHAnsi" w:cstheme="majorBidi"/>
      <w:color w:val="404040" w:themeColor="text1" w:themeTint="BF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91388D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52ADB"/>
    <w:pPr>
      <w:framePr w:hSpace="141" w:wrap="around" w:vAnchor="page" w:hAnchor="margin" w:y="1805"/>
      <w:ind w:left="284"/>
      <w:jc w:val="both"/>
    </w:pPr>
    <w:rPr>
      <w:color w:val="000000"/>
      <w:sz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352ADB"/>
    <w:rPr>
      <w:color w:val="000000"/>
      <w:sz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0155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0155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52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8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01182-D1C1-4E61-8682-8689F2F76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874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DE APRENDIZAJE:</vt:lpstr>
    </vt:vector>
  </TitlesOfParts>
  <Company>.</Company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DE APRENDIZAJE:</dc:title>
  <dc:creator>Academia de Probabilidad y Estadística</dc:creator>
  <cp:lastModifiedBy>Luis Irak</cp:lastModifiedBy>
  <cp:revision>11</cp:revision>
  <cp:lastPrinted>2015-02-26T16:54:00Z</cp:lastPrinted>
  <dcterms:created xsi:type="dcterms:W3CDTF">2021-02-16T22:48:00Z</dcterms:created>
  <dcterms:modified xsi:type="dcterms:W3CDTF">2021-02-17T03:38:00Z</dcterms:modified>
</cp:coreProperties>
</file>