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69C0E" w14:textId="27F61FCF" w:rsidR="00672CF1" w:rsidRPr="00C81C1E" w:rsidRDefault="00572B90" w:rsidP="005C37DE">
      <w:pPr>
        <w:pStyle w:val="BodyText"/>
        <w:rPr>
          <w:rFonts w:asciiTheme="minorHAnsi" w:hAnsiTheme="minorHAnsi" w:cs="Arial"/>
          <w:b/>
          <w:sz w:val="20"/>
          <w:u w:val="single"/>
        </w:rPr>
      </w:pPr>
      <w:r>
        <w:rPr>
          <w:rFonts w:asciiTheme="minorHAnsi" w:hAnsiTheme="minorHAnsi" w:cs="Arial"/>
          <w:b/>
          <w:sz w:val="20"/>
          <w:u w:val="single"/>
        </w:rPr>
        <w:t>Chain of Custody (CoC)</w:t>
      </w:r>
    </w:p>
    <w:p w14:paraId="14469C0F" w14:textId="77777777" w:rsidR="00672CF1" w:rsidRPr="00C81C1E" w:rsidRDefault="00672CF1">
      <w:pPr>
        <w:pStyle w:val="BodyText"/>
        <w:jc w:val="left"/>
        <w:rPr>
          <w:rFonts w:asciiTheme="minorHAnsi" w:hAnsiTheme="minorHAnsi"/>
          <w:b/>
          <w:sz w:val="20"/>
          <w:u w:val="single"/>
        </w:rPr>
      </w:pPr>
    </w:p>
    <w:p w14:paraId="6F528BF6" w14:textId="703048DD" w:rsidR="005C37DE" w:rsidRPr="005C37DE" w:rsidRDefault="000934A9" w:rsidP="005C37DE">
      <w:pPr>
        <w:pStyle w:val="BodyText"/>
        <w:pBdr>
          <w:top w:val="single" w:sz="4" w:space="1" w:color="0000FF"/>
          <w:left w:val="single" w:sz="4" w:space="4" w:color="0000FF"/>
          <w:bottom w:val="single" w:sz="4" w:space="1" w:color="0000FF"/>
          <w:right w:val="single" w:sz="4" w:space="4" w:color="0000FF"/>
        </w:pBdr>
        <w:jc w:val="left"/>
        <w:rPr>
          <w:rFonts w:asciiTheme="minorHAnsi" w:hAnsiTheme="minorHAnsi"/>
          <w:b/>
          <w:sz w:val="20"/>
        </w:rPr>
      </w:pPr>
      <w:r w:rsidRPr="00C81C1E">
        <w:rPr>
          <w:rFonts w:asciiTheme="minorHAnsi" w:hAnsiTheme="minorHAnsi"/>
          <w:b/>
          <w:sz w:val="20"/>
        </w:rPr>
        <w:t xml:space="preserve">1.0 </w:t>
      </w:r>
      <w:r w:rsidR="00E260B3" w:rsidRPr="00C81C1E">
        <w:rPr>
          <w:rFonts w:asciiTheme="minorHAnsi" w:hAnsiTheme="minorHAnsi"/>
          <w:b/>
          <w:sz w:val="20"/>
        </w:rPr>
        <w:tab/>
      </w:r>
      <w:r w:rsidR="000672C8" w:rsidRPr="00C81C1E">
        <w:rPr>
          <w:rFonts w:asciiTheme="minorHAnsi" w:hAnsiTheme="minorHAnsi"/>
          <w:b/>
          <w:sz w:val="20"/>
        </w:rPr>
        <w:t xml:space="preserve"> Purpose</w:t>
      </w:r>
    </w:p>
    <w:p w14:paraId="290578FA" w14:textId="7CC7A19F" w:rsidR="00290375" w:rsidRPr="00290375" w:rsidRDefault="005C37DE" w:rsidP="000038D4">
      <w:pPr>
        <w:tabs>
          <w:tab w:val="num" w:pos="1200"/>
        </w:tabs>
        <w:spacing w:after="200"/>
        <w:jc w:val="both"/>
        <w:rPr>
          <w:rFonts w:asciiTheme="minorHAnsi" w:hAnsiTheme="minorHAnsi"/>
          <w:sz w:val="20"/>
          <w:lang w:val="en-US"/>
        </w:rPr>
      </w:pPr>
      <w:r w:rsidRPr="005C37DE">
        <w:rPr>
          <w:rFonts w:asciiTheme="minorHAnsi" w:hAnsiTheme="minorHAnsi"/>
          <w:sz w:val="20"/>
          <w:lang w:val="en-US"/>
        </w:rPr>
        <w:t xml:space="preserve">The purpose of this standard operating procedure (SOP) is to provide guidance on the processes used to continuously track the chain of custody (COC) for </w:t>
      </w:r>
      <w:r>
        <w:rPr>
          <w:rFonts w:asciiTheme="minorHAnsi" w:hAnsiTheme="minorHAnsi"/>
          <w:sz w:val="20"/>
          <w:lang w:val="en-US"/>
        </w:rPr>
        <w:t>samples</w:t>
      </w:r>
      <w:r w:rsidRPr="005C37DE">
        <w:rPr>
          <w:rFonts w:asciiTheme="minorHAnsi" w:hAnsiTheme="minorHAnsi"/>
          <w:sz w:val="20"/>
          <w:lang w:val="en-US"/>
        </w:rPr>
        <w:t xml:space="preserve"> collected or processed and stored at</w:t>
      </w:r>
      <w:r w:rsidR="00290375">
        <w:rPr>
          <w:rFonts w:asciiTheme="minorHAnsi" w:hAnsiTheme="minorHAnsi"/>
          <w:sz w:val="20"/>
          <w:lang w:val="en-US"/>
        </w:rPr>
        <w:t xml:space="preserve"> Aquacheck laboratories ltd</w:t>
      </w:r>
      <w:r w:rsidR="00743CE2">
        <w:rPr>
          <w:rFonts w:asciiTheme="minorHAnsi" w:hAnsiTheme="minorHAnsi"/>
          <w:sz w:val="20"/>
          <w:lang w:val="en-US"/>
        </w:rPr>
        <w:t>. T</w:t>
      </w:r>
      <w:r w:rsidR="00743CE2" w:rsidRPr="00743CE2">
        <w:rPr>
          <w:rFonts w:asciiTheme="minorHAnsi" w:hAnsiTheme="minorHAnsi"/>
          <w:sz w:val="20"/>
          <w:lang w:val="en-US"/>
        </w:rPr>
        <w:t xml:space="preserve">his SOP will establish COC procedures and control what actions and materials are tracked for each sample within the project </w:t>
      </w:r>
      <w:r w:rsidR="005E315E" w:rsidRPr="00743CE2">
        <w:rPr>
          <w:rFonts w:asciiTheme="minorHAnsi" w:hAnsiTheme="minorHAnsi"/>
          <w:sz w:val="20"/>
          <w:lang w:val="en-US"/>
        </w:rPr>
        <w:t>workflow.</w:t>
      </w:r>
    </w:p>
    <w:p w14:paraId="14469C14" w14:textId="77777777" w:rsidR="00672CF1" w:rsidRPr="00C81C1E" w:rsidRDefault="000934A9" w:rsidP="00F054D3">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C81C1E">
        <w:rPr>
          <w:rFonts w:asciiTheme="minorHAnsi" w:hAnsiTheme="minorHAnsi"/>
          <w:b/>
          <w:sz w:val="20"/>
        </w:rPr>
        <w:t>2.0</w:t>
      </w:r>
      <w:r w:rsidR="00E260B3" w:rsidRPr="00C81C1E">
        <w:rPr>
          <w:rFonts w:asciiTheme="minorHAnsi" w:hAnsiTheme="minorHAnsi"/>
          <w:b/>
          <w:sz w:val="20"/>
        </w:rPr>
        <w:tab/>
      </w:r>
      <w:r w:rsidR="00672CF1" w:rsidRPr="00C81C1E">
        <w:rPr>
          <w:rFonts w:asciiTheme="minorHAnsi" w:hAnsiTheme="minorHAnsi"/>
          <w:b/>
          <w:sz w:val="20"/>
        </w:rPr>
        <w:t>Scope</w:t>
      </w:r>
    </w:p>
    <w:p w14:paraId="14469C15" w14:textId="46EB45BB" w:rsidR="00D92370" w:rsidRPr="00F74701" w:rsidRDefault="00E33D27" w:rsidP="00F74701">
      <w:pPr>
        <w:pStyle w:val="Style"/>
        <w:spacing w:before="134"/>
        <w:ind w:left="360" w:right="2" w:hanging="360"/>
        <w:jc w:val="both"/>
        <w:rPr>
          <w:rFonts w:asciiTheme="minorHAnsi" w:hAnsiTheme="minorHAnsi"/>
          <w:sz w:val="20"/>
        </w:rPr>
      </w:pPr>
      <w:r>
        <w:rPr>
          <w:rFonts w:asciiTheme="minorHAnsi" w:hAnsiTheme="minorHAnsi"/>
          <w:sz w:val="20"/>
          <w:szCs w:val="20"/>
        </w:rPr>
        <w:t xml:space="preserve">2.1 </w:t>
      </w:r>
      <w:r w:rsidR="00A11122" w:rsidRPr="00A11122">
        <w:rPr>
          <w:rFonts w:asciiTheme="minorHAnsi" w:hAnsiTheme="minorHAnsi"/>
          <w:sz w:val="20"/>
        </w:rPr>
        <w:t>The COC is defined as the documentation of the chronological movement of samples from the time of collection through shipment, receipt, possession, handling, processing, analysis and final storage. In addition, the COC is also documentation for the return shipment of samples</w:t>
      </w:r>
      <w:r w:rsidR="00026393">
        <w:rPr>
          <w:rFonts w:asciiTheme="minorHAnsi" w:hAnsiTheme="minorHAnsi"/>
          <w:sz w:val="20"/>
        </w:rPr>
        <w:t xml:space="preserve"> as requ</w:t>
      </w:r>
      <w:r w:rsidR="005E315E">
        <w:rPr>
          <w:rFonts w:asciiTheme="minorHAnsi" w:hAnsiTheme="minorHAnsi"/>
          <w:sz w:val="20"/>
        </w:rPr>
        <w:t>ested by the client</w:t>
      </w:r>
      <w:r w:rsidR="005E315E" w:rsidRPr="00A11122">
        <w:rPr>
          <w:rFonts w:asciiTheme="minorHAnsi" w:hAnsiTheme="minorHAnsi"/>
          <w:sz w:val="20"/>
        </w:rPr>
        <w:t>.</w:t>
      </w:r>
    </w:p>
    <w:p w14:paraId="14469C1C" w14:textId="77777777" w:rsidR="00D92370" w:rsidRPr="00C81C1E" w:rsidRDefault="00D92370" w:rsidP="00F054D3">
      <w:pPr>
        <w:pStyle w:val="Style"/>
        <w:ind w:right="-1"/>
        <w:jc w:val="both"/>
        <w:rPr>
          <w:rFonts w:asciiTheme="minorHAnsi" w:hAnsiTheme="minorHAnsi" w:cs="Times New Roman"/>
          <w:i/>
          <w:iCs/>
          <w:color w:val="1A1504"/>
          <w:sz w:val="20"/>
          <w:szCs w:val="20"/>
        </w:rPr>
      </w:pPr>
    </w:p>
    <w:p w14:paraId="14469C1E" w14:textId="05D93AC3" w:rsidR="00490BDF" w:rsidRPr="00FD3E89" w:rsidRDefault="00AF2046" w:rsidP="00FD3E89">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3</w:t>
      </w:r>
      <w:r w:rsidR="00D92370" w:rsidRPr="00C81C1E">
        <w:rPr>
          <w:rFonts w:asciiTheme="minorHAnsi" w:hAnsiTheme="minorHAnsi"/>
          <w:b/>
          <w:sz w:val="20"/>
        </w:rPr>
        <w:t xml:space="preserve">.0    </w:t>
      </w:r>
      <w:r w:rsidR="00D92370" w:rsidRPr="00C81C1E">
        <w:rPr>
          <w:rFonts w:asciiTheme="minorHAnsi" w:hAnsiTheme="minorHAnsi"/>
          <w:b/>
          <w:bCs/>
          <w:color w:val="1A1504"/>
          <w:sz w:val="20"/>
          <w:lang w:val="da-DK"/>
        </w:rPr>
        <w:t>ABBREVIATIONS/TERMS USED</w:t>
      </w:r>
    </w:p>
    <w:p w14:paraId="14469C1F" w14:textId="71EF93BA" w:rsidR="00D92370" w:rsidRDefault="00AF2046" w:rsidP="00F054D3">
      <w:pPr>
        <w:ind w:left="360"/>
        <w:jc w:val="both"/>
        <w:rPr>
          <w:rFonts w:asciiTheme="minorHAnsi" w:hAnsiTheme="minorHAnsi"/>
          <w:sz w:val="20"/>
        </w:rPr>
      </w:pPr>
      <w:r>
        <w:rPr>
          <w:rFonts w:asciiTheme="minorHAnsi" w:hAnsiTheme="minorHAnsi"/>
          <w:sz w:val="20"/>
        </w:rPr>
        <w:t>C.O.C- Chain of Custody</w:t>
      </w:r>
    </w:p>
    <w:p w14:paraId="6EB3C6FE" w14:textId="77777777" w:rsidR="00FD3E89" w:rsidRPr="00C81C1E" w:rsidRDefault="00FD3E89" w:rsidP="00F054D3">
      <w:pPr>
        <w:ind w:left="360"/>
        <w:jc w:val="both"/>
        <w:rPr>
          <w:rFonts w:asciiTheme="minorHAnsi" w:hAnsiTheme="minorHAnsi"/>
          <w:sz w:val="20"/>
        </w:rPr>
      </w:pPr>
    </w:p>
    <w:p w14:paraId="1575B741" w14:textId="7BF4E9A6" w:rsidR="002B3563" w:rsidRPr="00E64160" w:rsidRDefault="00161613" w:rsidP="00E64160">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4</w:t>
      </w:r>
      <w:r w:rsidRPr="00C81C1E">
        <w:rPr>
          <w:rFonts w:asciiTheme="minorHAnsi" w:hAnsiTheme="minorHAnsi"/>
          <w:b/>
          <w:sz w:val="20"/>
        </w:rPr>
        <w:t xml:space="preserve">.0    </w:t>
      </w:r>
      <w:r>
        <w:rPr>
          <w:rFonts w:asciiTheme="minorHAnsi" w:hAnsiTheme="minorHAnsi"/>
          <w:b/>
          <w:bCs/>
          <w:color w:val="1A1504"/>
          <w:sz w:val="20"/>
          <w:lang w:val="da-DK"/>
        </w:rPr>
        <w:t>RESPONSI</w:t>
      </w:r>
      <w:r w:rsidR="002B3563">
        <w:rPr>
          <w:rFonts w:asciiTheme="minorHAnsi" w:hAnsiTheme="minorHAnsi"/>
          <w:b/>
          <w:bCs/>
          <w:color w:val="1A1504"/>
          <w:sz w:val="20"/>
          <w:lang w:val="da-DK"/>
        </w:rPr>
        <w:t>BILITY</w:t>
      </w:r>
    </w:p>
    <w:p w14:paraId="0F56364A" w14:textId="77777777" w:rsidR="00E64160" w:rsidRDefault="00E64160" w:rsidP="002B3563">
      <w:pPr>
        <w:jc w:val="both"/>
        <w:rPr>
          <w:rFonts w:asciiTheme="minorHAnsi" w:hAnsiTheme="minorHAnsi"/>
          <w:sz w:val="20"/>
          <w:lang w:val="en-US"/>
        </w:rPr>
      </w:pPr>
    </w:p>
    <w:p w14:paraId="14567F92" w14:textId="17212CB5" w:rsidR="002B3563" w:rsidRPr="002B3563" w:rsidRDefault="002B3563" w:rsidP="002B3563">
      <w:pPr>
        <w:jc w:val="both"/>
        <w:rPr>
          <w:rFonts w:asciiTheme="minorHAnsi" w:hAnsiTheme="minorHAnsi"/>
          <w:sz w:val="20"/>
          <w:lang w:val="en-US"/>
        </w:rPr>
      </w:pPr>
      <w:r w:rsidRPr="002B3563">
        <w:rPr>
          <w:rFonts w:asciiTheme="minorHAnsi" w:hAnsiTheme="minorHAnsi"/>
          <w:sz w:val="20"/>
          <w:lang w:val="en-US"/>
        </w:rPr>
        <w:t>It is the responsibility of all staff</w:t>
      </w:r>
      <w:r>
        <w:rPr>
          <w:rFonts w:asciiTheme="minorHAnsi" w:hAnsiTheme="minorHAnsi"/>
          <w:sz w:val="20"/>
          <w:lang w:val="en-US"/>
        </w:rPr>
        <w:t>s</w:t>
      </w:r>
      <w:r w:rsidRPr="002B3563">
        <w:rPr>
          <w:rFonts w:asciiTheme="minorHAnsi" w:hAnsiTheme="minorHAnsi"/>
          <w:sz w:val="20"/>
          <w:lang w:val="en-US"/>
        </w:rPr>
        <w:t xml:space="preserve"> to ensure that all the </w:t>
      </w:r>
      <w:r>
        <w:rPr>
          <w:rFonts w:asciiTheme="minorHAnsi" w:hAnsiTheme="minorHAnsi"/>
          <w:sz w:val="20"/>
          <w:lang w:val="en-US"/>
        </w:rPr>
        <w:t>Samples</w:t>
      </w:r>
      <w:r w:rsidRPr="002B3563">
        <w:rPr>
          <w:rFonts w:asciiTheme="minorHAnsi" w:hAnsiTheme="minorHAnsi"/>
          <w:sz w:val="20"/>
          <w:lang w:val="en-US"/>
        </w:rPr>
        <w:t xml:space="preserve"> COC’s are documented </w:t>
      </w:r>
      <w:r w:rsidR="0061383D">
        <w:rPr>
          <w:rFonts w:asciiTheme="minorHAnsi" w:hAnsiTheme="minorHAnsi"/>
          <w:sz w:val="20"/>
          <w:lang w:val="en-US"/>
        </w:rPr>
        <w:t>appropriately.</w:t>
      </w:r>
    </w:p>
    <w:p w14:paraId="14469C3B" w14:textId="77777777" w:rsidR="006124BB" w:rsidRDefault="006124BB" w:rsidP="00F054D3">
      <w:pPr>
        <w:jc w:val="both"/>
        <w:rPr>
          <w:rFonts w:asciiTheme="minorHAnsi" w:hAnsiTheme="minorHAnsi"/>
          <w:sz w:val="20"/>
        </w:rPr>
      </w:pPr>
    </w:p>
    <w:p w14:paraId="14469C3C" w14:textId="09BB7189" w:rsidR="006124BB" w:rsidRPr="00C81C1E" w:rsidRDefault="00DF3F67" w:rsidP="00F054D3">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4</w:t>
      </w:r>
      <w:r w:rsidR="006124BB" w:rsidRPr="00C81C1E">
        <w:rPr>
          <w:rFonts w:asciiTheme="minorHAnsi" w:hAnsiTheme="minorHAnsi"/>
          <w:b/>
          <w:sz w:val="20"/>
        </w:rPr>
        <w:t xml:space="preserve">.0    </w:t>
      </w:r>
      <w:r w:rsidR="006124BB">
        <w:rPr>
          <w:rFonts w:asciiTheme="minorHAnsi" w:hAnsiTheme="minorHAnsi"/>
          <w:b/>
          <w:bCs/>
          <w:color w:val="1A1504"/>
          <w:sz w:val="20"/>
          <w:lang w:val="da-DK"/>
        </w:rPr>
        <w:t>DISTRIBUTION TABLE</w:t>
      </w:r>
    </w:p>
    <w:p w14:paraId="14469C3D" w14:textId="77777777" w:rsidR="006124BB" w:rsidRDefault="006124BB" w:rsidP="00F054D3">
      <w:pPr>
        <w:ind w:left="360"/>
        <w:jc w:val="both"/>
        <w:rPr>
          <w:rFonts w:asciiTheme="minorHAnsi" w:hAnsiTheme="minorHAnsi"/>
          <w:sz w:val="20"/>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8"/>
        <w:gridCol w:w="2055"/>
        <w:gridCol w:w="5977"/>
      </w:tblGrid>
      <w:tr w:rsidR="006124BB" w:rsidRPr="00E33D27" w14:paraId="14469C41" w14:textId="77777777" w:rsidTr="00E33D27">
        <w:tc>
          <w:tcPr>
            <w:tcW w:w="2048" w:type="dxa"/>
          </w:tcPr>
          <w:p w14:paraId="14469C3E" w14:textId="77777777" w:rsidR="006124BB" w:rsidRPr="00E33D27" w:rsidRDefault="006124BB" w:rsidP="00F054D3">
            <w:pPr>
              <w:autoSpaceDE w:val="0"/>
              <w:autoSpaceDN w:val="0"/>
              <w:adjustRightInd w:val="0"/>
              <w:jc w:val="both"/>
              <w:rPr>
                <w:rFonts w:asciiTheme="minorHAnsi" w:hAnsiTheme="minorHAnsi"/>
                <w:b/>
                <w:sz w:val="20"/>
              </w:rPr>
            </w:pPr>
            <w:r w:rsidRPr="00E33D27">
              <w:rPr>
                <w:rFonts w:asciiTheme="minorHAnsi" w:hAnsiTheme="minorHAnsi"/>
                <w:b/>
                <w:sz w:val="20"/>
              </w:rPr>
              <w:t>DOC. COPY NO.</w:t>
            </w:r>
          </w:p>
        </w:tc>
        <w:tc>
          <w:tcPr>
            <w:tcW w:w="2055" w:type="dxa"/>
          </w:tcPr>
          <w:p w14:paraId="14469C3F" w14:textId="77777777" w:rsidR="006124BB" w:rsidRPr="00E33D27" w:rsidRDefault="006124BB" w:rsidP="00F054D3">
            <w:pPr>
              <w:autoSpaceDE w:val="0"/>
              <w:autoSpaceDN w:val="0"/>
              <w:adjustRightInd w:val="0"/>
              <w:spacing w:line="276" w:lineRule="auto"/>
              <w:jc w:val="both"/>
              <w:rPr>
                <w:rFonts w:asciiTheme="minorHAnsi" w:hAnsiTheme="minorHAnsi"/>
                <w:b/>
                <w:sz w:val="20"/>
              </w:rPr>
            </w:pPr>
            <w:r w:rsidRPr="00E33D27">
              <w:rPr>
                <w:rFonts w:asciiTheme="minorHAnsi" w:hAnsiTheme="minorHAnsi"/>
                <w:b/>
                <w:sz w:val="20"/>
              </w:rPr>
              <w:t>DOC. VERSION</w:t>
            </w:r>
          </w:p>
        </w:tc>
        <w:tc>
          <w:tcPr>
            <w:tcW w:w="5977" w:type="dxa"/>
          </w:tcPr>
          <w:p w14:paraId="14469C40" w14:textId="77777777" w:rsidR="006124BB" w:rsidRPr="00E33D27" w:rsidRDefault="006124BB" w:rsidP="00F054D3">
            <w:pPr>
              <w:autoSpaceDE w:val="0"/>
              <w:autoSpaceDN w:val="0"/>
              <w:adjustRightInd w:val="0"/>
              <w:jc w:val="both"/>
              <w:rPr>
                <w:rFonts w:asciiTheme="minorHAnsi" w:hAnsiTheme="minorHAnsi"/>
                <w:b/>
                <w:sz w:val="20"/>
              </w:rPr>
            </w:pPr>
          </w:p>
        </w:tc>
      </w:tr>
      <w:tr w:rsidR="00E33D27" w:rsidRPr="006124BB" w14:paraId="14469C45" w14:textId="77777777" w:rsidTr="00E33D27">
        <w:tc>
          <w:tcPr>
            <w:tcW w:w="2048" w:type="dxa"/>
          </w:tcPr>
          <w:p w14:paraId="14469C42" w14:textId="77777777" w:rsidR="00E33D27" w:rsidRPr="006124BB" w:rsidRDefault="00E33D27" w:rsidP="00F054D3">
            <w:pPr>
              <w:autoSpaceDE w:val="0"/>
              <w:autoSpaceDN w:val="0"/>
              <w:adjustRightInd w:val="0"/>
              <w:jc w:val="both"/>
              <w:rPr>
                <w:rFonts w:asciiTheme="minorHAnsi" w:hAnsiTheme="minorHAnsi"/>
                <w:sz w:val="20"/>
              </w:rPr>
            </w:pPr>
            <w:r w:rsidRPr="006124BB">
              <w:rPr>
                <w:rFonts w:asciiTheme="minorHAnsi" w:hAnsiTheme="minorHAnsi"/>
                <w:sz w:val="20"/>
              </w:rPr>
              <w:t>0</w:t>
            </w:r>
            <w:r>
              <w:rPr>
                <w:rFonts w:asciiTheme="minorHAnsi" w:hAnsiTheme="minorHAnsi"/>
                <w:sz w:val="20"/>
              </w:rPr>
              <w:t>2</w:t>
            </w:r>
          </w:p>
        </w:tc>
        <w:tc>
          <w:tcPr>
            <w:tcW w:w="2055" w:type="dxa"/>
          </w:tcPr>
          <w:p w14:paraId="14469C43" w14:textId="77777777" w:rsidR="00E33D27" w:rsidRPr="006124BB" w:rsidRDefault="00E33D27" w:rsidP="00F054D3">
            <w:pPr>
              <w:autoSpaceDE w:val="0"/>
              <w:autoSpaceDN w:val="0"/>
              <w:adjustRightInd w:val="0"/>
              <w:spacing w:line="276" w:lineRule="auto"/>
              <w:jc w:val="both"/>
              <w:rPr>
                <w:rFonts w:asciiTheme="minorHAnsi" w:hAnsiTheme="minorHAnsi"/>
                <w:sz w:val="20"/>
              </w:rPr>
            </w:pPr>
            <w:r w:rsidRPr="006124BB">
              <w:rPr>
                <w:rFonts w:asciiTheme="minorHAnsi" w:hAnsiTheme="minorHAnsi"/>
                <w:sz w:val="20"/>
              </w:rPr>
              <w:t>01</w:t>
            </w:r>
          </w:p>
        </w:tc>
        <w:tc>
          <w:tcPr>
            <w:tcW w:w="5977" w:type="dxa"/>
          </w:tcPr>
          <w:p w14:paraId="14469C44" w14:textId="77777777" w:rsidR="00E33D27" w:rsidRPr="007404F9" w:rsidRDefault="00E33D27" w:rsidP="00F054D3">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E33D27" w:rsidRPr="006124BB" w14:paraId="14469C49" w14:textId="77777777" w:rsidTr="00E33D27">
        <w:tc>
          <w:tcPr>
            <w:tcW w:w="2048" w:type="dxa"/>
            <w:tcBorders>
              <w:bottom w:val="single" w:sz="4" w:space="0" w:color="auto"/>
            </w:tcBorders>
          </w:tcPr>
          <w:p w14:paraId="14469C46" w14:textId="77777777" w:rsidR="00E33D27" w:rsidRPr="006124BB" w:rsidRDefault="00E33D27" w:rsidP="00F054D3">
            <w:pPr>
              <w:autoSpaceDE w:val="0"/>
              <w:autoSpaceDN w:val="0"/>
              <w:adjustRightInd w:val="0"/>
              <w:jc w:val="both"/>
              <w:rPr>
                <w:rFonts w:asciiTheme="minorHAnsi" w:hAnsiTheme="minorHAnsi"/>
                <w:sz w:val="20"/>
              </w:rPr>
            </w:pPr>
            <w:r w:rsidRPr="006124BB">
              <w:rPr>
                <w:rFonts w:asciiTheme="minorHAnsi" w:hAnsiTheme="minorHAnsi"/>
                <w:sz w:val="20"/>
              </w:rPr>
              <w:t>0</w:t>
            </w:r>
            <w:r>
              <w:rPr>
                <w:rFonts w:asciiTheme="minorHAnsi" w:hAnsiTheme="minorHAnsi"/>
                <w:sz w:val="20"/>
              </w:rPr>
              <w:t>3</w:t>
            </w:r>
          </w:p>
        </w:tc>
        <w:tc>
          <w:tcPr>
            <w:tcW w:w="2055" w:type="dxa"/>
            <w:tcBorders>
              <w:bottom w:val="single" w:sz="4" w:space="0" w:color="auto"/>
            </w:tcBorders>
          </w:tcPr>
          <w:p w14:paraId="14469C47" w14:textId="77777777" w:rsidR="00E33D27" w:rsidRPr="006124BB" w:rsidRDefault="00E33D27" w:rsidP="00F054D3">
            <w:pPr>
              <w:autoSpaceDE w:val="0"/>
              <w:autoSpaceDN w:val="0"/>
              <w:adjustRightInd w:val="0"/>
              <w:spacing w:line="276" w:lineRule="auto"/>
              <w:jc w:val="both"/>
              <w:rPr>
                <w:rFonts w:asciiTheme="minorHAnsi" w:hAnsiTheme="minorHAnsi"/>
                <w:sz w:val="20"/>
              </w:rPr>
            </w:pPr>
            <w:r w:rsidRPr="006124BB">
              <w:rPr>
                <w:rFonts w:asciiTheme="minorHAnsi" w:hAnsiTheme="minorHAnsi"/>
                <w:sz w:val="20"/>
              </w:rPr>
              <w:t>01</w:t>
            </w:r>
          </w:p>
        </w:tc>
        <w:tc>
          <w:tcPr>
            <w:tcW w:w="5977" w:type="dxa"/>
            <w:tcBorders>
              <w:bottom w:val="single" w:sz="4" w:space="0" w:color="auto"/>
            </w:tcBorders>
          </w:tcPr>
          <w:p w14:paraId="14469C48" w14:textId="77777777" w:rsidR="00E33D27" w:rsidRPr="007404F9" w:rsidRDefault="00E33D27" w:rsidP="00F054D3">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E33D27" w:rsidRPr="006124BB" w14:paraId="14469C4D" w14:textId="77777777" w:rsidTr="00E33D27">
        <w:tc>
          <w:tcPr>
            <w:tcW w:w="2048" w:type="dxa"/>
            <w:tcBorders>
              <w:top w:val="single" w:sz="4" w:space="0" w:color="auto"/>
              <w:left w:val="single" w:sz="4" w:space="0" w:color="auto"/>
              <w:bottom w:val="single" w:sz="4" w:space="0" w:color="auto"/>
              <w:right w:val="single" w:sz="4" w:space="0" w:color="auto"/>
            </w:tcBorders>
          </w:tcPr>
          <w:p w14:paraId="14469C4A" w14:textId="77777777" w:rsidR="00E33D27" w:rsidRPr="006124BB" w:rsidRDefault="00E33D27" w:rsidP="00F054D3">
            <w:pPr>
              <w:autoSpaceDE w:val="0"/>
              <w:autoSpaceDN w:val="0"/>
              <w:adjustRightInd w:val="0"/>
              <w:jc w:val="both"/>
              <w:rPr>
                <w:rFonts w:asciiTheme="minorHAnsi" w:hAnsiTheme="minorHAnsi"/>
                <w:sz w:val="20"/>
              </w:rPr>
            </w:pPr>
            <w:r w:rsidRPr="006124BB">
              <w:rPr>
                <w:rFonts w:asciiTheme="minorHAnsi" w:hAnsiTheme="minorHAnsi"/>
                <w:sz w:val="20"/>
              </w:rPr>
              <w:t>0</w:t>
            </w:r>
            <w:r>
              <w:rPr>
                <w:rFonts w:asciiTheme="minorHAnsi" w:hAnsiTheme="minorHAnsi"/>
                <w:sz w:val="20"/>
              </w:rPr>
              <w:t>5</w:t>
            </w:r>
          </w:p>
        </w:tc>
        <w:tc>
          <w:tcPr>
            <w:tcW w:w="2055" w:type="dxa"/>
            <w:tcBorders>
              <w:top w:val="single" w:sz="4" w:space="0" w:color="auto"/>
              <w:left w:val="single" w:sz="4" w:space="0" w:color="auto"/>
              <w:bottom w:val="single" w:sz="4" w:space="0" w:color="auto"/>
              <w:right w:val="single" w:sz="4" w:space="0" w:color="auto"/>
            </w:tcBorders>
          </w:tcPr>
          <w:p w14:paraId="14469C4B" w14:textId="77777777" w:rsidR="00E33D27" w:rsidRPr="006124BB" w:rsidRDefault="00E33D27" w:rsidP="00F054D3">
            <w:pPr>
              <w:autoSpaceDE w:val="0"/>
              <w:autoSpaceDN w:val="0"/>
              <w:adjustRightInd w:val="0"/>
              <w:spacing w:line="276" w:lineRule="auto"/>
              <w:jc w:val="both"/>
              <w:rPr>
                <w:rFonts w:asciiTheme="minorHAnsi" w:hAnsiTheme="minorHAnsi"/>
                <w:sz w:val="20"/>
              </w:rPr>
            </w:pPr>
            <w:r w:rsidRPr="006124BB">
              <w:rPr>
                <w:rFonts w:asciiTheme="minorHAnsi" w:hAnsiTheme="minorHAnsi"/>
                <w:sz w:val="20"/>
              </w:rPr>
              <w:t>01</w:t>
            </w:r>
          </w:p>
        </w:tc>
        <w:tc>
          <w:tcPr>
            <w:tcW w:w="5977" w:type="dxa"/>
            <w:tcBorders>
              <w:top w:val="single" w:sz="4" w:space="0" w:color="auto"/>
              <w:left w:val="single" w:sz="4" w:space="0" w:color="auto"/>
              <w:bottom w:val="single" w:sz="4" w:space="0" w:color="auto"/>
              <w:right w:val="single" w:sz="4" w:space="0" w:color="auto"/>
            </w:tcBorders>
          </w:tcPr>
          <w:p w14:paraId="14469C4C" w14:textId="5E1AE5AE" w:rsidR="00E33D27" w:rsidRPr="007404F9" w:rsidRDefault="00DF3F67" w:rsidP="00F054D3">
            <w:pPr>
              <w:tabs>
                <w:tab w:val="left" w:pos="630"/>
              </w:tabs>
              <w:autoSpaceDE w:val="0"/>
              <w:autoSpaceDN w:val="0"/>
              <w:adjustRightInd w:val="0"/>
              <w:jc w:val="both"/>
              <w:rPr>
                <w:rFonts w:asciiTheme="minorHAnsi" w:hAnsiTheme="minorHAnsi"/>
                <w:sz w:val="20"/>
              </w:rPr>
            </w:pPr>
            <w:r>
              <w:rPr>
                <w:rFonts w:asciiTheme="minorHAnsi" w:hAnsiTheme="minorHAnsi"/>
                <w:sz w:val="20"/>
              </w:rPr>
              <w:t>NEMA</w:t>
            </w:r>
          </w:p>
        </w:tc>
      </w:tr>
      <w:tr w:rsidR="006124BB" w:rsidRPr="006124BB" w14:paraId="14469C51" w14:textId="77777777" w:rsidTr="00E33D27">
        <w:tc>
          <w:tcPr>
            <w:tcW w:w="2048" w:type="dxa"/>
            <w:tcBorders>
              <w:top w:val="single" w:sz="4" w:space="0" w:color="auto"/>
              <w:left w:val="nil"/>
              <w:bottom w:val="nil"/>
              <w:right w:val="nil"/>
            </w:tcBorders>
          </w:tcPr>
          <w:p w14:paraId="14469C4E" w14:textId="77777777" w:rsidR="006124BB" w:rsidRPr="006124BB" w:rsidRDefault="006124BB" w:rsidP="00F054D3">
            <w:pPr>
              <w:autoSpaceDE w:val="0"/>
              <w:autoSpaceDN w:val="0"/>
              <w:adjustRightInd w:val="0"/>
              <w:jc w:val="both"/>
              <w:rPr>
                <w:rFonts w:asciiTheme="minorHAnsi" w:hAnsiTheme="minorHAnsi"/>
                <w:sz w:val="20"/>
              </w:rPr>
            </w:pPr>
          </w:p>
        </w:tc>
        <w:tc>
          <w:tcPr>
            <w:tcW w:w="2055" w:type="dxa"/>
            <w:tcBorders>
              <w:top w:val="single" w:sz="4" w:space="0" w:color="auto"/>
              <w:left w:val="nil"/>
              <w:bottom w:val="nil"/>
              <w:right w:val="nil"/>
            </w:tcBorders>
          </w:tcPr>
          <w:p w14:paraId="14469C4F" w14:textId="77777777" w:rsidR="006124BB" w:rsidRPr="006124BB" w:rsidRDefault="006124BB" w:rsidP="00F054D3">
            <w:pPr>
              <w:autoSpaceDE w:val="0"/>
              <w:autoSpaceDN w:val="0"/>
              <w:adjustRightInd w:val="0"/>
              <w:jc w:val="both"/>
              <w:rPr>
                <w:rFonts w:asciiTheme="minorHAnsi" w:hAnsiTheme="minorHAnsi"/>
                <w:sz w:val="20"/>
              </w:rPr>
            </w:pPr>
          </w:p>
        </w:tc>
        <w:tc>
          <w:tcPr>
            <w:tcW w:w="5977" w:type="dxa"/>
            <w:tcBorders>
              <w:top w:val="single" w:sz="4" w:space="0" w:color="auto"/>
              <w:left w:val="nil"/>
              <w:bottom w:val="nil"/>
              <w:right w:val="nil"/>
            </w:tcBorders>
          </w:tcPr>
          <w:p w14:paraId="14469C50" w14:textId="77777777" w:rsidR="006124BB" w:rsidRPr="006124BB" w:rsidRDefault="006124BB" w:rsidP="00F054D3">
            <w:pPr>
              <w:autoSpaceDE w:val="0"/>
              <w:autoSpaceDN w:val="0"/>
              <w:adjustRightInd w:val="0"/>
              <w:jc w:val="both"/>
              <w:rPr>
                <w:rFonts w:asciiTheme="minorHAnsi" w:hAnsiTheme="minorHAnsi"/>
                <w:sz w:val="20"/>
              </w:rPr>
            </w:pPr>
          </w:p>
        </w:tc>
      </w:tr>
    </w:tbl>
    <w:p w14:paraId="14469C5B" w14:textId="59FD1D3F" w:rsidR="00672CF1" w:rsidRPr="00C81C1E" w:rsidRDefault="00B61CA2" w:rsidP="00F054D3">
      <w:pPr>
        <w:pBdr>
          <w:top w:val="single" w:sz="4" w:space="2" w:color="0000FF"/>
          <w:left w:val="single" w:sz="4" w:space="4" w:color="0000FF"/>
          <w:bottom w:val="single" w:sz="4" w:space="1" w:color="0000FF"/>
          <w:right w:val="single" w:sz="4" w:space="4" w:color="0000FF"/>
        </w:pBdr>
        <w:jc w:val="both"/>
        <w:rPr>
          <w:rFonts w:asciiTheme="minorHAnsi" w:hAnsiTheme="minorHAnsi"/>
          <w:b/>
          <w:sz w:val="20"/>
        </w:rPr>
      </w:pPr>
      <w:r>
        <w:rPr>
          <w:rFonts w:asciiTheme="minorHAnsi" w:hAnsiTheme="minorHAnsi"/>
          <w:b/>
          <w:sz w:val="20"/>
        </w:rPr>
        <w:t>5</w:t>
      </w:r>
      <w:r w:rsidR="000934A9" w:rsidRPr="00C81C1E">
        <w:rPr>
          <w:rFonts w:asciiTheme="minorHAnsi" w:hAnsiTheme="minorHAnsi"/>
          <w:b/>
          <w:sz w:val="20"/>
        </w:rPr>
        <w:t>.0</w:t>
      </w:r>
      <w:r w:rsidR="00E260B3" w:rsidRPr="00C81C1E">
        <w:rPr>
          <w:rFonts w:asciiTheme="minorHAnsi" w:hAnsiTheme="minorHAnsi"/>
          <w:b/>
          <w:sz w:val="20"/>
        </w:rPr>
        <w:tab/>
      </w:r>
      <w:r w:rsidR="00672CF1" w:rsidRPr="00C81C1E">
        <w:rPr>
          <w:rFonts w:asciiTheme="minorHAnsi" w:hAnsiTheme="minorHAnsi"/>
          <w:b/>
          <w:sz w:val="20"/>
        </w:rPr>
        <w:t>Method</w:t>
      </w:r>
      <w:r w:rsidR="007F7FA5" w:rsidRPr="00C81C1E">
        <w:rPr>
          <w:rFonts w:asciiTheme="minorHAnsi" w:hAnsiTheme="minorHAnsi"/>
          <w:b/>
          <w:sz w:val="20"/>
        </w:rPr>
        <w:t>/procedures</w:t>
      </w:r>
    </w:p>
    <w:p w14:paraId="14469C5C" w14:textId="77777777" w:rsidR="002A1965" w:rsidRPr="00C81C1E" w:rsidRDefault="002A1965" w:rsidP="00F054D3">
      <w:pPr>
        <w:jc w:val="both"/>
        <w:rPr>
          <w:rFonts w:asciiTheme="minorHAnsi" w:hAnsiTheme="minorHAnsi"/>
          <w:sz w:val="20"/>
        </w:rPr>
      </w:pPr>
    </w:p>
    <w:p w14:paraId="14469C5D" w14:textId="419BC911" w:rsidR="007F7FA5" w:rsidRPr="00C81C1E" w:rsidRDefault="00CD6F25" w:rsidP="00D97E63">
      <w:pPr>
        <w:pStyle w:val="Style"/>
        <w:ind w:left="450" w:right="631" w:hanging="540"/>
        <w:jc w:val="both"/>
        <w:rPr>
          <w:rFonts w:asciiTheme="minorHAnsi" w:hAnsiTheme="minorHAnsi" w:cs="Times New Roman"/>
          <w:b/>
          <w:bCs/>
          <w:color w:val="1A1504"/>
          <w:sz w:val="20"/>
          <w:szCs w:val="20"/>
        </w:rPr>
      </w:pPr>
      <w:r>
        <w:rPr>
          <w:rFonts w:asciiTheme="minorHAnsi" w:hAnsiTheme="minorHAnsi" w:cs="Times New Roman"/>
          <w:b/>
          <w:bCs/>
          <w:color w:val="1A1504"/>
          <w:sz w:val="20"/>
          <w:szCs w:val="20"/>
        </w:rPr>
        <w:t>5.1</w:t>
      </w:r>
      <w:r>
        <w:rPr>
          <w:rFonts w:asciiTheme="minorHAnsi" w:hAnsiTheme="minorHAnsi" w:cs="Times New Roman"/>
          <w:b/>
          <w:bCs/>
          <w:color w:val="1A1504"/>
          <w:sz w:val="20"/>
          <w:szCs w:val="20"/>
        </w:rPr>
        <w:tab/>
        <w:t>Sample collection</w:t>
      </w:r>
    </w:p>
    <w:p w14:paraId="14469C5E" w14:textId="77777777" w:rsidR="001630FC" w:rsidRPr="001630FC" w:rsidRDefault="001630FC" w:rsidP="00FD0E6C">
      <w:pPr>
        <w:pStyle w:val="ListParagraph"/>
        <w:widowControl w:val="0"/>
        <w:numPr>
          <w:ilvl w:val="0"/>
          <w:numId w:val="29"/>
        </w:numPr>
        <w:autoSpaceDE w:val="0"/>
        <w:autoSpaceDN w:val="0"/>
        <w:adjustRightInd w:val="0"/>
        <w:spacing w:before="120"/>
        <w:ind w:right="170" w:hanging="1350"/>
        <w:contextualSpacing w:val="0"/>
        <w:jc w:val="both"/>
        <w:rPr>
          <w:rFonts w:asciiTheme="minorHAnsi" w:hAnsiTheme="minorHAnsi"/>
          <w:vanish/>
          <w:color w:val="1A1504"/>
          <w:sz w:val="20"/>
          <w:szCs w:val="20"/>
        </w:rPr>
      </w:pPr>
    </w:p>
    <w:p w14:paraId="14469C5F" w14:textId="77777777" w:rsidR="001630FC" w:rsidRPr="001630FC" w:rsidRDefault="001630FC" w:rsidP="00FD0E6C">
      <w:pPr>
        <w:pStyle w:val="ListParagraph"/>
        <w:widowControl w:val="0"/>
        <w:numPr>
          <w:ilvl w:val="0"/>
          <w:numId w:val="29"/>
        </w:numPr>
        <w:autoSpaceDE w:val="0"/>
        <w:autoSpaceDN w:val="0"/>
        <w:adjustRightInd w:val="0"/>
        <w:spacing w:before="120"/>
        <w:ind w:right="170" w:hanging="1350"/>
        <w:contextualSpacing w:val="0"/>
        <w:jc w:val="both"/>
        <w:rPr>
          <w:rFonts w:asciiTheme="minorHAnsi" w:hAnsiTheme="minorHAnsi"/>
          <w:vanish/>
          <w:color w:val="1A1504"/>
          <w:sz w:val="20"/>
          <w:szCs w:val="20"/>
        </w:rPr>
      </w:pPr>
    </w:p>
    <w:p w14:paraId="14469C60" w14:textId="77777777" w:rsidR="001630FC" w:rsidRPr="001630FC" w:rsidRDefault="001630FC" w:rsidP="00FD0E6C">
      <w:pPr>
        <w:pStyle w:val="ListParagraph"/>
        <w:widowControl w:val="0"/>
        <w:numPr>
          <w:ilvl w:val="0"/>
          <w:numId w:val="29"/>
        </w:numPr>
        <w:autoSpaceDE w:val="0"/>
        <w:autoSpaceDN w:val="0"/>
        <w:adjustRightInd w:val="0"/>
        <w:spacing w:before="120"/>
        <w:ind w:right="170" w:hanging="1350"/>
        <w:contextualSpacing w:val="0"/>
        <w:jc w:val="both"/>
        <w:rPr>
          <w:rFonts w:asciiTheme="minorHAnsi" w:hAnsiTheme="minorHAnsi"/>
          <w:vanish/>
          <w:color w:val="1A1504"/>
          <w:sz w:val="20"/>
          <w:szCs w:val="20"/>
        </w:rPr>
      </w:pPr>
    </w:p>
    <w:p w14:paraId="14469C61" w14:textId="77777777" w:rsidR="001630FC" w:rsidRPr="001630FC" w:rsidRDefault="001630FC" w:rsidP="00FD0E6C">
      <w:pPr>
        <w:pStyle w:val="ListParagraph"/>
        <w:widowControl w:val="0"/>
        <w:numPr>
          <w:ilvl w:val="0"/>
          <w:numId w:val="29"/>
        </w:numPr>
        <w:autoSpaceDE w:val="0"/>
        <w:autoSpaceDN w:val="0"/>
        <w:adjustRightInd w:val="0"/>
        <w:spacing w:before="120"/>
        <w:ind w:right="170" w:hanging="1350"/>
        <w:contextualSpacing w:val="0"/>
        <w:jc w:val="both"/>
        <w:rPr>
          <w:rFonts w:asciiTheme="minorHAnsi" w:hAnsiTheme="minorHAnsi"/>
          <w:vanish/>
          <w:color w:val="1A1504"/>
          <w:sz w:val="20"/>
          <w:szCs w:val="20"/>
        </w:rPr>
      </w:pPr>
    </w:p>
    <w:p w14:paraId="14469C62" w14:textId="77777777" w:rsidR="001630FC" w:rsidRPr="001630FC" w:rsidRDefault="001630FC" w:rsidP="00FD0E6C">
      <w:pPr>
        <w:pStyle w:val="ListParagraph"/>
        <w:widowControl w:val="0"/>
        <w:numPr>
          <w:ilvl w:val="0"/>
          <w:numId w:val="29"/>
        </w:numPr>
        <w:autoSpaceDE w:val="0"/>
        <w:autoSpaceDN w:val="0"/>
        <w:adjustRightInd w:val="0"/>
        <w:spacing w:before="120"/>
        <w:ind w:right="170" w:hanging="1350"/>
        <w:contextualSpacing w:val="0"/>
        <w:jc w:val="both"/>
        <w:rPr>
          <w:rFonts w:asciiTheme="minorHAnsi" w:hAnsiTheme="minorHAnsi"/>
          <w:vanish/>
          <w:color w:val="1A1504"/>
          <w:sz w:val="20"/>
          <w:szCs w:val="20"/>
        </w:rPr>
      </w:pPr>
    </w:p>
    <w:p w14:paraId="14469C63" w14:textId="77777777" w:rsidR="001630FC" w:rsidRPr="001630FC" w:rsidRDefault="001630FC" w:rsidP="00FD0E6C">
      <w:pPr>
        <w:pStyle w:val="ListParagraph"/>
        <w:widowControl w:val="0"/>
        <w:numPr>
          <w:ilvl w:val="0"/>
          <w:numId w:val="29"/>
        </w:numPr>
        <w:autoSpaceDE w:val="0"/>
        <w:autoSpaceDN w:val="0"/>
        <w:adjustRightInd w:val="0"/>
        <w:spacing w:before="120"/>
        <w:ind w:right="170" w:hanging="1350"/>
        <w:contextualSpacing w:val="0"/>
        <w:jc w:val="both"/>
        <w:rPr>
          <w:rFonts w:asciiTheme="minorHAnsi" w:hAnsiTheme="minorHAnsi"/>
          <w:vanish/>
          <w:color w:val="1A1504"/>
          <w:sz w:val="20"/>
          <w:szCs w:val="20"/>
        </w:rPr>
      </w:pPr>
    </w:p>
    <w:p w14:paraId="14469C64" w14:textId="77777777" w:rsidR="001630FC" w:rsidRPr="001630FC" w:rsidRDefault="001630FC" w:rsidP="00FD0E6C">
      <w:pPr>
        <w:pStyle w:val="ListParagraph"/>
        <w:widowControl w:val="0"/>
        <w:numPr>
          <w:ilvl w:val="0"/>
          <w:numId w:val="29"/>
        </w:numPr>
        <w:autoSpaceDE w:val="0"/>
        <w:autoSpaceDN w:val="0"/>
        <w:adjustRightInd w:val="0"/>
        <w:spacing w:before="120"/>
        <w:ind w:right="170" w:hanging="1350"/>
        <w:contextualSpacing w:val="0"/>
        <w:jc w:val="both"/>
        <w:rPr>
          <w:rFonts w:asciiTheme="minorHAnsi" w:hAnsiTheme="minorHAnsi"/>
          <w:vanish/>
          <w:color w:val="1A1504"/>
          <w:sz w:val="20"/>
          <w:szCs w:val="20"/>
        </w:rPr>
      </w:pPr>
    </w:p>
    <w:p w14:paraId="14469C65" w14:textId="77777777" w:rsidR="001630FC" w:rsidRPr="001630FC" w:rsidRDefault="001630FC" w:rsidP="00FD0E6C">
      <w:pPr>
        <w:pStyle w:val="ListParagraph"/>
        <w:widowControl w:val="0"/>
        <w:numPr>
          <w:ilvl w:val="0"/>
          <w:numId w:val="29"/>
        </w:numPr>
        <w:autoSpaceDE w:val="0"/>
        <w:autoSpaceDN w:val="0"/>
        <w:adjustRightInd w:val="0"/>
        <w:spacing w:before="120"/>
        <w:ind w:right="170" w:hanging="1350"/>
        <w:contextualSpacing w:val="0"/>
        <w:jc w:val="both"/>
        <w:rPr>
          <w:rFonts w:asciiTheme="minorHAnsi" w:hAnsiTheme="minorHAnsi"/>
          <w:vanish/>
          <w:color w:val="1A1504"/>
          <w:sz w:val="20"/>
          <w:szCs w:val="20"/>
        </w:rPr>
      </w:pPr>
    </w:p>
    <w:p w14:paraId="14469C66" w14:textId="77777777" w:rsidR="001630FC" w:rsidRPr="001630FC" w:rsidRDefault="001630FC" w:rsidP="00FD0E6C">
      <w:pPr>
        <w:pStyle w:val="ListParagraph"/>
        <w:widowControl w:val="0"/>
        <w:numPr>
          <w:ilvl w:val="1"/>
          <w:numId w:val="29"/>
        </w:numPr>
        <w:autoSpaceDE w:val="0"/>
        <w:autoSpaceDN w:val="0"/>
        <w:adjustRightInd w:val="0"/>
        <w:spacing w:before="120"/>
        <w:ind w:right="170" w:hanging="1350"/>
        <w:contextualSpacing w:val="0"/>
        <w:jc w:val="both"/>
        <w:rPr>
          <w:rFonts w:asciiTheme="minorHAnsi" w:hAnsiTheme="minorHAnsi"/>
          <w:vanish/>
          <w:color w:val="1A1504"/>
          <w:sz w:val="20"/>
          <w:szCs w:val="20"/>
        </w:rPr>
      </w:pPr>
    </w:p>
    <w:p w14:paraId="0BD96D34" w14:textId="77777777" w:rsidR="00FF50A3" w:rsidRDefault="00CD6F25" w:rsidP="00D97E63">
      <w:pPr>
        <w:pStyle w:val="Style"/>
        <w:spacing w:before="120"/>
        <w:ind w:left="540" w:right="170" w:hanging="630"/>
        <w:jc w:val="both"/>
        <w:rPr>
          <w:rFonts w:asciiTheme="minorHAnsi" w:hAnsiTheme="minorHAnsi"/>
          <w:color w:val="1A1504"/>
          <w:sz w:val="20"/>
        </w:rPr>
      </w:pPr>
      <w:r w:rsidRPr="00CD6F25">
        <w:rPr>
          <w:rFonts w:asciiTheme="minorHAnsi" w:hAnsiTheme="minorHAnsi"/>
          <w:color w:val="1A1504"/>
          <w:sz w:val="20"/>
        </w:rPr>
        <w:t xml:space="preserve">The sample must be collected under the conditions detailed per the specified sample collection </w:t>
      </w:r>
      <w:r w:rsidR="00D97E63">
        <w:rPr>
          <w:rFonts w:asciiTheme="minorHAnsi" w:hAnsiTheme="minorHAnsi"/>
          <w:color w:val="1A1504"/>
          <w:sz w:val="20"/>
        </w:rPr>
        <w:t>procedure</w:t>
      </w:r>
      <w:r w:rsidRPr="00CD6F25">
        <w:rPr>
          <w:rFonts w:asciiTheme="minorHAnsi" w:hAnsiTheme="minorHAnsi"/>
          <w:color w:val="1A1504"/>
          <w:sz w:val="20"/>
        </w:rPr>
        <w:t>.</w:t>
      </w:r>
    </w:p>
    <w:p w14:paraId="7F38FB62" w14:textId="77777777" w:rsidR="00736FA0" w:rsidRPr="004D3C2C" w:rsidRDefault="00736FA0" w:rsidP="00736FA0">
      <w:pPr>
        <w:pStyle w:val="Style"/>
        <w:spacing w:before="120"/>
        <w:ind w:left="540" w:right="170" w:hanging="630"/>
        <w:jc w:val="both"/>
        <w:rPr>
          <w:rFonts w:asciiTheme="minorHAnsi" w:hAnsiTheme="minorHAnsi"/>
          <w:b/>
          <w:bCs/>
          <w:color w:val="1A1504"/>
          <w:sz w:val="20"/>
        </w:rPr>
      </w:pPr>
      <w:r w:rsidRPr="004D3C2C">
        <w:rPr>
          <w:rFonts w:asciiTheme="minorHAnsi" w:hAnsiTheme="minorHAnsi"/>
          <w:b/>
          <w:bCs/>
          <w:color w:val="1A1504"/>
          <w:sz w:val="20"/>
        </w:rPr>
        <w:t>5.2       Sample Handling</w:t>
      </w:r>
      <w:r w:rsidR="00CD6F25" w:rsidRPr="00CD6F25">
        <w:rPr>
          <w:rFonts w:asciiTheme="minorHAnsi" w:hAnsiTheme="minorHAnsi"/>
          <w:b/>
          <w:bCs/>
          <w:color w:val="1A1504"/>
          <w:sz w:val="20"/>
        </w:rPr>
        <w:t xml:space="preserve"> </w:t>
      </w:r>
    </w:p>
    <w:p w14:paraId="4810EBBB" w14:textId="441C5C21" w:rsidR="00736FA0" w:rsidRDefault="00736FA0" w:rsidP="00736FA0">
      <w:pPr>
        <w:pStyle w:val="Style"/>
        <w:spacing w:before="120"/>
        <w:ind w:left="-90" w:right="170"/>
        <w:jc w:val="both"/>
        <w:rPr>
          <w:rFonts w:asciiTheme="minorHAnsi" w:hAnsiTheme="minorHAnsi"/>
          <w:color w:val="1A1504"/>
          <w:sz w:val="20"/>
        </w:rPr>
      </w:pPr>
      <w:r w:rsidRPr="00736FA0">
        <w:rPr>
          <w:rFonts w:asciiTheme="minorHAnsi" w:hAnsiTheme="minorHAnsi"/>
          <w:color w:val="1A1504"/>
          <w:sz w:val="20"/>
        </w:rPr>
        <w:t xml:space="preserve">It is imperative that the samples are properly handled as specified in all </w:t>
      </w:r>
      <w:r w:rsidR="004D3C2C">
        <w:rPr>
          <w:rFonts w:asciiTheme="minorHAnsi" w:hAnsiTheme="minorHAnsi"/>
          <w:color w:val="1A1504"/>
          <w:sz w:val="20"/>
        </w:rPr>
        <w:t>Test</w:t>
      </w:r>
      <w:r w:rsidRPr="00736FA0">
        <w:rPr>
          <w:rFonts w:asciiTheme="minorHAnsi" w:hAnsiTheme="minorHAnsi"/>
          <w:color w:val="1A1504"/>
          <w:sz w:val="20"/>
        </w:rPr>
        <w:t xml:space="preserve"> related SOPs. This is to maintain sample identification and ensure that there is no contamination during collection. </w:t>
      </w:r>
    </w:p>
    <w:p w14:paraId="6CBB33D3" w14:textId="77777777" w:rsidR="00E12638" w:rsidRPr="002351E7" w:rsidRDefault="002B754C" w:rsidP="00E12638">
      <w:pPr>
        <w:pStyle w:val="Style"/>
        <w:spacing w:before="120"/>
        <w:ind w:left="-90" w:right="170"/>
        <w:jc w:val="both"/>
        <w:rPr>
          <w:rFonts w:asciiTheme="minorHAnsi" w:hAnsiTheme="minorHAnsi"/>
          <w:b/>
          <w:bCs/>
          <w:color w:val="1A1504"/>
          <w:sz w:val="20"/>
        </w:rPr>
      </w:pPr>
      <w:r w:rsidRPr="002351E7">
        <w:rPr>
          <w:rFonts w:asciiTheme="minorHAnsi" w:hAnsiTheme="minorHAnsi"/>
          <w:b/>
          <w:bCs/>
          <w:color w:val="1A1504"/>
          <w:sz w:val="20"/>
        </w:rPr>
        <w:t>5.3</w:t>
      </w:r>
      <w:r w:rsidR="00E12638" w:rsidRPr="002351E7">
        <w:rPr>
          <w:rFonts w:asciiTheme="minorHAnsi" w:hAnsiTheme="minorHAnsi"/>
          <w:b/>
          <w:bCs/>
          <w:color w:val="1A1504"/>
          <w:sz w:val="20"/>
        </w:rPr>
        <w:t xml:space="preserve">       Sample Labelling</w:t>
      </w:r>
    </w:p>
    <w:p w14:paraId="64C00C14" w14:textId="20D8ABB3" w:rsidR="00E12638" w:rsidRDefault="00E12638" w:rsidP="00E12638">
      <w:pPr>
        <w:pStyle w:val="Style"/>
        <w:spacing w:before="120"/>
        <w:ind w:left="-90" w:right="170"/>
        <w:jc w:val="both"/>
        <w:rPr>
          <w:rFonts w:asciiTheme="minorHAnsi" w:hAnsiTheme="minorHAnsi"/>
          <w:color w:val="1A1504"/>
          <w:sz w:val="20"/>
        </w:rPr>
      </w:pPr>
      <w:r w:rsidRPr="00E12638">
        <w:rPr>
          <w:rFonts w:asciiTheme="minorHAnsi" w:hAnsiTheme="minorHAnsi"/>
          <w:color w:val="1A1504"/>
          <w:sz w:val="20"/>
        </w:rPr>
        <w:t>The</w:t>
      </w:r>
      <w:r w:rsidR="00C86FB8">
        <w:rPr>
          <w:rFonts w:asciiTheme="minorHAnsi" w:hAnsiTheme="minorHAnsi"/>
          <w:color w:val="1A1504"/>
          <w:sz w:val="20"/>
        </w:rPr>
        <w:t xml:space="preserve"> Sam</w:t>
      </w:r>
      <w:r w:rsidR="006F0B01">
        <w:rPr>
          <w:rFonts w:asciiTheme="minorHAnsi" w:hAnsiTheme="minorHAnsi"/>
          <w:color w:val="1A1504"/>
          <w:sz w:val="20"/>
        </w:rPr>
        <w:t>p</w:t>
      </w:r>
      <w:r w:rsidR="00C86FB8">
        <w:rPr>
          <w:rFonts w:asciiTheme="minorHAnsi" w:hAnsiTheme="minorHAnsi"/>
          <w:color w:val="1A1504"/>
          <w:sz w:val="20"/>
        </w:rPr>
        <w:t>l</w:t>
      </w:r>
      <w:r w:rsidR="006F0B01">
        <w:rPr>
          <w:rFonts w:asciiTheme="minorHAnsi" w:hAnsiTheme="minorHAnsi"/>
          <w:color w:val="1A1504"/>
          <w:sz w:val="20"/>
        </w:rPr>
        <w:t>e</w:t>
      </w:r>
      <w:r w:rsidRPr="00E12638">
        <w:rPr>
          <w:rFonts w:asciiTheme="minorHAnsi" w:hAnsiTheme="minorHAnsi"/>
          <w:color w:val="1A1504"/>
          <w:sz w:val="20"/>
        </w:rPr>
        <w:t xml:space="preserve"> labeling or proper marking of samples</w:t>
      </w:r>
      <w:r w:rsidR="005A27E6">
        <w:rPr>
          <w:rFonts w:asciiTheme="minorHAnsi" w:hAnsiTheme="minorHAnsi"/>
          <w:color w:val="1A1504"/>
          <w:sz w:val="20"/>
        </w:rPr>
        <w:t xml:space="preserve"> should be done </w:t>
      </w:r>
      <w:r w:rsidR="00AC7520">
        <w:rPr>
          <w:rFonts w:asciiTheme="minorHAnsi" w:hAnsiTheme="minorHAnsi"/>
          <w:color w:val="1A1504"/>
          <w:sz w:val="20"/>
        </w:rPr>
        <w:t>accurately, this</w:t>
      </w:r>
      <w:r w:rsidRPr="00E12638">
        <w:rPr>
          <w:rFonts w:asciiTheme="minorHAnsi" w:hAnsiTheme="minorHAnsi"/>
          <w:color w:val="1A1504"/>
          <w:sz w:val="20"/>
        </w:rPr>
        <w:t xml:space="preserve"> will help to ensure positive identification throughout the handling and analysis process</w:t>
      </w:r>
      <w:r>
        <w:rPr>
          <w:rFonts w:asciiTheme="minorHAnsi" w:hAnsiTheme="minorHAnsi"/>
          <w:color w:val="1A1504"/>
          <w:sz w:val="20"/>
        </w:rPr>
        <w:t>.</w:t>
      </w:r>
      <w:r w:rsidRPr="00E12638">
        <w:rPr>
          <w:rFonts w:asciiTheme="minorHAnsi" w:hAnsiTheme="minorHAnsi"/>
          <w:color w:val="1A1504"/>
          <w:sz w:val="20"/>
        </w:rPr>
        <w:t xml:space="preserve"> </w:t>
      </w:r>
    </w:p>
    <w:p w14:paraId="34D899A9" w14:textId="77777777" w:rsidR="003D6B45" w:rsidRPr="00C94D50" w:rsidRDefault="002351E7" w:rsidP="003D6B45">
      <w:pPr>
        <w:pStyle w:val="Style"/>
        <w:spacing w:before="120"/>
        <w:ind w:right="170"/>
        <w:jc w:val="both"/>
        <w:rPr>
          <w:rFonts w:asciiTheme="minorHAnsi" w:hAnsiTheme="minorHAnsi"/>
          <w:b/>
          <w:bCs/>
          <w:color w:val="1A1504"/>
          <w:sz w:val="20"/>
        </w:rPr>
      </w:pPr>
      <w:r w:rsidRPr="00C94D50">
        <w:rPr>
          <w:rFonts w:asciiTheme="minorHAnsi" w:hAnsiTheme="minorHAnsi"/>
          <w:b/>
          <w:bCs/>
          <w:color w:val="1A1504"/>
          <w:sz w:val="20"/>
        </w:rPr>
        <w:t>5.5     Sample Transportation</w:t>
      </w:r>
    </w:p>
    <w:p w14:paraId="748BA7B5" w14:textId="4CACBD50" w:rsidR="003D6B45" w:rsidRDefault="003D6B45" w:rsidP="003D6B45">
      <w:pPr>
        <w:pStyle w:val="Style"/>
        <w:spacing w:before="120"/>
        <w:ind w:right="170"/>
        <w:jc w:val="both"/>
        <w:rPr>
          <w:rFonts w:asciiTheme="minorHAnsi" w:hAnsiTheme="minorHAnsi"/>
          <w:color w:val="1A1504"/>
          <w:sz w:val="20"/>
        </w:rPr>
      </w:pPr>
      <w:r w:rsidRPr="003D6B45">
        <w:rPr>
          <w:rFonts w:asciiTheme="minorHAnsi" w:hAnsiTheme="minorHAnsi"/>
          <w:color w:val="1A1504"/>
          <w:sz w:val="20"/>
        </w:rPr>
        <w:t xml:space="preserve">All transported samples must be accompanied by an appropriately populated </w:t>
      </w:r>
      <w:r w:rsidRPr="003D6B45">
        <w:rPr>
          <w:rFonts w:asciiTheme="minorHAnsi" w:hAnsiTheme="minorHAnsi"/>
          <w:b/>
          <w:bCs/>
          <w:color w:val="1A1504"/>
          <w:sz w:val="20"/>
        </w:rPr>
        <w:t xml:space="preserve">Chain of Custody </w:t>
      </w:r>
      <w:r w:rsidRPr="003D6B45">
        <w:rPr>
          <w:rFonts w:asciiTheme="minorHAnsi" w:hAnsiTheme="minorHAnsi"/>
          <w:color w:val="1A1504"/>
          <w:sz w:val="20"/>
        </w:rPr>
        <w:t xml:space="preserve">Form </w:t>
      </w:r>
      <w:r w:rsidR="007D2B03" w:rsidRPr="007D2B03">
        <w:rPr>
          <w:rFonts w:asciiTheme="minorHAnsi" w:hAnsiTheme="minorHAnsi"/>
          <w:color w:val="1A1504"/>
          <w:sz w:val="20"/>
        </w:rPr>
        <w:t>from the sampling location to the laboratory</w:t>
      </w:r>
      <w:r w:rsidR="00C647FE">
        <w:rPr>
          <w:rFonts w:asciiTheme="minorHAnsi" w:hAnsiTheme="minorHAnsi"/>
          <w:color w:val="1A1504"/>
          <w:sz w:val="20"/>
        </w:rPr>
        <w:t>.</w:t>
      </w:r>
    </w:p>
    <w:p w14:paraId="5BBA584E" w14:textId="76AC6F3B" w:rsidR="00734F26" w:rsidRDefault="00CE4954" w:rsidP="00CE4954">
      <w:pPr>
        <w:pStyle w:val="Style"/>
        <w:spacing w:before="120"/>
        <w:ind w:right="170"/>
        <w:jc w:val="both"/>
        <w:rPr>
          <w:rFonts w:asciiTheme="minorHAnsi" w:hAnsiTheme="minorHAnsi"/>
          <w:color w:val="1A1504"/>
          <w:sz w:val="20"/>
        </w:rPr>
      </w:pPr>
      <w:r w:rsidRPr="00CE4954">
        <w:rPr>
          <w:rFonts w:asciiTheme="minorHAnsi" w:hAnsiTheme="minorHAnsi"/>
          <w:color w:val="1A1504"/>
          <w:sz w:val="20"/>
        </w:rPr>
        <w:lastRenderedPageBreak/>
        <w:t xml:space="preserve">The COC form includes the following </w:t>
      </w:r>
      <w:r w:rsidR="00CA2ECB" w:rsidRPr="00CE4954">
        <w:rPr>
          <w:rFonts w:asciiTheme="minorHAnsi" w:hAnsiTheme="minorHAnsi"/>
          <w:color w:val="1A1504"/>
          <w:sz w:val="20"/>
        </w:rPr>
        <w:t>information, as</w:t>
      </w:r>
      <w:r w:rsidRPr="00CE4954">
        <w:rPr>
          <w:rFonts w:asciiTheme="minorHAnsi" w:hAnsiTheme="minorHAnsi"/>
          <w:color w:val="1A1504"/>
          <w:sz w:val="20"/>
        </w:rPr>
        <w:t xml:space="preserve"> applicable: </w:t>
      </w:r>
      <w:r w:rsidR="00985849">
        <w:rPr>
          <w:rFonts w:asciiTheme="minorHAnsi" w:hAnsiTheme="minorHAnsi"/>
          <w:color w:val="1A1504"/>
          <w:sz w:val="20"/>
        </w:rPr>
        <w:t>Sample Desc</w:t>
      </w:r>
      <w:r w:rsidR="00CA2ECB">
        <w:rPr>
          <w:rFonts w:asciiTheme="minorHAnsi" w:hAnsiTheme="minorHAnsi"/>
          <w:color w:val="1A1504"/>
          <w:sz w:val="20"/>
        </w:rPr>
        <w:t>ription</w:t>
      </w:r>
      <w:r w:rsidRPr="00CE4954">
        <w:rPr>
          <w:rFonts w:asciiTheme="minorHAnsi" w:hAnsiTheme="minorHAnsi"/>
          <w:color w:val="1A1504"/>
          <w:sz w:val="20"/>
        </w:rPr>
        <w:t>,</w:t>
      </w:r>
      <w:r w:rsidR="00E87D58">
        <w:rPr>
          <w:rFonts w:asciiTheme="minorHAnsi" w:hAnsiTheme="minorHAnsi"/>
          <w:color w:val="1A1504"/>
          <w:sz w:val="20"/>
        </w:rPr>
        <w:t xml:space="preserve"> </w:t>
      </w:r>
      <w:r w:rsidR="00000E61">
        <w:rPr>
          <w:rFonts w:asciiTheme="minorHAnsi" w:hAnsiTheme="minorHAnsi"/>
          <w:color w:val="1A1504"/>
          <w:sz w:val="20"/>
        </w:rPr>
        <w:t>Client’s</w:t>
      </w:r>
      <w:r w:rsidR="00E87D58">
        <w:rPr>
          <w:rFonts w:asciiTheme="minorHAnsi" w:hAnsiTheme="minorHAnsi"/>
          <w:color w:val="1A1504"/>
          <w:sz w:val="20"/>
        </w:rPr>
        <w:t xml:space="preserve"> name,</w:t>
      </w:r>
      <w:r w:rsidRPr="00CE4954">
        <w:rPr>
          <w:rFonts w:asciiTheme="minorHAnsi" w:hAnsiTheme="minorHAnsi"/>
          <w:color w:val="1A1504"/>
          <w:sz w:val="20"/>
        </w:rPr>
        <w:t xml:space="preserve"> </w:t>
      </w:r>
      <w:r w:rsidR="00CA2ECB">
        <w:rPr>
          <w:rFonts w:asciiTheme="minorHAnsi" w:hAnsiTheme="minorHAnsi"/>
          <w:color w:val="1A1504"/>
          <w:sz w:val="20"/>
        </w:rPr>
        <w:t>sample location</w:t>
      </w:r>
      <w:r w:rsidR="00CA2ECB" w:rsidRPr="00CE4954">
        <w:rPr>
          <w:rFonts w:asciiTheme="minorHAnsi" w:hAnsiTheme="minorHAnsi"/>
          <w:color w:val="1A1504"/>
          <w:sz w:val="20"/>
        </w:rPr>
        <w:t>, origination</w:t>
      </w:r>
      <w:r w:rsidRPr="00CE4954">
        <w:rPr>
          <w:rFonts w:asciiTheme="minorHAnsi" w:hAnsiTheme="minorHAnsi"/>
          <w:color w:val="1A1504"/>
          <w:sz w:val="20"/>
        </w:rPr>
        <w:t xml:space="preserve"> of sample, collection date and sampling conditions.</w:t>
      </w:r>
    </w:p>
    <w:p w14:paraId="3FD28B70" w14:textId="54527FCF" w:rsidR="00410F07" w:rsidRPr="00410F07" w:rsidRDefault="00000E61" w:rsidP="00410F07">
      <w:pPr>
        <w:pStyle w:val="Style"/>
        <w:spacing w:before="120"/>
        <w:ind w:right="170"/>
        <w:jc w:val="both"/>
        <w:rPr>
          <w:rFonts w:asciiTheme="minorHAnsi" w:hAnsiTheme="minorHAnsi"/>
          <w:b/>
          <w:bCs/>
          <w:color w:val="1A1504"/>
          <w:sz w:val="20"/>
        </w:rPr>
      </w:pPr>
      <w:r w:rsidRPr="0085203A">
        <w:rPr>
          <w:rFonts w:asciiTheme="minorHAnsi" w:hAnsiTheme="minorHAnsi"/>
          <w:b/>
          <w:bCs/>
          <w:color w:val="1A1504"/>
          <w:sz w:val="20"/>
        </w:rPr>
        <w:t>5.6    Sample receipt</w:t>
      </w:r>
      <w:r w:rsidR="00CE4954" w:rsidRPr="00CE4954">
        <w:rPr>
          <w:rFonts w:asciiTheme="minorHAnsi" w:hAnsiTheme="minorHAnsi"/>
          <w:b/>
          <w:bCs/>
          <w:color w:val="1A1504"/>
          <w:sz w:val="20"/>
        </w:rPr>
        <w:t xml:space="preserve"> </w:t>
      </w:r>
    </w:p>
    <w:p w14:paraId="0B3C26A0" w14:textId="737A2AA6" w:rsidR="00410F07" w:rsidRDefault="00410F07" w:rsidP="00410F07">
      <w:pPr>
        <w:pStyle w:val="Style"/>
        <w:spacing w:before="120"/>
        <w:ind w:right="170"/>
        <w:jc w:val="both"/>
        <w:rPr>
          <w:rFonts w:asciiTheme="minorHAnsi" w:hAnsiTheme="minorHAnsi"/>
          <w:color w:val="1A1504"/>
          <w:sz w:val="20"/>
        </w:rPr>
      </w:pPr>
      <w:r w:rsidRPr="00410F07">
        <w:rPr>
          <w:rFonts w:asciiTheme="minorHAnsi" w:hAnsiTheme="minorHAnsi"/>
          <w:color w:val="1A1504"/>
          <w:sz w:val="20"/>
        </w:rPr>
        <w:t>Inspection</w:t>
      </w:r>
      <w:r>
        <w:rPr>
          <w:rFonts w:asciiTheme="minorHAnsi" w:hAnsiTheme="minorHAnsi"/>
          <w:color w:val="1A1504"/>
          <w:sz w:val="20"/>
        </w:rPr>
        <w:t xml:space="preserve"> of the sample</w:t>
      </w:r>
      <w:r w:rsidRPr="00410F07">
        <w:rPr>
          <w:rFonts w:asciiTheme="minorHAnsi" w:hAnsiTheme="minorHAnsi"/>
          <w:color w:val="1A1504"/>
          <w:sz w:val="20"/>
        </w:rPr>
        <w:t xml:space="preserve"> upon receipt</w:t>
      </w:r>
      <w:r w:rsidR="0098033A">
        <w:rPr>
          <w:rFonts w:asciiTheme="minorHAnsi" w:hAnsiTheme="minorHAnsi"/>
          <w:color w:val="1A1504"/>
          <w:sz w:val="20"/>
        </w:rPr>
        <w:t xml:space="preserve"> </w:t>
      </w:r>
      <w:r w:rsidR="0085203A">
        <w:rPr>
          <w:rFonts w:asciiTheme="minorHAnsi" w:hAnsiTheme="minorHAnsi"/>
          <w:color w:val="1A1504"/>
          <w:sz w:val="20"/>
        </w:rPr>
        <w:t>is performed</w:t>
      </w:r>
      <w:r w:rsidR="0085203A" w:rsidRPr="00410F07">
        <w:rPr>
          <w:rFonts w:asciiTheme="minorHAnsi" w:hAnsiTheme="minorHAnsi"/>
          <w:color w:val="1A1504"/>
          <w:sz w:val="20"/>
        </w:rPr>
        <w:t>.</w:t>
      </w:r>
    </w:p>
    <w:p w14:paraId="5A004732" w14:textId="77777777" w:rsidR="001C593A" w:rsidRPr="001C593A" w:rsidRDefault="0085203A" w:rsidP="001C593A">
      <w:pPr>
        <w:pStyle w:val="Style"/>
        <w:spacing w:before="120"/>
        <w:ind w:right="170"/>
        <w:jc w:val="both"/>
        <w:rPr>
          <w:rFonts w:asciiTheme="minorHAnsi" w:hAnsiTheme="minorHAnsi"/>
          <w:b/>
          <w:bCs/>
          <w:color w:val="1A1504"/>
          <w:sz w:val="20"/>
        </w:rPr>
      </w:pPr>
      <w:r w:rsidRPr="001C593A">
        <w:rPr>
          <w:rFonts w:asciiTheme="minorHAnsi" w:hAnsiTheme="minorHAnsi"/>
          <w:b/>
          <w:bCs/>
          <w:color w:val="1A1504"/>
          <w:sz w:val="20"/>
        </w:rPr>
        <w:t xml:space="preserve"> 5.7    Sample custody</w:t>
      </w:r>
    </w:p>
    <w:p w14:paraId="4DE06DB7" w14:textId="77777777" w:rsidR="00823B17" w:rsidRPr="00823B17" w:rsidRDefault="001C593A" w:rsidP="00823B17">
      <w:pPr>
        <w:pStyle w:val="Style"/>
        <w:spacing w:before="120"/>
        <w:ind w:right="170"/>
        <w:jc w:val="both"/>
        <w:rPr>
          <w:rFonts w:asciiTheme="minorHAnsi" w:hAnsiTheme="minorHAnsi"/>
          <w:color w:val="1A1504"/>
          <w:sz w:val="20"/>
        </w:rPr>
      </w:pPr>
      <w:r w:rsidRPr="001C593A">
        <w:rPr>
          <w:rFonts w:asciiTheme="minorHAnsi" w:hAnsiTheme="minorHAnsi"/>
          <w:color w:val="1A1504"/>
          <w:sz w:val="20"/>
        </w:rPr>
        <w:t xml:space="preserve">A sample should only be in the possession of </w:t>
      </w:r>
      <w:r w:rsidR="005A0048">
        <w:rPr>
          <w:rFonts w:asciiTheme="minorHAnsi" w:hAnsiTheme="minorHAnsi"/>
          <w:color w:val="1A1504"/>
          <w:sz w:val="20"/>
        </w:rPr>
        <w:t xml:space="preserve">Laboratory </w:t>
      </w:r>
      <w:r w:rsidRPr="001C593A">
        <w:rPr>
          <w:rFonts w:asciiTheme="minorHAnsi" w:hAnsiTheme="minorHAnsi"/>
          <w:color w:val="1A1504"/>
          <w:sz w:val="20"/>
        </w:rPr>
        <w:t xml:space="preserve">personnel. A sample is considered under a staff member’s custody if any of the following apply: </w:t>
      </w:r>
    </w:p>
    <w:p w14:paraId="35DDE7DD" w14:textId="77777777" w:rsidR="00823B17" w:rsidRPr="00823B17" w:rsidRDefault="00823B17" w:rsidP="00823B17">
      <w:pPr>
        <w:pStyle w:val="Style"/>
        <w:numPr>
          <w:ilvl w:val="0"/>
          <w:numId w:val="33"/>
        </w:numPr>
        <w:spacing w:before="120"/>
        <w:ind w:right="170"/>
        <w:jc w:val="both"/>
        <w:rPr>
          <w:rFonts w:asciiTheme="minorHAnsi" w:hAnsiTheme="minorHAnsi"/>
          <w:color w:val="1A1504"/>
          <w:sz w:val="20"/>
        </w:rPr>
      </w:pPr>
      <w:r w:rsidRPr="00823B17">
        <w:rPr>
          <w:rFonts w:asciiTheme="minorHAnsi" w:hAnsiTheme="minorHAnsi"/>
          <w:color w:val="1A1504"/>
          <w:sz w:val="20"/>
        </w:rPr>
        <w:t xml:space="preserve">The sample is in the physical possession of the staff. </w:t>
      </w:r>
    </w:p>
    <w:p w14:paraId="1D14CFB8" w14:textId="0F56154C" w:rsidR="00823B17" w:rsidRPr="00823B17" w:rsidRDefault="00823B17" w:rsidP="00823B17">
      <w:pPr>
        <w:pStyle w:val="Style"/>
        <w:numPr>
          <w:ilvl w:val="0"/>
          <w:numId w:val="33"/>
        </w:numPr>
        <w:spacing w:before="120"/>
        <w:ind w:right="170"/>
        <w:jc w:val="both"/>
        <w:rPr>
          <w:rFonts w:asciiTheme="minorHAnsi" w:hAnsiTheme="minorHAnsi"/>
          <w:color w:val="1A1504"/>
          <w:sz w:val="20"/>
        </w:rPr>
      </w:pPr>
      <w:r w:rsidRPr="00823B17">
        <w:rPr>
          <w:rFonts w:asciiTheme="minorHAnsi" w:hAnsiTheme="minorHAnsi"/>
          <w:color w:val="1A1504"/>
          <w:sz w:val="20"/>
        </w:rPr>
        <w:t xml:space="preserve">The sample has been secured or stored to ensure no one can tamper with the sample. </w:t>
      </w:r>
    </w:p>
    <w:p w14:paraId="427195CB" w14:textId="747BB024" w:rsidR="00823B17" w:rsidRDefault="00823B17" w:rsidP="00823B17">
      <w:pPr>
        <w:pStyle w:val="Style"/>
        <w:numPr>
          <w:ilvl w:val="0"/>
          <w:numId w:val="33"/>
        </w:numPr>
        <w:spacing w:before="120"/>
        <w:ind w:right="170"/>
        <w:jc w:val="both"/>
        <w:rPr>
          <w:rFonts w:asciiTheme="minorHAnsi" w:hAnsiTheme="minorHAnsi"/>
          <w:color w:val="1A1504"/>
          <w:sz w:val="20"/>
        </w:rPr>
      </w:pPr>
      <w:r w:rsidRPr="00823B17">
        <w:rPr>
          <w:rFonts w:asciiTheme="minorHAnsi" w:hAnsiTheme="minorHAnsi"/>
          <w:color w:val="1A1504"/>
          <w:sz w:val="20"/>
        </w:rPr>
        <w:t xml:space="preserve">The sample has been secured in an area to which access is restricted to authorized personnel only. </w:t>
      </w:r>
    </w:p>
    <w:p w14:paraId="39E4F3DD" w14:textId="18A5545D" w:rsidR="007666EF" w:rsidRPr="007666EF" w:rsidRDefault="001C03A9" w:rsidP="007666EF">
      <w:pPr>
        <w:pStyle w:val="Style"/>
        <w:spacing w:before="120"/>
        <w:ind w:right="170"/>
        <w:jc w:val="both"/>
        <w:rPr>
          <w:rFonts w:asciiTheme="minorHAnsi" w:hAnsiTheme="minorHAnsi"/>
          <w:b/>
          <w:bCs/>
          <w:color w:val="1A1504"/>
          <w:sz w:val="20"/>
        </w:rPr>
      </w:pPr>
      <w:r w:rsidRPr="007666EF">
        <w:rPr>
          <w:rFonts w:asciiTheme="minorHAnsi" w:hAnsiTheme="minorHAnsi"/>
          <w:b/>
          <w:bCs/>
          <w:color w:val="1A1504"/>
          <w:sz w:val="20"/>
        </w:rPr>
        <w:t xml:space="preserve">5.8 </w:t>
      </w:r>
      <w:r w:rsidR="007666EF">
        <w:rPr>
          <w:rFonts w:asciiTheme="minorHAnsi" w:hAnsiTheme="minorHAnsi"/>
          <w:b/>
          <w:bCs/>
          <w:color w:val="1A1504"/>
          <w:sz w:val="20"/>
        </w:rPr>
        <w:t xml:space="preserve"> </w:t>
      </w:r>
      <w:r w:rsidR="007666EF" w:rsidRPr="007666EF">
        <w:rPr>
          <w:rFonts w:asciiTheme="minorHAnsi" w:hAnsiTheme="minorHAnsi"/>
          <w:b/>
          <w:bCs/>
          <w:color w:val="1A1504"/>
          <w:sz w:val="20"/>
        </w:rPr>
        <w:t xml:space="preserve"> </w:t>
      </w:r>
      <w:r w:rsidRPr="007666EF">
        <w:rPr>
          <w:rFonts w:asciiTheme="minorHAnsi" w:hAnsiTheme="minorHAnsi"/>
          <w:b/>
          <w:bCs/>
          <w:color w:val="1A1504"/>
          <w:sz w:val="20"/>
        </w:rPr>
        <w:t>Chain of custody completion</w:t>
      </w:r>
    </w:p>
    <w:p w14:paraId="1F6C45DF" w14:textId="54332687" w:rsidR="007666EF" w:rsidRDefault="007666EF" w:rsidP="007666EF">
      <w:pPr>
        <w:pStyle w:val="Style"/>
        <w:spacing w:before="120"/>
        <w:ind w:right="170"/>
        <w:jc w:val="both"/>
        <w:rPr>
          <w:rFonts w:asciiTheme="minorHAnsi" w:hAnsiTheme="minorHAnsi"/>
          <w:color w:val="1A1504"/>
          <w:sz w:val="20"/>
        </w:rPr>
      </w:pPr>
      <w:r w:rsidRPr="007666EF">
        <w:rPr>
          <w:rFonts w:asciiTheme="minorHAnsi" w:hAnsiTheme="minorHAnsi"/>
          <w:color w:val="1A1504"/>
          <w:sz w:val="20"/>
        </w:rPr>
        <w:t xml:space="preserve">The COC form should be completed by all entities interacting with the samples. </w:t>
      </w:r>
      <w:r w:rsidR="00ED73B1">
        <w:rPr>
          <w:rFonts w:asciiTheme="minorHAnsi" w:hAnsiTheme="minorHAnsi"/>
          <w:color w:val="1A1504"/>
          <w:sz w:val="20"/>
        </w:rPr>
        <w:t xml:space="preserve"> </w:t>
      </w:r>
      <w:proofErr w:type="gramStart"/>
      <w:r w:rsidR="00ED73B1">
        <w:rPr>
          <w:rFonts w:asciiTheme="minorHAnsi" w:hAnsiTheme="minorHAnsi"/>
          <w:color w:val="1A1504"/>
          <w:sz w:val="20"/>
        </w:rPr>
        <w:t>i.e.</w:t>
      </w:r>
      <w:proofErr w:type="gramEnd"/>
      <w:r w:rsidR="00ED73B1">
        <w:rPr>
          <w:rFonts w:asciiTheme="minorHAnsi" w:hAnsiTheme="minorHAnsi"/>
          <w:color w:val="1A1504"/>
          <w:sz w:val="20"/>
        </w:rPr>
        <w:t xml:space="preserve"> personnel relinquishing or receiving the sample and the reason for the same</w:t>
      </w:r>
      <w:r w:rsidR="007B0B12">
        <w:rPr>
          <w:rFonts w:asciiTheme="minorHAnsi" w:hAnsiTheme="minorHAnsi"/>
          <w:color w:val="1A1504"/>
          <w:sz w:val="20"/>
        </w:rPr>
        <w:t>.</w:t>
      </w:r>
    </w:p>
    <w:p w14:paraId="431DF8FC" w14:textId="29A7C28A" w:rsidR="00AB7B85" w:rsidRPr="00DA18D1" w:rsidRDefault="00757F99" w:rsidP="00AB7B85">
      <w:pPr>
        <w:pStyle w:val="Style"/>
        <w:spacing w:before="120"/>
        <w:ind w:right="170"/>
        <w:jc w:val="both"/>
        <w:rPr>
          <w:rFonts w:asciiTheme="minorHAnsi" w:hAnsiTheme="minorHAnsi"/>
          <w:b/>
          <w:bCs/>
          <w:color w:val="1A1504"/>
          <w:sz w:val="20"/>
        </w:rPr>
      </w:pPr>
      <w:r w:rsidRPr="00DA18D1">
        <w:rPr>
          <w:rFonts w:asciiTheme="minorHAnsi" w:hAnsiTheme="minorHAnsi"/>
          <w:b/>
          <w:bCs/>
          <w:color w:val="1A1504"/>
          <w:sz w:val="20"/>
        </w:rPr>
        <w:t>5.9   Sample</w:t>
      </w:r>
      <w:r w:rsidR="00AB7B85" w:rsidRPr="00DA18D1">
        <w:rPr>
          <w:rFonts w:asciiTheme="minorHAnsi" w:hAnsiTheme="minorHAnsi"/>
          <w:b/>
          <w:bCs/>
          <w:color w:val="1A1504"/>
          <w:sz w:val="20"/>
        </w:rPr>
        <w:t xml:space="preserve"> transfer</w:t>
      </w:r>
      <w:r w:rsidR="00DA18D1">
        <w:rPr>
          <w:rFonts w:asciiTheme="minorHAnsi" w:hAnsiTheme="minorHAnsi"/>
          <w:b/>
          <w:bCs/>
          <w:color w:val="1A1504"/>
          <w:sz w:val="20"/>
        </w:rPr>
        <w:t>/sub- contracting</w:t>
      </w:r>
    </w:p>
    <w:p w14:paraId="63469F0D" w14:textId="5AC818DD" w:rsidR="005204F5" w:rsidRDefault="00AB7B85" w:rsidP="00AB7B85">
      <w:pPr>
        <w:pStyle w:val="Style"/>
        <w:spacing w:before="120"/>
        <w:ind w:right="170"/>
        <w:jc w:val="both"/>
        <w:rPr>
          <w:rFonts w:asciiTheme="minorHAnsi" w:hAnsiTheme="minorHAnsi"/>
          <w:color w:val="1A1504"/>
          <w:sz w:val="20"/>
        </w:rPr>
      </w:pPr>
      <w:r w:rsidRPr="00AB7B85">
        <w:rPr>
          <w:rFonts w:asciiTheme="minorHAnsi" w:hAnsiTheme="minorHAnsi"/>
          <w:color w:val="1A1504"/>
          <w:sz w:val="20"/>
        </w:rPr>
        <w:t xml:space="preserve">Any </w:t>
      </w:r>
      <w:r w:rsidR="004C7DD6">
        <w:rPr>
          <w:rFonts w:asciiTheme="minorHAnsi" w:hAnsiTheme="minorHAnsi"/>
          <w:color w:val="1A1504"/>
          <w:sz w:val="20"/>
        </w:rPr>
        <w:t>Personnel</w:t>
      </w:r>
      <w:r>
        <w:rPr>
          <w:rFonts w:asciiTheme="minorHAnsi" w:hAnsiTheme="minorHAnsi"/>
          <w:color w:val="1A1504"/>
          <w:sz w:val="20"/>
        </w:rPr>
        <w:t xml:space="preserve"> </w:t>
      </w:r>
      <w:r w:rsidR="004C7DD6">
        <w:rPr>
          <w:rFonts w:asciiTheme="minorHAnsi" w:hAnsiTheme="minorHAnsi"/>
          <w:color w:val="1A1504"/>
          <w:sz w:val="20"/>
        </w:rPr>
        <w:t xml:space="preserve">/staff </w:t>
      </w:r>
      <w:r w:rsidR="005204F5">
        <w:rPr>
          <w:rFonts w:asciiTheme="minorHAnsi" w:hAnsiTheme="minorHAnsi"/>
          <w:color w:val="1A1504"/>
          <w:sz w:val="20"/>
        </w:rPr>
        <w:t xml:space="preserve">who </w:t>
      </w:r>
      <w:r w:rsidR="005204F5" w:rsidRPr="00AB7B85">
        <w:rPr>
          <w:rFonts w:asciiTheme="minorHAnsi" w:hAnsiTheme="minorHAnsi"/>
          <w:color w:val="1A1504"/>
          <w:sz w:val="20"/>
        </w:rPr>
        <w:t>transfers</w:t>
      </w:r>
      <w:r w:rsidRPr="00AB7B85">
        <w:rPr>
          <w:rFonts w:asciiTheme="minorHAnsi" w:hAnsiTheme="minorHAnsi"/>
          <w:color w:val="1A1504"/>
          <w:sz w:val="20"/>
        </w:rPr>
        <w:t xml:space="preserve"> possession to another entity</w:t>
      </w:r>
      <w:r w:rsidR="004C7DD6">
        <w:rPr>
          <w:rFonts w:asciiTheme="minorHAnsi" w:hAnsiTheme="minorHAnsi"/>
          <w:color w:val="1A1504"/>
          <w:sz w:val="20"/>
        </w:rPr>
        <w:t xml:space="preserve"> </w:t>
      </w:r>
      <w:proofErr w:type="spellStart"/>
      <w:r w:rsidR="004C7DD6">
        <w:rPr>
          <w:rFonts w:asciiTheme="minorHAnsi" w:hAnsiTheme="minorHAnsi"/>
          <w:color w:val="1A1504"/>
          <w:sz w:val="20"/>
        </w:rPr>
        <w:t>i.e</w:t>
      </w:r>
      <w:proofErr w:type="spellEnd"/>
      <w:r w:rsidR="004C7DD6">
        <w:rPr>
          <w:rFonts w:asciiTheme="minorHAnsi" w:hAnsiTheme="minorHAnsi"/>
          <w:color w:val="1A1504"/>
          <w:sz w:val="20"/>
        </w:rPr>
        <w:t xml:space="preserve"> </w:t>
      </w:r>
      <w:r w:rsidR="00DA18D1">
        <w:rPr>
          <w:rFonts w:asciiTheme="minorHAnsi" w:hAnsiTheme="minorHAnsi"/>
          <w:color w:val="1A1504"/>
          <w:sz w:val="20"/>
        </w:rPr>
        <w:t>for subcontracting purpose,</w:t>
      </w:r>
      <w:r w:rsidRPr="00AB7B85">
        <w:rPr>
          <w:rFonts w:asciiTheme="minorHAnsi" w:hAnsiTheme="minorHAnsi"/>
          <w:color w:val="1A1504"/>
          <w:sz w:val="20"/>
        </w:rPr>
        <w:t xml:space="preserve"> must provide two copies of the COC:</w:t>
      </w:r>
    </w:p>
    <w:p w14:paraId="1C1EB9CD" w14:textId="77777777" w:rsidR="005204F5" w:rsidRDefault="00AB7B85" w:rsidP="00AB7B85">
      <w:pPr>
        <w:pStyle w:val="Style"/>
        <w:spacing w:before="120"/>
        <w:ind w:right="170"/>
        <w:jc w:val="both"/>
        <w:rPr>
          <w:rFonts w:asciiTheme="minorHAnsi" w:hAnsiTheme="minorHAnsi"/>
          <w:color w:val="1A1504"/>
          <w:sz w:val="20"/>
        </w:rPr>
      </w:pPr>
      <w:r w:rsidRPr="00AB7B85">
        <w:rPr>
          <w:rFonts w:asciiTheme="minorHAnsi" w:hAnsiTheme="minorHAnsi"/>
          <w:color w:val="1A1504"/>
          <w:sz w:val="20"/>
        </w:rPr>
        <w:t xml:space="preserve"> (a) a copy of the COC form for records, and </w:t>
      </w:r>
    </w:p>
    <w:p w14:paraId="4D7C756D" w14:textId="77777777" w:rsidR="00DA18D1" w:rsidRPr="00DA18D1" w:rsidRDefault="00AB7B85" w:rsidP="00DA18D1">
      <w:pPr>
        <w:pStyle w:val="Style"/>
        <w:spacing w:before="120"/>
        <w:ind w:right="170"/>
        <w:jc w:val="both"/>
        <w:rPr>
          <w:rFonts w:asciiTheme="minorHAnsi" w:hAnsiTheme="minorHAnsi"/>
          <w:color w:val="1A1504"/>
          <w:sz w:val="20"/>
        </w:rPr>
      </w:pPr>
      <w:r w:rsidRPr="00AB7B85">
        <w:rPr>
          <w:rFonts w:asciiTheme="minorHAnsi" w:hAnsiTheme="minorHAnsi"/>
          <w:color w:val="1A1504"/>
          <w:sz w:val="20"/>
        </w:rPr>
        <w:t xml:space="preserve">(b) a copy to </w:t>
      </w:r>
      <w:r w:rsidR="00757F99">
        <w:rPr>
          <w:rFonts w:asciiTheme="minorHAnsi" w:hAnsiTheme="minorHAnsi"/>
          <w:color w:val="1A1504"/>
          <w:sz w:val="20"/>
        </w:rPr>
        <w:t xml:space="preserve">accompany </w:t>
      </w:r>
      <w:r w:rsidR="00757F99" w:rsidRPr="00DA18D1">
        <w:rPr>
          <w:rFonts w:asciiTheme="minorHAnsi" w:hAnsiTheme="minorHAnsi"/>
          <w:color w:val="1A1504"/>
          <w:sz w:val="20"/>
        </w:rPr>
        <w:t xml:space="preserve">the </w:t>
      </w:r>
      <w:r w:rsidR="00757F99">
        <w:rPr>
          <w:rFonts w:asciiTheme="minorHAnsi" w:hAnsiTheme="minorHAnsi"/>
          <w:color w:val="1A1504"/>
          <w:sz w:val="20"/>
        </w:rPr>
        <w:t>sample</w:t>
      </w:r>
      <w:r w:rsidRPr="00AB7B85">
        <w:rPr>
          <w:rFonts w:asciiTheme="minorHAnsi" w:hAnsiTheme="minorHAnsi"/>
          <w:color w:val="1A1504"/>
          <w:sz w:val="20"/>
        </w:rPr>
        <w:t xml:space="preserve">. </w:t>
      </w:r>
    </w:p>
    <w:p w14:paraId="56998778" w14:textId="6D63CD0D" w:rsidR="00DA18D1" w:rsidRPr="00DA18D1" w:rsidRDefault="00DA18D1" w:rsidP="00DA18D1">
      <w:pPr>
        <w:pStyle w:val="Style"/>
        <w:spacing w:before="120"/>
        <w:ind w:right="170"/>
        <w:jc w:val="both"/>
        <w:rPr>
          <w:rFonts w:asciiTheme="minorHAnsi" w:hAnsiTheme="minorHAnsi"/>
          <w:b/>
          <w:bCs/>
          <w:color w:val="1A1504"/>
          <w:sz w:val="20"/>
        </w:rPr>
      </w:pPr>
      <w:r w:rsidRPr="00DA18D1">
        <w:rPr>
          <w:rFonts w:asciiTheme="minorHAnsi" w:hAnsiTheme="minorHAnsi"/>
          <w:b/>
          <w:bCs/>
          <w:color w:val="1A1504"/>
          <w:sz w:val="20"/>
        </w:rPr>
        <w:t xml:space="preserve">5.9 </w:t>
      </w:r>
      <w:r>
        <w:rPr>
          <w:rFonts w:asciiTheme="minorHAnsi" w:hAnsiTheme="minorHAnsi"/>
          <w:b/>
          <w:bCs/>
          <w:color w:val="1A1504"/>
          <w:sz w:val="20"/>
        </w:rPr>
        <w:t xml:space="preserve">  </w:t>
      </w:r>
      <w:r w:rsidRPr="00DA18D1">
        <w:rPr>
          <w:rFonts w:asciiTheme="minorHAnsi" w:hAnsiTheme="minorHAnsi"/>
          <w:b/>
          <w:bCs/>
          <w:color w:val="1A1504"/>
          <w:sz w:val="20"/>
        </w:rPr>
        <w:t>Storage of COC Forms</w:t>
      </w:r>
    </w:p>
    <w:p w14:paraId="3AB1BD66" w14:textId="04DCB055" w:rsidR="00DA18D1" w:rsidRPr="00DA18D1" w:rsidRDefault="00DA18D1" w:rsidP="00DA18D1">
      <w:pPr>
        <w:pStyle w:val="Style"/>
        <w:spacing w:before="120"/>
        <w:ind w:right="170"/>
        <w:jc w:val="both"/>
        <w:rPr>
          <w:rFonts w:asciiTheme="minorHAnsi" w:hAnsiTheme="minorHAnsi"/>
          <w:color w:val="1A1504"/>
          <w:sz w:val="20"/>
        </w:rPr>
      </w:pPr>
      <w:r w:rsidRPr="00DA18D1">
        <w:rPr>
          <w:rFonts w:asciiTheme="minorHAnsi" w:hAnsiTheme="minorHAnsi"/>
          <w:color w:val="1A1504"/>
          <w:sz w:val="20"/>
        </w:rPr>
        <w:t xml:space="preserve">The COC form should be stored at the </w:t>
      </w:r>
      <w:r>
        <w:rPr>
          <w:rFonts w:asciiTheme="minorHAnsi" w:hAnsiTheme="minorHAnsi"/>
          <w:color w:val="1A1504"/>
          <w:sz w:val="20"/>
        </w:rPr>
        <w:t>Aquacheck laboratories</w:t>
      </w:r>
      <w:r w:rsidRPr="00DA18D1">
        <w:rPr>
          <w:rFonts w:asciiTheme="minorHAnsi" w:hAnsiTheme="minorHAnsi"/>
          <w:color w:val="1A1504"/>
          <w:sz w:val="20"/>
        </w:rPr>
        <w:t xml:space="preserve"> </w:t>
      </w:r>
      <w:r>
        <w:rPr>
          <w:rFonts w:asciiTheme="minorHAnsi" w:hAnsiTheme="minorHAnsi"/>
          <w:color w:val="1A1504"/>
          <w:sz w:val="20"/>
        </w:rPr>
        <w:t>in accordance to</w:t>
      </w:r>
      <w:r w:rsidRPr="00DA18D1">
        <w:rPr>
          <w:rFonts w:asciiTheme="minorHAnsi" w:hAnsiTheme="minorHAnsi"/>
          <w:color w:val="1A1504"/>
          <w:sz w:val="20"/>
        </w:rPr>
        <w:t xml:space="preserve"> document retention policy. </w:t>
      </w:r>
    </w:p>
    <w:p w14:paraId="4FBBD3FC" w14:textId="77777777" w:rsidR="00DA18D1" w:rsidRPr="00DA18D1" w:rsidRDefault="00DA18D1" w:rsidP="00DA18D1">
      <w:pPr>
        <w:pStyle w:val="Style"/>
        <w:spacing w:before="120"/>
        <w:ind w:right="170"/>
        <w:jc w:val="both"/>
        <w:rPr>
          <w:rFonts w:asciiTheme="minorHAnsi" w:hAnsiTheme="minorHAnsi"/>
          <w:color w:val="1A1504"/>
          <w:sz w:val="20"/>
        </w:rPr>
      </w:pPr>
    </w:p>
    <w:p w14:paraId="6FE5C126" w14:textId="73C053E5" w:rsidR="00AB7B85" w:rsidRDefault="00AB7B85" w:rsidP="00AB7B85">
      <w:pPr>
        <w:pStyle w:val="Style"/>
        <w:spacing w:before="120"/>
        <w:ind w:right="170"/>
        <w:jc w:val="both"/>
        <w:rPr>
          <w:rFonts w:asciiTheme="minorHAnsi" w:hAnsiTheme="minorHAnsi"/>
          <w:color w:val="1A1504"/>
          <w:sz w:val="20"/>
        </w:rPr>
      </w:pPr>
    </w:p>
    <w:p w14:paraId="3CB7A680" w14:textId="77777777" w:rsidR="00DA18D1" w:rsidRDefault="00DA18D1" w:rsidP="00AB7B85">
      <w:pPr>
        <w:pStyle w:val="Style"/>
        <w:spacing w:before="120"/>
        <w:ind w:right="170"/>
        <w:jc w:val="both"/>
        <w:rPr>
          <w:rFonts w:asciiTheme="minorHAnsi" w:hAnsiTheme="minorHAnsi"/>
          <w:color w:val="1A1504"/>
          <w:sz w:val="20"/>
        </w:rPr>
      </w:pPr>
    </w:p>
    <w:p w14:paraId="3605D1B2" w14:textId="77777777" w:rsidR="00DA18D1" w:rsidRPr="00AB7B85" w:rsidRDefault="00DA18D1" w:rsidP="00AB7B85">
      <w:pPr>
        <w:pStyle w:val="Style"/>
        <w:spacing w:before="120"/>
        <w:ind w:right="170"/>
        <w:jc w:val="both"/>
        <w:rPr>
          <w:rFonts w:asciiTheme="minorHAnsi" w:hAnsiTheme="minorHAnsi"/>
          <w:color w:val="1A1504"/>
          <w:sz w:val="20"/>
        </w:rPr>
      </w:pPr>
    </w:p>
    <w:p w14:paraId="5C2FB455" w14:textId="77777777" w:rsidR="00AB7B85" w:rsidRPr="00AB7B85" w:rsidRDefault="00AB7B85" w:rsidP="00AB7B85">
      <w:pPr>
        <w:pStyle w:val="Style"/>
        <w:spacing w:before="120"/>
        <w:ind w:right="170"/>
        <w:jc w:val="both"/>
        <w:rPr>
          <w:rFonts w:asciiTheme="minorHAnsi" w:hAnsiTheme="minorHAnsi"/>
          <w:color w:val="1A1504"/>
          <w:sz w:val="20"/>
        </w:rPr>
      </w:pPr>
    </w:p>
    <w:p w14:paraId="277274FA" w14:textId="2D25FF84" w:rsidR="00AB7B85" w:rsidRDefault="00AB7B85" w:rsidP="007666EF">
      <w:pPr>
        <w:pStyle w:val="Style"/>
        <w:spacing w:before="120"/>
        <w:ind w:right="170"/>
        <w:jc w:val="both"/>
        <w:rPr>
          <w:rFonts w:asciiTheme="minorHAnsi" w:hAnsiTheme="minorHAnsi"/>
          <w:color w:val="1A1504"/>
          <w:sz w:val="20"/>
        </w:rPr>
      </w:pPr>
    </w:p>
    <w:p w14:paraId="5F40FBC0" w14:textId="3708F396" w:rsidR="00AB7B85" w:rsidRDefault="00AB7B85" w:rsidP="007666EF">
      <w:pPr>
        <w:pStyle w:val="Style"/>
        <w:spacing w:before="120"/>
        <w:ind w:right="170"/>
        <w:jc w:val="both"/>
        <w:rPr>
          <w:rFonts w:asciiTheme="minorHAnsi" w:hAnsiTheme="minorHAnsi"/>
          <w:color w:val="1A1504"/>
          <w:sz w:val="20"/>
        </w:rPr>
      </w:pPr>
    </w:p>
    <w:p w14:paraId="6D758FF1" w14:textId="521FF135" w:rsidR="007909B4" w:rsidRDefault="007909B4" w:rsidP="007666EF">
      <w:pPr>
        <w:pStyle w:val="Style"/>
        <w:spacing w:before="120"/>
        <w:ind w:right="170"/>
        <w:jc w:val="both"/>
        <w:rPr>
          <w:rFonts w:asciiTheme="minorHAnsi" w:hAnsiTheme="minorHAnsi"/>
          <w:color w:val="1A1504"/>
          <w:sz w:val="20"/>
        </w:rPr>
      </w:pPr>
    </w:p>
    <w:p w14:paraId="2E756462" w14:textId="6898CD2E" w:rsidR="007909B4" w:rsidRDefault="007909B4" w:rsidP="007666EF">
      <w:pPr>
        <w:pStyle w:val="Style"/>
        <w:spacing w:before="120"/>
        <w:ind w:right="170"/>
        <w:jc w:val="both"/>
        <w:rPr>
          <w:rFonts w:asciiTheme="minorHAnsi" w:hAnsiTheme="minorHAnsi"/>
          <w:color w:val="1A1504"/>
          <w:sz w:val="20"/>
        </w:rPr>
      </w:pPr>
    </w:p>
    <w:p w14:paraId="490445C9" w14:textId="77777777" w:rsidR="007909B4" w:rsidRPr="007666EF" w:rsidRDefault="007909B4" w:rsidP="007666EF">
      <w:pPr>
        <w:pStyle w:val="Style"/>
        <w:spacing w:before="120"/>
        <w:ind w:right="170"/>
        <w:jc w:val="both"/>
        <w:rPr>
          <w:rFonts w:asciiTheme="minorHAnsi" w:hAnsiTheme="minorHAnsi"/>
          <w:color w:val="1A1504"/>
          <w:sz w:val="20"/>
        </w:rPr>
      </w:pPr>
    </w:p>
    <w:p w14:paraId="14469D3C" w14:textId="77777777" w:rsidR="00661682" w:rsidRPr="00C81C1E" w:rsidRDefault="00661682" w:rsidP="00661682">
      <w:pPr>
        <w:rPr>
          <w:rFonts w:asciiTheme="minorHAnsi" w:hAnsiTheme="minorHAnsi"/>
          <w:b/>
          <w:color w:val="0000FF"/>
          <w:sz w:val="20"/>
        </w:rPr>
      </w:pPr>
    </w:p>
    <w:p w14:paraId="2099714B" w14:textId="77777777" w:rsidR="005D618F" w:rsidRDefault="005D618F" w:rsidP="00973388">
      <w:pPr>
        <w:jc w:val="center"/>
        <w:rPr>
          <w:rFonts w:asciiTheme="minorHAnsi" w:hAnsiTheme="minorHAnsi"/>
          <w:b/>
          <w:color w:val="auto"/>
          <w:sz w:val="18"/>
          <w:szCs w:val="18"/>
          <w:u w:val="single"/>
          <w:lang w:val="en-US"/>
        </w:rPr>
      </w:pPr>
    </w:p>
    <w:p w14:paraId="6FDBF031" w14:textId="77777777" w:rsidR="00F34016" w:rsidRDefault="00F34016" w:rsidP="005D618F">
      <w:pPr>
        <w:rPr>
          <w:rFonts w:asciiTheme="minorHAnsi" w:hAnsiTheme="minorHAnsi"/>
          <w:b/>
          <w:color w:val="auto"/>
          <w:sz w:val="18"/>
          <w:szCs w:val="18"/>
          <w:lang w:val="en-US"/>
        </w:rPr>
      </w:pPr>
    </w:p>
    <w:p w14:paraId="7C457DE3" w14:textId="244E6DED" w:rsidR="005D618F" w:rsidRPr="005D6716" w:rsidRDefault="005D6716" w:rsidP="005D618F">
      <w:pPr>
        <w:rPr>
          <w:rFonts w:asciiTheme="minorHAnsi" w:hAnsiTheme="minorHAnsi"/>
          <w:b/>
          <w:color w:val="auto"/>
          <w:sz w:val="18"/>
          <w:szCs w:val="18"/>
          <w:lang w:val="en-US"/>
        </w:rPr>
      </w:pPr>
      <w:r w:rsidRPr="005D6716">
        <w:rPr>
          <w:rFonts w:asciiTheme="minorHAnsi" w:hAnsiTheme="minorHAnsi"/>
          <w:b/>
          <w:color w:val="auto"/>
          <w:sz w:val="18"/>
          <w:szCs w:val="18"/>
          <w:lang w:val="en-US"/>
        </w:rPr>
        <w:t>6.0 APPENDIX 1</w:t>
      </w:r>
      <w:r>
        <w:rPr>
          <w:rFonts w:asciiTheme="minorHAnsi" w:hAnsiTheme="minorHAnsi"/>
          <w:b/>
          <w:color w:val="auto"/>
          <w:sz w:val="18"/>
          <w:szCs w:val="18"/>
          <w:lang w:val="en-US"/>
        </w:rPr>
        <w:t>- Chain of custody form</w:t>
      </w:r>
    </w:p>
    <w:p w14:paraId="23ECD81C" w14:textId="355AED11" w:rsidR="00973388" w:rsidRPr="00973388" w:rsidRDefault="00973388" w:rsidP="00973388">
      <w:pPr>
        <w:jc w:val="center"/>
        <w:rPr>
          <w:rFonts w:asciiTheme="minorHAnsi" w:hAnsiTheme="minorHAnsi"/>
          <w:b/>
          <w:color w:val="auto"/>
          <w:sz w:val="18"/>
          <w:szCs w:val="18"/>
          <w:u w:val="single"/>
          <w:lang w:val="en-US"/>
        </w:rPr>
      </w:pPr>
      <w:r w:rsidRPr="00973388">
        <w:rPr>
          <w:rFonts w:asciiTheme="minorHAnsi" w:hAnsiTheme="minorHAnsi"/>
          <w:b/>
          <w:color w:val="auto"/>
          <w:sz w:val="18"/>
          <w:szCs w:val="18"/>
          <w:u w:val="single"/>
          <w:lang w:val="en-US"/>
        </w:rPr>
        <w:lastRenderedPageBreak/>
        <w:t>AQC.QP5-F27: CHAIN OF CUSTODY FORM(COC)</w:t>
      </w:r>
    </w:p>
    <w:p w14:paraId="2FEA3EF8" w14:textId="71D18449" w:rsidR="00973388" w:rsidRPr="00973388" w:rsidRDefault="00973388" w:rsidP="00973388">
      <w:pPr>
        <w:jc w:val="center"/>
        <w:rPr>
          <w:rFonts w:asciiTheme="minorHAnsi" w:hAnsiTheme="minorHAnsi"/>
          <w:b/>
          <w:color w:val="auto"/>
          <w:sz w:val="18"/>
          <w:szCs w:val="18"/>
          <w:u w:val="single"/>
          <w:lang w:val="en-US"/>
        </w:rPr>
      </w:pPr>
      <w:r w:rsidRPr="00973388">
        <w:rPr>
          <w:rFonts w:asciiTheme="minorHAnsi" w:hAnsiTheme="minorHAnsi"/>
          <w:b/>
          <w:color w:val="auto"/>
          <w:sz w:val="18"/>
          <w:szCs w:val="18"/>
          <w:u w:val="single"/>
          <w:lang w:val="en-US"/>
        </w:rPr>
        <w:t>Field COC form</w:t>
      </w:r>
    </w:p>
    <w:tbl>
      <w:tblPr>
        <w:tblStyle w:val="TableGrid"/>
        <w:tblpPr w:leftFromText="180" w:rightFromText="180" w:vertAnchor="text" w:horzAnchor="margin" w:tblpXSpec="center" w:tblpY="301"/>
        <w:tblOverlap w:val="never"/>
        <w:tblW w:w="0" w:type="auto"/>
        <w:tblLook w:val="04A0" w:firstRow="1" w:lastRow="0" w:firstColumn="1" w:lastColumn="0" w:noHBand="0" w:noVBand="1"/>
      </w:tblPr>
      <w:tblGrid>
        <w:gridCol w:w="1319"/>
        <w:gridCol w:w="1500"/>
        <w:gridCol w:w="2638"/>
        <w:gridCol w:w="2242"/>
        <w:gridCol w:w="1482"/>
        <w:gridCol w:w="2329"/>
      </w:tblGrid>
      <w:tr w:rsidR="00973388" w:rsidRPr="00973388" w14:paraId="3A531DED" w14:textId="77777777" w:rsidTr="00854398">
        <w:trPr>
          <w:trHeight w:val="260"/>
        </w:trPr>
        <w:tc>
          <w:tcPr>
            <w:tcW w:w="10798" w:type="dxa"/>
            <w:gridSpan w:val="6"/>
          </w:tcPr>
          <w:p w14:paraId="487E8F7A"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Chain of custody record</w:t>
            </w:r>
          </w:p>
        </w:tc>
      </w:tr>
      <w:tr w:rsidR="00973388" w:rsidRPr="00973388" w14:paraId="6AB15186" w14:textId="77777777" w:rsidTr="00854398">
        <w:tc>
          <w:tcPr>
            <w:tcW w:w="2914" w:type="dxa"/>
            <w:gridSpan w:val="2"/>
          </w:tcPr>
          <w:p w14:paraId="21AFE870"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Preservative:</w:t>
            </w:r>
          </w:p>
        </w:tc>
        <w:tc>
          <w:tcPr>
            <w:tcW w:w="3942" w:type="dxa"/>
            <w:gridSpan w:val="2"/>
            <w:vMerge w:val="restart"/>
          </w:tcPr>
          <w:p w14:paraId="7474D445"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Type of test:</w:t>
            </w:r>
          </w:p>
          <w:p w14:paraId="41005520" w14:textId="77777777" w:rsidR="00973388" w:rsidRPr="00973388" w:rsidRDefault="00973388" w:rsidP="00973388">
            <w:pPr>
              <w:jc w:val="center"/>
              <w:rPr>
                <w:rFonts w:asciiTheme="minorHAnsi" w:hAnsiTheme="minorHAnsi"/>
                <w:b/>
                <w:color w:val="auto"/>
                <w:sz w:val="18"/>
                <w:szCs w:val="18"/>
                <w:lang w:val="en-US"/>
              </w:rPr>
            </w:pPr>
            <w:r w:rsidRPr="00973388">
              <w:rPr>
                <w:rFonts w:asciiTheme="minorHAnsi" w:hAnsiTheme="minorHAnsi"/>
                <w:bCs/>
                <w:color w:val="auto"/>
                <w:sz w:val="18"/>
                <w:szCs w:val="18"/>
                <w:lang w:val="en-US"/>
              </w:rPr>
              <w:t>Full Chemical analysis</w:t>
            </w:r>
            <w:r w:rsidRPr="00973388">
              <w:rPr>
                <w:rFonts w:asciiTheme="minorHAnsi" w:hAnsiTheme="minorHAnsi"/>
                <w:b/>
                <w:color w:val="auto"/>
                <w:sz w:val="18"/>
                <w:szCs w:val="18"/>
                <w:lang w:val="en-US"/>
              </w:rPr>
              <w:t xml:space="preserve"> </w:t>
            </w:r>
            <w:r w:rsidRPr="00973388">
              <w:rPr>
                <w:rFonts w:asciiTheme="minorHAnsi" w:hAnsiTheme="minorHAnsi"/>
                <w:b/>
                <w:color w:val="auto"/>
                <w:sz w:val="28"/>
                <w:szCs w:val="28"/>
                <w:lang w:val="en-US"/>
              </w:rPr>
              <w:t>□</w:t>
            </w:r>
            <w:r w:rsidRPr="00973388">
              <w:rPr>
                <w:rFonts w:asciiTheme="minorHAnsi" w:hAnsiTheme="minorHAnsi"/>
                <w:b/>
                <w:color w:val="auto"/>
                <w:sz w:val="18"/>
                <w:szCs w:val="18"/>
                <w:lang w:val="en-US"/>
              </w:rPr>
              <w:t xml:space="preserve">    </w:t>
            </w:r>
            <w:r w:rsidRPr="00973388">
              <w:rPr>
                <w:rFonts w:asciiTheme="minorHAnsi" w:hAnsiTheme="minorHAnsi"/>
                <w:bCs/>
                <w:color w:val="auto"/>
                <w:sz w:val="18"/>
                <w:szCs w:val="18"/>
                <w:lang w:val="en-US"/>
              </w:rPr>
              <w:t>Microbiological analysis</w:t>
            </w:r>
            <w:r w:rsidRPr="00973388">
              <w:rPr>
                <w:rFonts w:asciiTheme="minorHAnsi" w:hAnsiTheme="minorHAnsi"/>
                <w:b/>
                <w:color w:val="auto"/>
                <w:sz w:val="18"/>
                <w:szCs w:val="18"/>
                <w:lang w:val="en-US"/>
              </w:rPr>
              <w:t xml:space="preserve"> </w:t>
            </w:r>
            <w:r w:rsidRPr="00973388">
              <w:rPr>
                <w:rFonts w:asciiTheme="minorHAnsi" w:hAnsiTheme="minorHAnsi"/>
                <w:b/>
                <w:color w:val="auto"/>
                <w:sz w:val="28"/>
                <w:szCs w:val="28"/>
                <w:lang w:val="en-US"/>
              </w:rPr>
              <w:t>□</w:t>
            </w:r>
          </w:p>
          <w:p w14:paraId="44CE826B" w14:textId="713D6FCD"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Other…………………………………………………………………………</w:t>
            </w:r>
            <w:r w:rsidR="00D9510E" w:rsidRPr="00973388">
              <w:rPr>
                <w:rFonts w:asciiTheme="minorHAnsi" w:hAnsiTheme="minorHAnsi"/>
                <w:b/>
                <w:color w:val="auto"/>
                <w:sz w:val="20"/>
                <w:lang w:val="en-US"/>
              </w:rPr>
              <w:t>….</w:t>
            </w:r>
          </w:p>
        </w:tc>
        <w:tc>
          <w:tcPr>
            <w:tcW w:w="3942" w:type="dxa"/>
            <w:gridSpan w:val="2"/>
            <w:vMerge w:val="restart"/>
          </w:tcPr>
          <w:p w14:paraId="416E1BE3" w14:textId="77777777" w:rsidR="00973388" w:rsidRPr="00973388" w:rsidRDefault="00973388" w:rsidP="00EC3E75">
            <w:pPr>
              <w:rPr>
                <w:rFonts w:asciiTheme="minorHAnsi" w:hAnsiTheme="minorHAnsi"/>
                <w:b/>
                <w:color w:val="auto"/>
                <w:sz w:val="20"/>
                <w:lang w:val="en-US"/>
              </w:rPr>
            </w:pPr>
            <w:r w:rsidRPr="00973388">
              <w:rPr>
                <w:rFonts w:asciiTheme="minorHAnsi" w:hAnsiTheme="minorHAnsi"/>
                <w:b/>
                <w:color w:val="auto"/>
                <w:sz w:val="20"/>
                <w:lang w:val="en-US"/>
              </w:rPr>
              <w:t>Client:</w:t>
            </w:r>
          </w:p>
          <w:p w14:paraId="3830A536" w14:textId="77777777" w:rsidR="00973388" w:rsidRPr="00973388" w:rsidRDefault="00973388" w:rsidP="00EC3E75">
            <w:pPr>
              <w:rPr>
                <w:rFonts w:asciiTheme="minorHAnsi" w:hAnsiTheme="minorHAnsi"/>
                <w:b/>
                <w:color w:val="auto"/>
                <w:sz w:val="20"/>
                <w:lang w:val="en-US"/>
              </w:rPr>
            </w:pPr>
          </w:p>
          <w:p w14:paraId="3D3EE8FA" w14:textId="77777777" w:rsidR="00973388" w:rsidRPr="00973388" w:rsidRDefault="00973388" w:rsidP="00EC3E75">
            <w:pPr>
              <w:rPr>
                <w:rFonts w:asciiTheme="minorHAnsi" w:hAnsiTheme="minorHAnsi"/>
                <w:b/>
                <w:color w:val="auto"/>
                <w:sz w:val="20"/>
                <w:lang w:val="en-US"/>
              </w:rPr>
            </w:pPr>
            <w:r w:rsidRPr="00973388">
              <w:rPr>
                <w:rFonts w:asciiTheme="minorHAnsi" w:hAnsiTheme="minorHAnsi"/>
                <w:b/>
                <w:color w:val="auto"/>
                <w:sz w:val="20"/>
                <w:lang w:val="en-US"/>
              </w:rPr>
              <w:t>Contact:</w:t>
            </w:r>
          </w:p>
          <w:p w14:paraId="317C88ED" w14:textId="77777777" w:rsidR="00973388" w:rsidRPr="00973388" w:rsidRDefault="00973388" w:rsidP="00EC3E75">
            <w:pPr>
              <w:rPr>
                <w:rFonts w:asciiTheme="minorHAnsi" w:hAnsiTheme="minorHAnsi"/>
                <w:b/>
                <w:color w:val="auto"/>
                <w:sz w:val="20"/>
                <w:lang w:val="en-US"/>
              </w:rPr>
            </w:pPr>
          </w:p>
          <w:p w14:paraId="119DB83A" w14:textId="5153AA06" w:rsidR="00973388" w:rsidRPr="00973388" w:rsidRDefault="007909B4" w:rsidP="00EC3E75">
            <w:pPr>
              <w:rPr>
                <w:rFonts w:asciiTheme="minorHAnsi" w:hAnsiTheme="minorHAnsi"/>
                <w:b/>
                <w:color w:val="auto"/>
                <w:sz w:val="20"/>
                <w:lang w:val="en-US"/>
              </w:rPr>
            </w:pPr>
            <w:r w:rsidRPr="00973388">
              <w:rPr>
                <w:rFonts w:asciiTheme="minorHAnsi" w:hAnsiTheme="minorHAnsi"/>
                <w:b/>
                <w:color w:val="auto"/>
                <w:sz w:val="20"/>
                <w:lang w:val="en-US"/>
              </w:rPr>
              <w:t>Address</w:t>
            </w:r>
            <w:r w:rsidR="00973388" w:rsidRPr="00973388">
              <w:rPr>
                <w:rFonts w:asciiTheme="minorHAnsi" w:hAnsiTheme="minorHAnsi"/>
                <w:b/>
                <w:color w:val="auto"/>
                <w:sz w:val="20"/>
                <w:lang w:val="en-US"/>
              </w:rPr>
              <w:t>:</w:t>
            </w:r>
          </w:p>
        </w:tc>
      </w:tr>
      <w:tr w:rsidR="00973388" w:rsidRPr="00973388" w14:paraId="41CEA050" w14:textId="77777777" w:rsidTr="00854398">
        <w:trPr>
          <w:trHeight w:val="392"/>
        </w:trPr>
        <w:tc>
          <w:tcPr>
            <w:tcW w:w="2914" w:type="dxa"/>
            <w:gridSpan w:val="2"/>
          </w:tcPr>
          <w:p w14:paraId="2F917452"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Number of Containers:</w:t>
            </w:r>
          </w:p>
        </w:tc>
        <w:tc>
          <w:tcPr>
            <w:tcW w:w="3942" w:type="dxa"/>
            <w:gridSpan w:val="2"/>
            <w:vMerge/>
          </w:tcPr>
          <w:p w14:paraId="7A28442E" w14:textId="77777777" w:rsidR="00973388" w:rsidRPr="00973388" w:rsidRDefault="00973388" w:rsidP="00973388">
            <w:pPr>
              <w:jc w:val="center"/>
              <w:rPr>
                <w:rFonts w:asciiTheme="minorHAnsi" w:hAnsiTheme="minorHAnsi"/>
                <w:b/>
                <w:color w:val="auto"/>
                <w:sz w:val="20"/>
                <w:u w:val="single"/>
                <w:lang w:val="en-US"/>
              </w:rPr>
            </w:pPr>
          </w:p>
        </w:tc>
        <w:tc>
          <w:tcPr>
            <w:tcW w:w="3942" w:type="dxa"/>
            <w:gridSpan w:val="2"/>
            <w:vMerge/>
          </w:tcPr>
          <w:p w14:paraId="75CC831B"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3C2BA011" w14:textId="77777777" w:rsidTr="00854398">
        <w:trPr>
          <w:trHeight w:val="437"/>
        </w:trPr>
        <w:tc>
          <w:tcPr>
            <w:tcW w:w="6856" w:type="dxa"/>
            <w:gridSpan w:val="4"/>
          </w:tcPr>
          <w:p w14:paraId="2EE9007E"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Field sampler:                                 Sampling form No:</w:t>
            </w:r>
          </w:p>
          <w:p w14:paraId="3BC4BD09" w14:textId="77777777" w:rsidR="00973388" w:rsidRPr="00973388" w:rsidRDefault="00973388" w:rsidP="00973388">
            <w:pPr>
              <w:jc w:val="center"/>
              <w:rPr>
                <w:rFonts w:asciiTheme="minorHAnsi" w:hAnsiTheme="minorHAnsi"/>
                <w:bCs/>
                <w:i/>
                <w:color w:val="auto"/>
                <w:sz w:val="20"/>
                <w:lang w:val="en-US"/>
              </w:rPr>
            </w:pPr>
            <w:r w:rsidRPr="00973388">
              <w:rPr>
                <w:rFonts w:asciiTheme="minorHAnsi" w:hAnsiTheme="minorHAnsi"/>
                <w:bCs/>
                <w:i/>
                <w:color w:val="auto"/>
                <w:sz w:val="20"/>
                <w:lang w:val="en-US"/>
              </w:rPr>
              <w:t>Signature:</w:t>
            </w:r>
          </w:p>
        </w:tc>
        <w:tc>
          <w:tcPr>
            <w:tcW w:w="3942" w:type="dxa"/>
            <w:gridSpan w:val="2"/>
            <w:vMerge/>
          </w:tcPr>
          <w:p w14:paraId="0594E541"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7A30D7E3" w14:textId="77777777" w:rsidTr="00854398">
        <w:tc>
          <w:tcPr>
            <w:tcW w:w="1360" w:type="dxa"/>
          </w:tcPr>
          <w:p w14:paraId="70A88184"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Date</w:t>
            </w:r>
          </w:p>
        </w:tc>
        <w:tc>
          <w:tcPr>
            <w:tcW w:w="1554" w:type="dxa"/>
          </w:tcPr>
          <w:p w14:paraId="0B7DA0E3"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Time</w:t>
            </w:r>
          </w:p>
        </w:tc>
        <w:tc>
          <w:tcPr>
            <w:tcW w:w="1971" w:type="dxa"/>
          </w:tcPr>
          <w:p w14:paraId="6D91E8B9"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Site/Location</w:t>
            </w:r>
          </w:p>
        </w:tc>
        <w:tc>
          <w:tcPr>
            <w:tcW w:w="1971" w:type="dxa"/>
          </w:tcPr>
          <w:p w14:paraId="1199ED42"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Sample type</w:t>
            </w:r>
          </w:p>
        </w:tc>
        <w:tc>
          <w:tcPr>
            <w:tcW w:w="1524" w:type="dxa"/>
          </w:tcPr>
          <w:p w14:paraId="592FADC1"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Sample ID</w:t>
            </w:r>
          </w:p>
        </w:tc>
        <w:tc>
          <w:tcPr>
            <w:tcW w:w="2418" w:type="dxa"/>
          </w:tcPr>
          <w:p w14:paraId="1529A879"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Remarks</w:t>
            </w:r>
          </w:p>
        </w:tc>
      </w:tr>
      <w:tr w:rsidR="00973388" w:rsidRPr="00973388" w14:paraId="403F9C34" w14:textId="77777777" w:rsidTr="00854398">
        <w:tc>
          <w:tcPr>
            <w:tcW w:w="1360" w:type="dxa"/>
          </w:tcPr>
          <w:p w14:paraId="3ED70691" w14:textId="77777777" w:rsidR="00973388" w:rsidRPr="00973388" w:rsidRDefault="00973388" w:rsidP="00973388">
            <w:pPr>
              <w:jc w:val="center"/>
              <w:rPr>
                <w:rFonts w:asciiTheme="minorHAnsi" w:hAnsiTheme="minorHAnsi"/>
                <w:b/>
                <w:color w:val="auto"/>
                <w:sz w:val="20"/>
                <w:u w:val="single"/>
                <w:lang w:val="en-US"/>
              </w:rPr>
            </w:pPr>
          </w:p>
        </w:tc>
        <w:tc>
          <w:tcPr>
            <w:tcW w:w="1554" w:type="dxa"/>
          </w:tcPr>
          <w:p w14:paraId="5A23C01E" w14:textId="77777777" w:rsidR="00973388" w:rsidRPr="00973388" w:rsidRDefault="00973388" w:rsidP="00973388">
            <w:pPr>
              <w:jc w:val="center"/>
              <w:rPr>
                <w:rFonts w:asciiTheme="minorHAnsi" w:hAnsiTheme="minorHAnsi"/>
                <w:b/>
                <w:color w:val="auto"/>
                <w:sz w:val="20"/>
                <w:u w:val="single"/>
                <w:lang w:val="en-US"/>
              </w:rPr>
            </w:pPr>
          </w:p>
        </w:tc>
        <w:tc>
          <w:tcPr>
            <w:tcW w:w="1971" w:type="dxa"/>
          </w:tcPr>
          <w:p w14:paraId="288E17C4" w14:textId="77777777" w:rsidR="00973388" w:rsidRPr="00973388" w:rsidRDefault="00973388" w:rsidP="00973388">
            <w:pPr>
              <w:jc w:val="center"/>
              <w:rPr>
                <w:rFonts w:asciiTheme="minorHAnsi" w:hAnsiTheme="minorHAnsi"/>
                <w:b/>
                <w:color w:val="auto"/>
                <w:sz w:val="20"/>
                <w:u w:val="single"/>
                <w:lang w:val="en-US"/>
              </w:rPr>
            </w:pPr>
          </w:p>
        </w:tc>
        <w:tc>
          <w:tcPr>
            <w:tcW w:w="1971" w:type="dxa"/>
          </w:tcPr>
          <w:p w14:paraId="6E327E03" w14:textId="77777777" w:rsidR="00973388" w:rsidRPr="00973388" w:rsidRDefault="00973388" w:rsidP="00973388">
            <w:pPr>
              <w:jc w:val="center"/>
              <w:rPr>
                <w:rFonts w:asciiTheme="minorHAnsi" w:hAnsiTheme="minorHAnsi"/>
                <w:b/>
                <w:color w:val="auto"/>
                <w:sz w:val="20"/>
                <w:u w:val="single"/>
                <w:lang w:val="en-US"/>
              </w:rPr>
            </w:pPr>
          </w:p>
        </w:tc>
        <w:tc>
          <w:tcPr>
            <w:tcW w:w="1524" w:type="dxa"/>
          </w:tcPr>
          <w:p w14:paraId="221921B1" w14:textId="77777777" w:rsidR="00973388" w:rsidRPr="00973388" w:rsidRDefault="00973388" w:rsidP="00973388">
            <w:pPr>
              <w:jc w:val="center"/>
              <w:rPr>
                <w:rFonts w:asciiTheme="minorHAnsi" w:hAnsiTheme="minorHAnsi"/>
                <w:b/>
                <w:color w:val="auto"/>
                <w:sz w:val="20"/>
                <w:u w:val="single"/>
                <w:lang w:val="en-US"/>
              </w:rPr>
            </w:pPr>
          </w:p>
        </w:tc>
        <w:tc>
          <w:tcPr>
            <w:tcW w:w="2418" w:type="dxa"/>
          </w:tcPr>
          <w:p w14:paraId="392E4CA8"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50783C8B" w14:textId="77777777" w:rsidTr="00854398">
        <w:tc>
          <w:tcPr>
            <w:tcW w:w="1360" w:type="dxa"/>
          </w:tcPr>
          <w:p w14:paraId="63584231" w14:textId="77777777" w:rsidR="00973388" w:rsidRPr="00973388" w:rsidRDefault="00973388" w:rsidP="00973388">
            <w:pPr>
              <w:jc w:val="center"/>
              <w:rPr>
                <w:rFonts w:asciiTheme="minorHAnsi" w:hAnsiTheme="minorHAnsi"/>
                <w:b/>
                <w:color w:val="auto"/>
                <w:sz w:val="20"/>
                <w:u w:val="single"/>
                <w:lang w:val="en-US"/>
              </w:rPr>
            </w:pPr>
          </w:p>
        </w:tc>
        <w:tc>
          <w:tcPr>
            <w:tcW w:w="1554" w:type="dxa"/>
          </w:tcPr>
          <w:p w14:paraId="4BF040B2" w14:textId="77777777" w:rsidR="00973388" w:rsidRPr="00973388" w:rsidRDefault="00973388" w:rsidP="00973388">
            <w:pPr>
              <w:jc w:val="center"/>
              <w:rPr>
                <w:rFonts w:asciiTheme="minorHAnsi" w:hAnsiTheme="minorHAnsi"/>
                <w:b/>
                <w:color w:val="auto"/>
                <w:sz w:val="20"/>
                <w:u w:val="single"/>
                <w:lang w:val="en-US"/>
              </w:rPr>
            </w:pPr>
          </w:p>
        </w:tc>
        <w:tc>
          <w:tcPr>
            <w:tcW w:w="1971" w:type="dxa"/>
          </w:tcPr>
          <w:p w14:paraId="5AEEBFE8" w14:textId="77777777" w:rsidR="00973388" w:rsidRPr="00973388" w:rsidRDefault="00973388" w:rsidP="00973388">
            <w:pPr>
              <w:jc w:val="center"/>
              <w:rPr>
                <w:rFonts w:asciiTheme="minorHAnsi" w:hAnsiTheme="minorHAnsi"/>
                <w:b/>
                <w:color w:val="auto"/>
                <w:sz w:val="20"/>
                <w:u w:val="single"/>
                <w:lang w:val="en-US"/>
              </w:rPr>
            </w:pPr>
          </w:p>
        </w:tc>
        <w:tc>
          <w:tcPr>
            <w:tcW w:w="1971" w:type="dxa"/>
          </w:tcPr>
          <w:p w14:paraId="14451FEB" w14:textId="77777777" w:rsidR="00973388" w:rsidRPr="00973388" w:rsidRDefault="00973388" w:rsidP="00973388">
            <w:pPr>
              <w:jc w:val="center"/>
              <w:rPr>
                <w:rFonts w:asciiTheme="minorHAnsi" w:hAnsiTheme="minorHAnsi"/>
                <w:b/>
                <w:color w:val="auto"/>
                <w:sz w:val="20"/>
                <w:u w:val="single"/>
                <w:lang w:val="en-US"/>
              </w:rPr>
            </w:pPr>
          </w:p>
        </w:tc>
        <w:tc>
          <w:tcPr>
            <w:tcW w:w="1524" w:type="dxa"/>
          </w:tcPr>
          <w:p w14:paraId="3AE63EC8" w14:textId="77777777" w:rsidR="00973388" w:rsidRPr="00973388" w:rsidRDefault="00973388" w:rsidP="00973388">
            <w:pPr>
              <w:jc w:val="center"/>
              <w:rPr>
                <w:rFonts w:asciiTheme="minorHAnsi" w:hAnsiTheme="minorHAnsi"/>
                <w:b/>
                <w:color w:val="auto"/>
                <w:sz w:val="20"/>
                <w:u w:val="single"/>
                <w:lang w:val="en-US"/>
              </w:rPr>
            </w:pPr>
          </w:p>
        </w:tc>
        <w:tc>
          <w:tcPr>
            <w:tcW w:w="2418" w:type="dxa"/>
          </w:tcPr>
          <w:p w14:paraId="2E035247"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6FD91313" w14:textId="77777777" w:rsidTr="00854398">
        <w:tc>
          <w:tcPr>
            <w:tcW w:w="1360" w:type="dxa"/>
          </w:tcPr>
          <w:p w14:paraId="2FB776AA" w14:textId="77777777" w:rsidR="00973388" w:rsidRPr="00973388" w:rsidRDefault="00973388" w:rsidP="00973388">
            <w:pPr>
              <w:jc w:val="center"/>
              <w:rPr>
                <w:rFonts w:asciiTheme="minorHAnsi" w:hAnsiTheme="minorHAnsi"/>
                <w:b/>
                <w:color w:val="auto"/>
                <w:sz w:val="20"/>
                <w:u w:val="single"/>
                <w:lang w:val="en-US"/>
              </w:rPr>
            </w:pPr>
          </w:p>
        </w:tc>
        <w:tc>
          <w:tcPr>
            <w:tcW w:w="1554" w:type="dxa"/>
          </w:tcPr>
          <w:p w14:paraId="2C502D41" w14:textId="77777777" w:rsidR="00973388" w:rsidRPr="00973388" w:rsidRDefault="00973388" w:rsidP="00973388">
            <w:pPr>
              <w:jc w:val="center"/>
              <w:rPr>
                <w:rFonts w:asciiTheme="minorHAnsi" w:hAnsiTheme="minorHAnsi"/>
                <w:b/>
                <w:color w:val="auto"/>
                <w:sz w:val="20"/>
                <w:u w:val="single"/>
                <w:lang w:val="en-US"/>
              </w:rPr>
            </w:pPr>
          </w:p>
        </w:tc>
        <w:tc>
          <w:tcPr>
            <w:tcW w:w="1971" w:type="dxa"/>
          </w:tcPr>
          <w:p w14:paraId="1AE4D3C2" w14:textId="77777777" w:rsidR="00973388" w:rsidRPr="00973388" w:rsidRDefault="00973388" w:rsidP="00973388">
            <w:pPr>
              <w:jc w:val="center"/>
              <w:rPr>
                <w:rFonts w:asciiTheme="minorHAnsi" w:hAnsiTheme="minorHAnsi"/>
                <w:b/>
                <w:color w:val="auto"/>
                <w:sz w:val="20"/>
                <w:u w:val="single"/>
                <w:lang w:val="en-US"/>
              </w:rPr>
            </w:pPr>
          </w:p>
        </w:tc>
        <w:tc>
          <w:tcPr>
            <w:tcW w:w="1971" w:type="dxa"/>
          </w:tcPr>
          <w:p w14:paraId="579C7558" w14:textId="77777777" w:rsidR="00973388" w:rsidRPr="00973388" w:rsidRDefault="00973388" w:rsidP="00973388">
            <w:pPr>
              <w:jc w:val="center"/>
              <w:rPr>
                <w:rFonts w:asciiTheme="minorHAnsi" w:hAnsiTheme="minorHAnsi"/>
                <w:b/>
                <w:color w:val="auto"/>
                <w:sz w:val="20"/>
                <w:u w:val="single"/>
                <w:lang w:val="en-US"/>
              </w:rPr>
            </w:pPr>
          </w:p>
        </w:tc>
        <w:tc>
          <w:tcPr>
            <w:tcW w:w="1524" w:type="dxa"/>
          </w:tcPr>
          <w:p w14:paraId="284E8FD4" w14:textId="77777777" w:rsidR="00973388" w:rsidRPr="00973388" w:rsidRDefault="00973388" w:rsidP="00973388">
            <w:pPr>
              <w:jc w:val="center"/>
              <w:rPr>
                <w:rFonts w:asciiTheme="minorHAnsi" w:hAnsiTheme="minorHAnsi"/>
                <w:b/>
                <w:color w:val="auto"/>
                <w:sz w:val="20"/>
                <w:u w:val="single"/>
                <w:lang w:val="en-US"/>
              </w:rPr>
            </w:pPr>
          </w:p>
        </w:tc>
        <w:tc>
          <w:tcPr>
            <w:tcW w:w="2418" w:type="dxa"/>
          </w:tcPr>
          <w:p w14:paraId="68F09034"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5995A1E0" w14:textId="77777777" w:rsidTr="00854398">
        <w:tc>
          <w:tcPr>
            <w:tcW w:w="1360" w:type="dxa"/>
          </w:tcPr>
          <w:p w14:paraId="75BDA73A" w14:textId="77777777" w:rsidR="00973388" w:rsidRPr="00973388" w:rsidRDefault="00973388" w:rsidP="00973388">
            <w:pPr>
              <w:jc w:val="center"/>
              <w:rPr>
                <w:rFonts w:asciiTheme="minorHAnsi" w:hAnsiTheme="minorHAnsi"/>
                <w:b/>
                <w:color w:val="auto"/>
                <w:sz w:val="20"/>
                <w:u w:val="single"/>
                <w:lang w:val="en-US"/>
              </w:rPr>
            </w:pPr>
          </w:p>
        </w:tc>
        <w:tc>
          <w:tcPr>
            <w:tcW w:w="1554" w:type="dxa"/>
          </w:tcPr>
          <w:p w14:paraId="07C5487F" w14:textId="77777777" w:rsidR="00973388" w:rsidRPr="00973388" w:rsidRDefault="00973388" w:rsidP="00973388">
            <w:pPr>
              <w:jc w:val="center"/>
              <w:rPr>
                <w:rFonts w:asciiTheme="minorHAnsi" w:hAnsiTheme="minorHAnsi"/>
                <w:b/>
                <w:color w:val="auto"/>
                <w:sz w:val="20"/>
                <w:u w:val="single"/>
                <w:lang w:val="en-US"/>
              </w:rPr>
            </w:pPr>
          </w:p>
        </w:tc>
        <w:tc>
          <w:tcPr>
            <w:tcW w:w="1971" w:type="dxa"/>
          </w:tcPr>
          <w:p w14:paraId="367ADD52" w14:textId="77777777" w:rsidR="00973388" w:rsidRPr="00973388" w:rsidRDefault="00973388" w:rsidP="00973388">
            <w:pPr>
              <w:jc w:val="center"/>
              <w:rPr>
                <w:rFonts w:asciiTheme="minorHAnsi" w:hAnsiTheme="minorHAnsi"/>
                <w:b/>
                <w:color w:val="auto"/>
                <w:sz w:val="20"/>
                <w:u w:val="single"/>
                <w:lang w:val="en-US"/>
              </w:rPr>
            </w:pPr>
          </w:p>
        </w:tc>
        <w:tc>
          <w:tcPr>
            <w:tcW w:w="1971" w:type="dxa"/>
          </w:tcPr>
          <w:p w14:paraId="22895A93" w14:textId="77777777" w:rsidR="00973388" w:rsidRPr="00973388" w:rsidRDefault="00973388" w:rsidP="00973388">
            <w:pPr>
              <w:jc w:val="center"/>
              <w:rPr>
                <w:rFonts w:asciiTheme="minorHAnsi" w:hAnsiTheme="minorHAnsi"/>
                <w:b/>
                <w:color w:val="auto"/>
                <w:sz w:val="20"/>
                <w:u w:val="single"/>
                <w:lang w:val="en-US"/>
              </w:rPr>
            </w:pPr>
          </w:p>
        </w:tc>
        <w:tc>
          <w:tcPr>
            <w:tcW w:w="1524" w:type="dxa"/>
          </w:tcPr>
          <w:p w14:paraId="0A646D55" w14:textId="77777777" w:rsidR="00973388" w:rsidRPr="00973388" w:rsidRDefault="00973388" w:rsidP="00973388">
            <w:pPr>
              <w:jc w:val="center"/>
              <w:rPr>
                <w:rFonts w:asciiTheme="minorHAnsi" w:hAnsiTheme="minorHAnsi"/>
                <w:b/>
                <w:color w:val="auto"/>
                <w:sz w:val="20"/>
                <w:u w:val="single"/>
                <w:lang w:val="en-US"/>
              </w:rPr>
            </w:pPr>
          </w:p>
        </w:tc>
        <w:tc>
          <w:tcPr>
            <w:tcW w:w="2418" w:type="dxa"/>
          </w:tcPr>
          <w:p w14:paraId="49C304A2"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0779FB26" w14:textId="77777777" w:rsidTr="00854398">
        <w:tc>
          <w:tcPr>
            <w:tcW w:w="2914" w:type="dxa"/>
            <w:gridSpan w:val="2"/>
          </w:tcPr>
          <w:p w14:paraId="5C700536"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Relinquished by:</w:t>
            </w:r>
          </w:p>
        </w:tc>
        <w:tc>
          <w:tcPr>
            <w:tcW w:w="3942" w:type="dxa"/>
            <w:gridSpan w:val="2"/>
          </w:tcPr>
          <w:p w14:paraId="5084C59A"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Received by:</w:t>
            </w:r>
          </w:p>
        </w:tc>
        <w:tc>
          <w:tcPr>
            <w:tcW w:w="3942" w:type="dxa"/>
            <w:gridSpan w:val="2"/>
          </w:tcPr>
          <w:p w14:paraId="109D8EBF"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Comments</w:t>
            </w:r>
          </w:p>
        </w:tc>
      </w:tr>
      <w:tr w:rsidR="00973388" w:rsidRPr="00973388" w14:paraId="5AFC7C07" w14:textId="77777777" w:rsidTr="00854398">
        <w:tc>
          <w:tcPr>
            <w:tcW w:w="2914" w:type="dxa"/>
            <w:gridSpan w:val="2"/>
          </w:tcPr>
          <w:p w14:paraId="6DA49866" w14:textId="77777777" w:rsidR="00973388" w:rsidRPr="00973388" w:rsidRDefault="00973388" w:rsidP="00973388">
            <w:pPr>
              <w:jc w:val="center"/>
              <w:rPr>
                <w:rFonts w:asciiTheme="minorHAnsi" w:hAnsiTheme="minorHAnsi"/>
                <w:bCs/>
                <w:i/>
                <w:color w:val="auto"/>
                <w:sz w:val="20"/>
                <w:lang w:val="en-US"/>
              </w:rPr>
            </w:pPr>
            <w:r w:rsidRPr="00973388">
              <w:rPr>
                <w:rFonts w:asciiTheme="minorHAnsi" w:hAnsiTheme="minorHAnsi"/>
                <w:bCs/>
                <w:i/>
                <w:color w:val="auto"/>
                <w:sz w:val="20"/>
                <w:lang w:val="en-US"/>
              </w:rPr>
              <w:t>Signature:</w:t>
            </w:r>
          </w:p>
        </w:tc>
        <w:tc>
          <w:tcPr>
            <w:tcW w:w="3942" w:type="dxa"/>
            <w:gridSpan w:val="2"/>
          </w:tcPr>
          <w:p w14:paraId="5E7778B7" w14:textId="77777777" w:rsidR="00973388" w:rsidRPr="00973388" w:rsidRDefault="00973388" w:rsidP="00973388">
            <w:pPr>
              <w:jc w:val="center"/>
              <w:rPr>
                <w:rFonts w:asciiTheme="minorHAnsi" w:hAnsiTheme="minorHAnsi"/>
                <w:bCs/>
                <w:i/>
                <w:color w:val="auto"/>
                <w:sz w:val="20"/>
                <w:lang w:val="en-US"/>
              </w:rPr>
            </w:pPr>
            <w:r w:rsidRPr="00973388">
              <w:rPr>
                <w:rFonts w:asciiTheme="minorHAnsi" w:hAnsiTheme="minorHAnsi"/>
                <w:bCs/>
                <w:i/>
                <w:color w:val="auto"/>
                <w:sz w:val="20"/>
                <w:lang w:val="en-US"/>
              </w:rPr>
              <w:t>Signature:</w:t>
            </w:r>
          </w:p>
        </w:tc>
        <w:tc>
          <w:tcPr>
            <w:tcW w:w="3942" w:type="dxa"/>
            <w:gridSpan w:val="2"/>
          </w:tcPr>
          <w:p w14:paraId="285EE178"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36F6F8FD" w14:textId="77777777" w:rsidTr="00854398">
        <w:tc>
          <w:tcPr>
            <w:tcW w:w="2914" w:type="dxa"/>
            <w:gridSpan w:val="2"/>
          </w:tcPr>
          <w:p w14:paraId="232F04AB" w14:textId="77777777" w:rsidR="00973388" w:rsidRPr="00973388" w:rsidRDefault="00973388" w:rsidP="00973388">
            <w:pPr>
              <w:jc w:val="center"/>
              <w:rPr>
                <w:rFonts w:asciiTheme="minorHAnsi" w:hAnsiTheme="minorHAnsi"/>
                <w:b/>
                <w:color w:val="auto"/>
                <w:sz w:val="20"/>
                <w:u w:val="single"/>
                <w:lang w:val="en-US"/>
              </w:rPr>
            </w:pPr>
          </w:p>
        </w:tc>
        <w:tc>
          <w:tcPr>
            <w:tcW w:w="3942" w:type="dxa"/>
            <w:gridSpan w:val="2"/>
          </w:tcPr>
          <w:p w14:paraId="5DD2CBB7" w14:textId="77777777" w:rsidR="00973388" w:rsidRPr="00973388" w:rsidRDefault="00973388" w:rsidP="00973388">
            <w:pPr>
              <w:jc w:val="center"/>
              <w:rPr>
                <w:rFonts w:asciiTheme="minorHAnsi" w:hAnsiTheme="minorHAnsi"/>
                <w:b/>
                <w:color w:val="auto"/>
                <w:sz w:val="20"/>
                <w:u w:val="single"/>
                <w:lang w:val="en-US"/>
              </w:rPr>
            </w:pPr>
          </w:p>
        </w:tc>
        <w:tc>
          <w:tcPr>
            <w:tcW w:w="3942" w:type="dxa"/>
            <w:gridSpan w:val="2"/>
          </w:tcPr>
          <w:p w14:paraId="7ADE2323"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27871EAF" w14:textId="77777777" w:rsidTr="00D9510E">
        <w:trPr>
          <w:trHeight w:val="70"/>
        </w:trPr>
        <w:tc>
          <w:tcPr>
            <w:tcW w:w="2914" w:type="dxa"/>
            <w:gridSpan w:val="2"/>
          </w:tcPr>
          <w:p w14:paraId="3BBAE4BE" w14:textId="77777777" w:rsidR="00973388" w:rsidRPr="00973388" w:rsidRDefault="00973388" w:rsidP="00973388">
            <w:pPr>
              <w:jc w:val="center"/>
              <w:rPr>
                <w:rFonts w:asciiTheme="minorHAnsi" w:hAnsiTheme="minorHAnsi"/>
                <w:b/>
                <w:color w:val="auto"/>
                <w:sz w:val="20"/>
                <w:u w:val="single"/>
                <w:lang w:val="en-US"/>
              </w:rPr>
            </w:pPr>
          </w:p>
        </w:tc>
        <w:tc>
          <w:tcPr>
            <w:tcW w:w="3942" w:type="dxa"/>
            <w:gridSpan w:val="2"/>
          </w:tcPr>
          <w:p w14:paraId="0BE616E8" w14:textId="77777777" w:rsidR="00973388" w:rsidRPr="00973388" w:rsidRDefault="00973388" w:rsidP="00973388">
            <w:pPr>
              <w:jc w:val="center"/>
              <w:rPr>
                <w:rFonts w:asciiTheme="minorHAnsi" w:hAnsiTheme="minorHAnsi"/>
                <w:b/>
                <w:color w:val="auto"/>
                <w:sz w:val="20"/>
                <w:u w:val="single"/>
                <w:lang w:val="en-US"/>
              </w:rPr>
            </w:pPr>
          </w:p>
        </w:tc>
        <w:tc>
          <w:tcPr>
            <w:tcW w:w="3942" w:type="dxa"/>
            <w:gridSpan w:val="2"/>
          </w:tcPr>
          <w:p w14:paraId="15097982" w14:textId="77777777" w:rsidR="00973388" w:rsidRPr="00973388" w:rsidRDefault="00973388" w:rsidP="00973388">
            <w:pPr>
              <w:jc w:val="center"/>
              <w:rPr>
                <w:rFonts w:asciiTheme="minorHAnsi" w:hAnsiTheme="minorHAnsi"/>
                <w:b/>
                <w:color w:val="auto"/>
                <w:sz w:val="20"/>
                <w:u w:val="single"/>
                <w:lang w:val="en-US"/>
              </w:rPr>
            </w:pPr>
          </w:p>
        </w:tc>
      </w:tr>
    </w:tbl>
    <w:p w14:paraId="05B0EABB" w14:textId="5D449E33" w:rsidR="00973388" w:rsidRPr="00973388" w:rsidRDefault="00973388" w:rsidP="00973388">
      <w:pPr>
        <w:rPr>
          <w:rFonts w:asciiTheme="minorHAnsi" w:hAnsiTheme="minorHAnsi"/>
          <w:b/>
          <w:color w:val="auto"/>
          <w:sz w:val="20"/>
          <w:u w:val="single"/>
          <w:lang w:val="en-US"/>
        </w:rPr>
      </w:pPr>
    </w:p>
    <w:p w14:paraId="6F29C286" w14:textId="77777777" w:rsidR="00973388" w:rsidRPr="00973388" w:rsidRDefault="00973388" w:rsidP="00973388">
      <w:pPr>
        <w:jc w:val="center"/>
        <w:rPr>
          <w:rFonts w:asciiTheme="minorHAnsi" w:hAnsiTheme="minorHAnsi"/>
          <w:b/>
          <w:color w:val="auto"/>
          <w:sz w:val="20"/>
          <w:u w:val="single"/>
          <w:lang w:val="en-US"/>
        </w:rPr>
      </w:pPr>
      <w:r w:rsidRPr="00973388">
        <w:rPr>
          <w:rFonts w:asciiTheme="minorHAnsi" w:hAnsiTheme="minorHAnsi"/>
          <w:b/>
          <w:color w:val="auto"/>
          <w:sz w:val="20"/>
          <w:u w:val="single"/>
          <w:lang w:val="en-US"/>
        </w:rPr>
        <w:t>Laboratory COC form</w:t>
      </w:r>
    </w:p>
    <w:p w14:paraId="30189088" w14:textId="77777777" w:rsidR="00973388" w:rsidRPr="00973388" w:rsidRDefault="00973388" w:rsidP="00973388">
      <w:pPr>
        <w:jc w:val="center"/>
        <w:rPr>
          <w:rFonts w:asciiTheme="minorHAnsi" w:hAnsiTheme="minorHAnsi"/>
          <w:b/>
          <w:color w:val="auto"/>
          <w:sz w:val="20"/>
          <w:u w:val="single"/>
          <w:lang w:val="en-US"/>
        </w:rPr>
      </w:pPr>
    </w:p>
    <w:tbl>
      <w:tblPr>
        <w:tblStyle w:val="TableGrid"/>
        <w:tblW w:w="11520" w:type="dxa"/>
        <w:tblInd w:w="-5" w:type="dxa"/>
        <w:tblLook w:val="04A0" w:firstRow="1" w:lastRow="0" w:firstColumn="1" w:lastColumn="0" w:noHBand="0" w:noVBand="1"/>
      </w:tblPr>
      <w:tblGrid>
        <w:gridCol w:w="1827"/>
        <w:gridCol w:w="1763"/>
        <w:gridCol w:w="1722"/>
        <w:gridCol w:w="1129"/>
        <w:gridCol w:w="1298"/>
        <w:gridCol w:w="3781"/>
      </w:tblGrid>
      <w:tr w:rsidR="00973388" w:rsidRPr="00973388" w14:paraId="39478FC9" w14:textId="77777777" w:rsidTr="005F74B6">
        <w:tc>
          <w:tcPr>
            <w:tcW w:w="11520" w:type="dxa"/>
            <w:gridSpan w:val="6"/>
          </w:tcPr>
          <w:p w14:paraId="396D8301" w14:textId="77777777" w:rsidR="00973388" w:rsidRPr="00973388" w:rsidRDefault="00973388" w:rsidP="00973388">
            <w:pPr>
              <w:jc w:val="center"/>
              <w:rPr>
                <w:rFonts w:asciiTheme="minorHAnsi" w:hAnsiTheme="minorHAnsi"/>
                <w:b/>
                <w:color w:val="auto"/>
                <w:sz w:val="20"/>
                <w:u w:val="single"/>
                <w:lang w:val="en-US"/>
              </w:rPr>
            </w:pPr>
            <w:r w:rsidRPr="00973388">
              <w:rPr>
                <w:rFonts w:asciiTheme="minorHAnsi" w:hAnsiTheme="minorHAnsi"/>
                <w:b/>
                <w:color w:val="auto"/>
                <w:sz w:val="20"/>
                <w:lang w:val="en-US"/>
              </w:rPr>
              <w:t>Chain of custody record</w:t>
            </w:r>
          </w:p>
        </w:tc>
      </w:tr>
      <w:tr w:rsidR="00973388" w:rsidRPr="00973388" w14:paraId="0B68D85E" w14:textId="77777777" w:rsidTr="005F74B6">
        <w:trPr>
          <w:trHeight w:val="547"/>
        </w:trPr>
        <w:tc>
          <w:tcPr>
            <w:tcW w:w="3590" w:type="dxa"/>
            <w:gridSpan w:val="2"/>
          </w:tcPr>
          <w:p w14:paraId="0963E45F" w14:textId="77777777" w:rsidR="00973388" w:rsidRPr="00973388" w:rsidRDefault="00973388" w:rsidP="00D9510E">
            <w:pPr>
              <w:rPr>
                <w:rFonts w:asciiTheme="minorHAnsi" w:hAnsiTheme="minorHAnsi"/>
                <w:b/>
                <w:color w:val="auto"/>
                <w:sz w:val="20"/>
                <w:lang w:val="en-US"/>
              </w:rPr>
            </w:pPr>
            <w:r w:rsidRPr="00973388">
              <w:rPr>
                <w:rFonts w:asciiTheme="minorHAnsi" w:hAnsiTheme="minorHAnsi"/>
                <w:b/>
                <w:color w:val="auto"/>
                <w:sz w:val="20"/>
                <w:lang w:val="en-US"/>
              </w:rPr>
              <w:t>Client name:</w:t>
            </w:r>
          </w:p>
          <w:p w14:paraId="583CB586" w14:textId="77777777" w:rsidR="00973388" w:rsidRPr="00973388" w:rsidRDefault="00973388" w:rsidP="00D9510E">
            <w:pPr>
              <w:rPr>
                <w:rFonts w:asciiTheme="minorHAnsi" w:hAnsiTheme="minorHAnsi"/>
                <w:b/>
                <w:color w:val="auto"/>
                <w:sz w:val="20"/>
                <w:lang w:val="en-US"/>
              </w:rPr>
            </w:pPr>
            <w:r w:rsidRPr="00973388">
              <w:rPr>
                <w:rFonts w:asciiTheme="minorHAnsi" w:hAnsiTheme="minorHAnsi"/>
                <w:b/>
                <w:color w:val="auto"/>
                <w:sz w:val="20"/>
                <w:lang w:val="en-US"/>
              </w:rPr>
              <w:t>Client contact:</w:t>
            </w:r>
          </w:p>
        </w:tc>
        <w:tc>
          <w:tcPr>
            <w:tcW w:w="2851" w:type="dxa"/>
            <w:gridSpan w:val="2"/>
          </w:tcPr>
          <w:p w14:paraId="2C0CCB8B" w14:textId="77777777" w:rsidR="00973388" w:rsidRPr="00973388" w:rsidRDefault="00973388" w:rsidP="00D9510E">
            <w:pPr>
              <w:rPr>
                <w:rFonts w:asciiTheme="minorHAnsi" w:hAnsiTheme="minorHAnsi"/>
                <w:b/>
                <w:color w:val="auto"/>
                <w:sz w:val="20"/>
                <w:lang w:val="en-US"/>
              </w:rPr>
            </w:pPr>
            <w:r w:rsidRPr="00973388">
              <w:rPr>
                <w:rFonts w:asciiTheme="minorHAnsi" w:hAnsiTheme="minorHAnsi"/>
                <w:b/>
                <w:color w:val="auto"/>
                <w:sz w:val="20"/>
                <w:lang w:val="en-US"/>
              </w:rPr>
              <w:t>Sampling date:</w:t>
            </w:r>
          </w:p>
          <w:p w14:paraId="01E962A0" w14:textId="77777777" w:rsidR="00973388" w:rsidRPr="00973388" w:rsidRDefault="00973388" w:rsidP="00D9510E">
            <w:pPr>
              <w:rPr>
                <w:rFonts w:asciiTheme="minorHAnsi" w:hAnsiTheme="minorHAnsi"/>
                <w:b/>
                <w:color w:val="auto"/>
                <w:sz w:val="20"/>
                <w:lang w:val="en-US"/>
              </w:rPr>
            </w:pPr>
            <w:r w:rsidRPr="00973388">
              <w:rPr>
                <w:rFonts w:asciiTheme="minorHAnsi" w:hAnsiTheme="minorHAnsi"/>
                <w:b/>
                <w:color w:val="auto"/>
                <w:sz w:val="20"/>
                <w:lang w:val="en-US"/>
              </w:rPr>
              <w:t>Sampling location:</w:t>
            </w:r>
          </w:p>
        </w:tc>
        <w:tc>
          <w:tcPr>
            <w:tcW w:w="5079" w:type="dxa"/>
            <w:gridSpan w:val="2"/>
          </w:tcPr>
          <w:p w14:paraId="71794068" w14:textId="77777777" w:rsidR="00973388" w:rsidRPr="00973388" w:rsidRDefault="00973388" w:rsidP="00D9510E">
            <w:pPr>
              <w:rPr>
                <w:rFonts w:asciiTheme="minorHAnsi" w:hAnsiTheme="minorHAnsi"/>
                <w:b/>
                <w:color w:val="auto"/>
                <w:sz w:val="20"/>
                <w:lang w:val="en-US"/>
              </w:rPr>
            </w:pPr>
            <w:r w:rsidRPr="00973388">
              <w:rPr>
                <w:rFonts w:asciiTheme="minorHAnsi" w:hAnsiTheme="minorHAnsi"/>
                <w:b/>
                <w:color w:val="auto"/>
                <w:sz w:val="20"/>
                <w:lang w:val="en-US"/>
              </w:rPr>
              <w:t>Sampling form No:</w:t>
            </w:r>
          </w:p>
          <w:p w14:paraId="53A8BD09" w14:textId="77777777" w:rsidR="00973388" w:rsidRPr="00973388" w:rsidRDefault="00973388" w:rsidP="00D9510E">
            <w:pPr>
              <w:rPr>
                <w:rFonts w:asciiTheme="minorHAnsi" w:hAnsiTheme="minorHAnsi"/>
                <w:b/>
                <w:color w:val="auto"/>
                <w:sz w:val="20"/>
                <w:lang w:val="en-US"/>
              </w:rPr>
            </w:pPr>
            <w:r w:rsidRPr="00973388">
              <w:rPr>
                <w:rFonts w:asciiTheme="minorHAnsi" w:hAnsiTheme="minorHAnsi"/>
                <w:b/>
                <w:color w:val="auto"/>
                <w:sz w:val="20"/>
                <w:lang w:val="en-US"/>
              </w:rPr>
              <w:t>Test Requisition form No:</w:t>
            </w:r>
          </w:p>
        </w:tc>
      </w:tr>
      <w:tr w:rsidR="00973388" w:rsidRPr="00973388" w14:paraId="115BBE03" w14:textId="77777777" w:rsidTr="005F74B6">
        <w:trPr>
          <w:trHeight w:val="547"/>
        </w:trPr>
        <w:tc>
          <w:tcPr>
            <w:tcW w:w="11520" w:type="dxa"/>
            <w:gridSpan w:val="6"/>
          </w:tcPr>
          <w:p w14:paraId="5041364F" w14:textId="77777777" w:rsid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Sample description:</w:t>
            </w:r>
          </w:p>
          <w:p w14:paraId="2A97499B" w14:textId="77777777" w:rsidR="0090686A" w:rsidRPr="00973388" w:rsidRDefault="0090686A" w:rsidP="00973388">
            <w:pPr>
              <w:jc w:val="center"/>
              <w:rPr>
                <w:rFonts w:asciiTheme="minorHAnsi" w:hAnsiTheme="minorHAnsi"/>
                <w:b/>
                <w:color w:val="auto"/>
                <w:sz w:val="20"/>
                <w:lang w:val="en-US"/>
              </w:rPr>
            </w:pPr>
          </w:p>
          <w:p w14:paraId="70CD5C53" w14:textId="7D4125B2"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Test requested………………………………………………………………………………………………………………………</w:t>
            </w:r>
            <w:r w:rsidR="0090686A" w:rsidRPr="00973388">
              <w:rPr>
                <w:rFonts w:asciiTheme="minorHAnsi" w:hAnsiTheme="minorHAnsi"/>
                <w:b/>
                <w:color w:val="auto"/>
                <w:sz w:val="20"/>
                <w:lang w:val="en-US"/>
              </w:rPr>
              <w:t>….</w:t>
            </w:r>
          </w:p>
        </w:tc>
      </w:tr>
      <w:tr w:rsidR="00973388" w:rsidRPr="00973388" w14:paraId="217A61D1" w14:textId="77777777" w:rsidTr="005F74B6">
        <w:tc>
          <w:tcPr>
            <w:tcW w:w="1827" w:type="dxa"/>
          </w:tcPr>
          <w:p w14:paraId="07953543"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Sample ID</w:t>
            </w:r>
          </w:p>
        </w:tc>
        <w:tc>
          <w:tcPr>
            <w:tcW w:w="1763" w:type="dxa"/>
          </w:tcPr>
          <w:p w14:paraId="0228F95A"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Number of containers</w:t>
            </w:r>
          </w:p>
        </w:tc>
        <w:tc>
          <w:tcPr>
            <w:tcW w:w="1722" w:type="dxa"/>
          </w:tcPr>
          <w:p w14:paraId="78F29309"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Date received</w:t>
            </w:r>
          </w:p>
        </w:tc>
        <w:tc>
          <w:tcPr>
            <w:tcW w:w="1129" w:type="dxa"/>
          </w:tcPr>
          <w:p w14:paraId="0CFFB9F5"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Date of</w:t>
            </w:r>
          </w:p>
          <w:p w14:paraId="498DB5F5"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analysis</w:t>
            </w:r>
          </w:p>
        </w:tc>
        <w:tc>
          <w:tcPr>
            <w:tcW w:w="1298" w:type="dxa"/>
          </w:tcPr>
          <w:p w14:paraId="5C8A5C8E"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Date of</w:t>
            </w:r>
          </w:p>
          <w:p w14:paraId="430DAAA6"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Report issue</w:t>
            </w:r>
          </w:p>
        </w:tc>
        <w:tc>
          <w:tcPr>
            <w:tcW w:w="3781" w:type="dxa"/>
          </w:tcPr>
          <w:p w14:paraId="7E586DD4"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Comments</w:t>
            </w:r>
          </w:p>
        </w:tc>
      </w:tr>
      <w:tr w:rsidR="00973388" w:rsidRPr="00973388" w14:paraId="67E0DF21" w14:textId="77777777" w:rsidTr="005F74B6">
        <w:tc>
          <w:tcPr>
            <w:tcW w:w="1827" w:type="dxa"/>
          </w:tcPr>
          <w:p w14:paraId="6F0755E1" w14:textId="77777777" w:rsidR="00973388" w:rsidRPr="00973388" w:rsidRDefault="00973388" w:rsidP="00973388">
            <w:pPr>
              <w:jc w:val="center"/>
              <w:rPr>
                <w:rFonts w:asciiTheme="minorHAnsi" w:hAnsiTheme="minorHAnsi"/>
                <w:b/>
                <w:color w:val="auto"/>
                <w:sz w:val="20"/>
                <w:lang w:val="en-US"/>
              </w:rPr>
            </w:pPr>
          </w:p>
        </w:tc>
        <w:tc>
          <w:tcPr>
            <w:tcW w:w="1763" w:type="dxa"/>
          </w:tcPr>
          <w:p w14:paraId="07769978" w14:textId="77777777" w:rsidR="00973388" w:rsidRPr="00973388" w:rsidRDefault="00973388" w:rsidP="00973388">
            <w:pPr>
              <w:jc w:val="center"/>
              <w:rPr>
                <w:rFonts w:asciiTheme="minorHAnsi" w:hAnsiTheme="minorHAnsi"/>
                <w:b/>
                <w:color w:val="auto"/>
                <w:sz w:val="20"/>
                <w:lang w:val="en-US"/>
              </w:rPr>
            </w:pPr>
          </w:p>
        </w:tc>
        <w:tc>
          <w:tcPr>
            <w:tcW w:w="1722" w:type="dxa"/>
          </w:tcPr>
          <w:p w14:paraId="6BEA4677" w14:textId="77777777" w:rsidR="00973388" w:rsidRPr="00973388" w:rsidRDefault="00973388" w:rsidP="00973388">
            <w:pPr>
              <w:jc w:val="center"/>
              <w:rPr>
                <w:rFonts w:asciiTheme="minorHAnsi" w:hAnsiTheme="minorHAnsi"/>
                <w:b/>
                <w:color w:val="auto"/>
                <w:sz w:val="20"/>
                <w:lang w:val="en-US"/>
              </w:rPr>
            </w:pPr>
          </w:p>
        </w:tc>
        <w:tc>
          <w:tcPr>
            <w:tcW w:w="1129" w:type="dxa"/>
          </w:tcPr>
          <w:p w14:paraId="159E3413" w14:textId="77777777" w:rsidR="00973388" w:rsidRPr="00973388" w:rsidRDefault="00973388" w:rsidP="00973388">
            <w:pPr>
              <w:jc w:val="center"/>
              <w:rPr>
                <w:rFonts w:asciiTheme="minorHAnsi" w:hAnsiTheme="minorHAnsi"/>
                <w:b/>
                <w:color w:val="auto"/>
                <w:sz w:val="20"/>
                <w:lang w:val="en-US"/>
              </w:rPr>
            </w:pPr>
          </w:p>
        </w:tc>
        <w:tc>
          <w:tcPr>
            <w:tcW w:w="1298" w:type="dxa"/>
          </w:tcPr>
          <w:p w14:paraId="714085A8" w14:textId="77777777" w:rsidR="00973388" w:rsidRPr="00973388" w:rsidRDefault="00973388" w:rsidP="00973388">
            <w:pPr>
              <w:jc w:val="center"/>
              <w:rPr>
                <w:rFonts w:asciiTheme="minorHAnsi" w:hAnsiTheme="minorHAnsi"/>
                <w:b/>
                <w:color w:val="auto"/>
                <w:sz w:val="20"/>
                <w:lang w:val="en-US"/>
              </w:rPr>
            </w:pPr>
          </w:p>
        </w:tc>
        <w:tc>
          <w:tcPr>
            <w:tcW w:w="3781" w:type="dxa"/>
          </w:tcPr>
          <w:p w14:paraId="5354662E" w14:textId="77777777" w:rsidR="00973388" w:rsidRPr="00973388" w:rsidRDefault="00973388" w:rsidP="00973388">
            <w:pPr>
              <w:jc w:val="center"/>
              <w:rPr>
                <w:rFonts w:asciiTheme="minorHAnsi" w:hAnsiTheme="minorHAnsi"/>
                <w:b/>
                <w:color w:val="auto"/>
                <w:sz w:val="20"/>
                <w:lang w:val="en-US"/>
              </w:rPr>
            </w:pPr>
          </w:p>
        </w:tc>
      </w:tr>
      <w:tr w:rsidR="00973388" w:rsidRPr="00973388" w14:paraId="512FFCE7" w14:textId="77777777" w:rsidTr="005F74B6">
        <w:tc>
          <w:tcPr>
            <w:tcW w:w="1827" w:type="dxa"/>
          </w:tcPr>
          <w:p w14:paraId="38DCEED3" w14:textId="77777777" w:rsidR="00973388" w:rsidRPr="00973388" w:rsidRDefault="00973388" w:rsidP="00973388">
            <w:pPr>
              <w:jc w:val="center"/>
              <w:rPr>
                <w:rFonts w:asciiTheme="minorHAnsi" w:hAnsiTheme="minorHAnsi"/>
                <w:b/>
                <w:color w:val="auto"/>
                <w:sz w:val="20"/>
                <w:lang w:val="en-US"/>
              </w:rPr>
            </w:pPr>
          </w:p>
        </w:tc>
        <w:tc>
          <w:tcPr>
            <w:tcW w:w="1763" w:type="dxa"/>
          </w:tcPr>
          <w:p w14:paraId="0EC2D578" w14:textId="77777777" w:rsidR="00973388" w:rsidRPr="00973388" w:rsidRDefault="00973388" w:rsidP="00973388">
            <w:pPr>
              <w:jc w:val="center"/>
              <w:rPr>
                <w:rFonts w:asciiTheme="minorHAnsi" w:hAnsiTheme="minorHAnsi"/>
                <w:b/>
                <w:color w:val="auto"/>
                <w:sz w:val="20"/>
                <w:lang w:val="en-US"/>
              </w:rPr>
            </w:pPr>
          </w:p>
        </w:tc>
        <w:tc>
          <w:tcPr>
            <w:tcW w:w="1722" w:type="dxa"/>
          </w:tcPr>
          <w:p w14:paraId="638414A3" w14:textId="77777777" w:rsidR="00973388" w:rsidRPr="00973388" w:rsidRDefault="00973388" w:rsidP="00973388">
            <w:pPr>
              <w:jc w:val="center"/>
              <w:rPr>
                <w:rFonts w:asciiTheme="minorHAnsi" w:hAnsiTheme="minorHAnsi"/>
                <w:b/>
                <w:color w:val="auto"/>
                <w:sz w:val="20"/>
                <w:lang w:val="en-US"/>
              </w:rPr>
            </w:pPr>
          </w:p>
        </w:tc>
        <w:tc>
          <w:tcPr>
            <w:tcW w:w="1129" w:type="dxa"/>
          </w:tcPr>
          <w:p w14:paraId="5D18AC52" w14:textId="77777777" w:rsidR="00973388" w:rsidRPr="00973388" w:rsidRDefault="00973388" w:rsidP="00973388">
            <w:pPr>
              <w:jc w:val="center"/>
              <w:rPr>
                <w:rFonts w:asciiTheme="minorHAnsi" w:hAnsiTheme="minorHAnsi"/>
                <w:b/>
                <w:color w:val="auto"/>
                <w:sz w:val="20"/>
                <w:lang w:val="en-US"/>
              </w:rPr>
            </w:pPr>
          </w:p>
        </w:tc>
        <w:tc>
          <w:tcPr>
            <w:tcW w:w="1298" w:type="dxa"/>
          </w:tcPr>
          <w:p w14:paraId="1697B057" w14:textId="77777777" w:rsidR="00973388" w:rsidRPr="00973388" w:rsidRDefault="00973388" w:rsidP="00973388">
            <w:pPr>
              <w:jc w:val="center"/>
              <w:rPr>
                <w:rFonts w:asciiTheme="minorHAnsi" w:hAnsiTheme="minorHAnsi"/>
                <w:b/>
                <w:color w:val="auto"/>
                <w:sz w:val="20"/>
                <w:lang w:val="en-US"/>
              </w:rPr>
            </w:pPr>
          </w:p>
        </w:tc>
        <w:tc>
          <w:tcPr>
            <w:tcW w:w="3781" w:type="dxa"/>
          </w:tcPr>
          <w:p w14:paraId="5454B852" w14:textId="77777777" w:rsidR="00973388" w:rsidRPr="00973388" w:rsidRDefault="00973388" w:rsidP="00973388">
            <w:pPr>
              <w:jc w:val="center"/>
              <w:rPr>
                <w:rFonts w:asciiTheme="minorHAnsi" w:hAnsiTheme="minorHAnsi"/>
                <w:b/>
                <w:color w:val="auto"/>
                <w:sz w:val="20"/>
                <w:lang w:val="en-US"/>
              </w:rPr>
            </w:pPr>
          </w:p>
        </w:tc>
      </w:tr>
      <w:tr w:rsidR="00973388" w:rsidRPr="00973388" w14:paraId="6FC43226" w14:textId="77777777" w:rsidTr="005F74B6">
        <w:tc>
          <w:tcPr>
            <w:tcW w:w="1827" w:type="dxa"/>
          </w:tcPr>
          <w:p w14:paraId="3905FEF6"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Sample ID</w:t>
            </w:r>
          </w:p>
        </w:tc>
        <w:tc>
          <w:tcPr>
            <w:tcW w:w="1763" w:type="dxa"/>
          </w:tcPr>
          <w:p w14:paraId="3613036D"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Relinquished by:</w:t>
            </w:r>
          </w:p>
          <w:p w14:paraId="12774132" w14:textId="77777777" w:rsidR="00973388" w:rsidRPr="00973388" w:rsidRDefault="00973388" w:rsidP="00973388">
            <w:pPr>
              <w:jc w:val="center"/>
              <w:rPr>
                <w:rFonts w:asciiTheme="minorHAnsi" w:hAnsiTheme="minorHAnsi"/>
                <w:bCs/>
                <w:i/>
                <w:color w:val="auto"/>
                <w:sz w:val="20"/>
                <w:lang w:val="en-US"/>
              </w:rPr>
            </w:pPr>
            <w:r w:rsidRPr="00973388">
              <w:rPr>
                <w:rFonts w:asciiTheme="minorHAnsi" w:hAnsiTheme="minorHAnsi"/>
                <w:bCs/>
                <w:i/>
                <w:color w:val="auto"/>
                <w:sz w:val="20"/>
                <w:lang w:val="en-US"/>
              </w:rPr>
              <w:t>Signature:</w:t>
            </w:r>
          </w:p>
        </w:tc>
        <w:tc>
          <w:tcPr>
            <w:tcW w:w="1722" w:type="dxa"/>
          </w:tcPr>
          <w:p w14:paraId="040CD16B"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Received by:</w:t>
            </w:r>
          </w:p>
          <w:p w14:paraId="7ACA9676" w14:textId="77777777" w:rsidR="00973388" w:rsidRPr="00973388" w:rsidRDefault="00973388" w:rsidP="00973388">
            <w:pPr>
              <w:jc w:val="center"/>
              <w:rPr>
                <w:rFonts w:asciiTheme="minorHAnsi" w:hAnsiTheme="minorHAnsi"/>
                <w:bCs/>
                <w:i/>
                <w:color w:val="auto"/>
                <w:sz w:val="20"/>
                <w:lang w:val="en-US"/>
              </w:rPr>
            </w:pPr>
            <w:r w:rsidRPr="00973388">
              <w:rPr>
                <w:rFonts w:asciiTheme="minorHAnsi" w:hAnsiTheme="minorHAnsi"/>
                <w:bCs/>
                <w:i/>
                <w:color w:val="auto"/>
                <w:sz w:val="20"/>
                <w:lang w:val="en-US"/>
              </w:rPr>
              <w:t>Signature:</w:t>
            </w:r>
          </w:p>
        </w:tc>
        <w:tc>
          <w:tcPr>
            <w:tcW w:w="1129" w:type="dxa"/>
          </w:tcPr>
          <w:p w14:paraId="48FB2D98"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Time</w:t>
            </w:r>
          </w:p>
        </w:tc>
        <w:tc>
          <w:tcPr>
            <w:tcW w:w="1298" w:type="dxa"/>
          </w:tcPr>
          <w:p w14:paraId="6710FC74"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Date</w:t>
            </w:r>
          </w:p>
        </w:tc>
        <w:tc>
          <w:tcPr>
            <w:tcW w:w="3781" w:type="dxa"/>
          </w:tcPr>
          <w:p w14:paraId="11B1DEFC"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Reason for change of custody</w:t>
            </w:r>
          </w:p>
        </w:tc>
      </w:tr>
      <w:tr w:rsidR="00973388" w:rsidRPr="00973388" w14:paraId="323FE537" w14:textId="77777777" w:rsidTr="005F74B6">
        <w:tc>
          <w:tcPr>
            <w:tcW w:w="1827" w:type="dxa"/>
          </w:tcPr>
          <w:p w14:paraId="54C4DC61" w14:textId="77777777" w:rsidR="00973388" w:rsidRPr="00973388" w:rsidRDefault="00973388" w:rsidP="00973388">
            <w:pPr>
              <w:jc w:val="center"/>
              <w:rPr>
                <w:rFonts w:asciiTheme="minorHAnsi" w:hAnsiTheme="minorHAnsi"/>
                <w:b/>
                <w:color w:val="auto"/>
                <w:sz w:val="20"/>
                <w:u w:val="single"/>
                <w:lang w:val="en-US"/>
              </w:rPr>
            </w:pPr>
          </w:p>
        </w:tc>
        <w:tc>
          <w:tcPr>
            <w:tcW w:w="1763" w:type="dxa"/>
          </w:tcPr>
          <w:p w14:paraId="1F4769C1" w14:textId="77777777" w:rsidR="00973388" w:rsidRPr="00973388" w:rsidRDefault="00973388" w:rsidP="00973388">
            <w:pPr>
              <w:jc w:val="center"/>
              <w:rPr>
                <w:rFonts w:asciiTheme="minorHAnsi" w:hAnsiTheme="minorHAnsi"/>
                <w:b/>
                <w:color w:val="auto"/>
                <w:sz w:val="20"/>
                <w:u w:val="single"/>
                <w:lang w:val="en-US"/>
              </w:rPr>
            </w:pPr>
          </w:p>
        </w:tc>
        <w:tc>
          <w:tcPr>
            <w:tcW w:w="1722" w:type="dxa"/>
          </w:tcPr>
          <w:p w14:paraId="11B0D5E7" w14:textId="77777777" w:rsidR="00973388" w:rsidRPr="00973388" w:rsidRDefault="00973388" w:rsidP="00973388">
            <w:pPr>
              <w:jc w:val="center"/>
              <w:rPr>
                <w:rFonts w:asciiTheme="minorHAnsi" w:hAnsiTheme="minorHAnsi"/>
                <w:b/>
                <w:color w:val="auto"/>
                <w:sz w:val="20"/>
                <w:u w:val="single"/>
                <w:lang w:val="en-US"/>
              </w:rPr>
            </w:pPr>
          </w:p>
        </w:tc>
        <w:tc>
          <w:tcPr>
            <w:tcW w:w="1129" w:type="dxa"/>
          </w:tcPr>
          <w:p w14:paraId="480AA8A7" w14:textId="77777777" w:rsidR="00973388" w:rsidRPr="00973388" w:rsidRDefault="00973388" w:rsidP="00973388">
            <w:pPr>
              <w:jc w:val="center"/>
              <w:rPr>
                <w:rFonts w:asciiTheme="minorHAnsi" w:hAnsiTheme="minorHAnsi"/>
                <w:b/>
                <w:color w:val="auto"/>
                <w:sz w:val="20"/>
                <w:u w:val="single"/>
                <w:lang w:val="en-US"/>
              </w:rPr>
            </w:pPr>
          </w:p>
        </w:tc>
        <w:tc>
          <w:tcPr>
            <w:tcW w:w="1298" w:type="dxa"/>
          </w:tcPr>
          <w:p w14:paraId="5BF4EF2D" w14:textId="77777777" w:rsidR="00973388" w:rsidRPr="00973388" w:rsidRDefault="00973388" w:rsidP="00973388">
            <w:pPr>
              <w:jc w:val="center"/>
              <w:rPr>
                <w:rFonts w:asciiTheme="minorHAnsi" w:hAnsiTheme="minorHAnsi"/>
                <w:b/>
                <w:color w:val="auto"/>
                <w:sz w:val="20"/>
                <w:u w:val="single"/>
                <w:lang w:val="en-US"/>
              </w:rPr>
            </w:pPr>
          </w:p>
        </w:tc>
        <w:tc>
          <w:tcPr>
            <w:tcW w:w="3781" w:type="dxa"/>
          </w:tcPr>
          <w:p w14:paraId="5E886963"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47412277" w14:textId="77777777" w:rsidTr="005F74B6">
        <w:tc>
          <w:tcPr>
            <w:tcW w:w="1827" w:type="dxa"/>
          </w:tcPr>
          <w:p w14:paraId="5849382F" w14:textId="77777777" w:rsidR="00973388" w:rsidRPr="00973388" w:rsidRDefault="00973388" w:rsidP="00973388">
            <w:pPr>
              <w:jc w:val="center"/>
              <w:rPr>
                <w:rFonts w:asciiTheme="minorHAnsi" w:hAnsiTheme="minorHAnsi"/>
                <w:b/>
                <w:color w:val="auto"/>
                <w:sz w:val="20"/>
                <w:u w:val="single"/>
                <w:lang w:val="en-US"/>
              </w:rPr>
            </w:pPr>
          </w:p>
        </w:tc>
        <w:tc>
          <w:tcPr>
            <w:tcW w:w="1763" w:type="dxa"/>
          </w:tcPr>
          <w:p w14:paraId="0BFD4EAD" w14:textId="77777777" w:rsidR="00973388" w:rsidRPr="00973388" w:rsidRDefault="00973388" w:rsidP="00973388">
            <w:pPr>
              <w:jc w:val="center"/>
              <w:rPr>
                <w:rFonts w:asciiTheme="minorHAnsi" w:hAnsiTheme="minorHAnsi"/>
                <w:b/>
                <w:color w:val="auto"/>
                <w:sz w:val="20"/>
                <w:u w:val="single"/>
                <w:lang w:val="en-US"/>
              </w:rPr>
            </w:pPr>
          </w:p>
        </w:tc>
        <w:tc>
          <w:tcPr>
            <w:tcW w:w="1722" w:type="dxa"/>
          </w:tcPr>
          <w:p w14:paraId="0FBFF008" w14:textId="77777777" w:rsidR="00973388" w:rsidRPr="00973388" w:rsidRDefault="00973388" w:rsidP="00973388">
            <w:pPr>
              <w:jc w:val="center"/>
              <w:rPr>
                <w:rFonts w:asciiTheme="minorHAnsi" w:hAnsiTheme="minorHAnsi"/>
                <w:b/>
                <w:color w:val="auto"/>
                <w:sz w:val="20"/>
                <w:u w:val="single"/>
                <w:lang w:val="en-US"/>
              </w:rPr>
            </w:pPr>
          </w:p>
        </w:tc>
        <w:tc>
          <w:tcPr>
            <w:tcW w:w="1129" w:type="dxa"/>
          </w:tcPr>
          <w:p w14:paraId="51682AB0" w14:textId="77777777" w:rsidR="00973388" w:rsidRPr="00973388" w:rsidRDefault="00973388" w:rsidP="00973388">
            <w:pPr>
              <w:jc w:val="center"/>
              <w:rPr>
                <w:rFonts w:asciiTheme="minorHAnsi" w:hAnsiTheme="minorHAnsi"/>
                <w:b/>
                <w:color w:val="auto"/>
                <w:sz w:val="20"/>
                <w:u w:val="single"/>
                <w:lang w:val="en-US"/>
              </w:rPr>
            </w:pPr>
          </w:p>
        </w:tc>
        <w:tc>
          <w:tcPr>
            <w:tcW w:w="1298" w:type="dxa"/>
          </w:tcPr>
          <w:p w14:paraId="243A7C3A" w14:textId="77777777" w:rsidR="00973388" w:rsidRPr="00973388" w:rsidRDefault="00973388" w:rsidP="00973388">
            <w:pPr>
              <w:jc w:val="center"/>
              <w:rPr>
                <w:rFonts w:asciiTheme="minorHAnsi" w:hAnsiTheme="minorHAnsi"/>
                <w:b/>
                <w:color w:val="auto"/>
                <w:sz w:val="20"/>
                <w:u w:val="single"/>
                <w:lang w:val="en-US"/>
              </w:rPr>
            </w:pPr>
          </w:p>
        </w:tc>
        <w:tc>
          <w:tcPr>
            <w:tcW w:w="3781" w:type="dxa"/>
          </w:tcPr>
          <w:p w14:paraId="72BC9230"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60338EDA" w14:textId="77777777" w:rsidTr="005F74B6">
        <w:tc>
          <w:tcPr>
            <w:tcW w:w="1827" w:type="dxa"/>
          </w:tcPr>
          <w:p w14:paraId="28D3FFC8" w14:textId="77777777" w:rsidR="00973388" w:rsidRPr="00973388" w:rsidRDefault="00973388" w:rsidP="00973388">
            <w:pPr>
              <w:jc w:val="center"/>
              <w:rPr>
                <w:rFonts w:asciiTheme="minorHAnsi" w:hAnsiTheme="minorHAnsi"/>
                <w:b/>
                <w:color w:val="auto"/>
                <w:sz w:val="20"/>
                <w:u w:val="single"/>
                <w:lang w:val="en-US"/>
              </w:rPr>
            </w:pPr>
          </w:p>
        </w:tc>
        <w:tc>
          <w:tcPr>
            <w:tcW w:w="1763" w:type="dxa"/>
          </w:tcPr>
          <w:p w14:paraId="6808593F" w14:textId="77777777" w:rsidR="00973388" w:rsidRPr="00973388" w:rsidRDefault="00973388" w:rsidP="00973388">
            <w:pPr>
              <w:jc w:val="center"/>
              <w:rPr>
                <w:rFonts w:asciiTheme="minorHAnsi" w:hAnsiTheme="minorHAnsi"/>
                <w:b/>
                <w:color w:val="auto"/>
                <w:sz w:val="20"/>
                <w:u w:val="single"/>
                <w:lang w:val="en-US"/>
              </w:rPr>
            </w:pPr>
          </w:p>
        </w:tc>
        <w:tc>
          <w:tcPr>
            <w:tcW w:w="1722" w:type="dxa"/>
          </w:tcPr>
          <w:p w14:paraId="2354AB91" w14:textId="77777777" w:rsidR="00973388" w:rsidRPr="00973388" w:rsidRDefault="00973388" w:rsidP="00973388">
            <w:pPr>
              <w:jc w:val="center"/>
              <w:rPr>
                <w:rFonts w:asciiTheme="minorHAnsi" w:hAnsiTheme="minorHAnsi"/>
                <w:b/>
                <w:color w:val="auto"/>
                <w:sz w:val="20"/>
                <w:u w:val="single"/>
                <w:lang w:val="en-US"/>
              </w:rPr>
            </w:pPr>
          </w:p>
        </w:tc>
        <w:tc>
          <w:tcPr>
            <w:tcW w:w="1129" w:type="dxa"/>
          </w:tcPr>
          <w:p w14:paraId="02469FD0" w14:textId="77777777" w:rsidR="00973388" w:rsidRPr="00973388" w:rsidRDefault="00973388" w:rsidP="00973388">
            <w:pPr>
              <w:jc w:val="center"/>
              <w:rPr>
                <w:rFonts w:asciiTheme="minorHAnsi" w:hAnsiTheme="minorHAnsi"/>
                <w:b/>
                <w:color w:val="auto"/>
                <w:sz w:val="20"/>
                <w:u w:val="single"/>
                <w:lang w:val="en-US"/>
              </w:rPr>
            </w:pPr>
          </w:p>
        </w:tc>
        <w:tc>
          <w:tcPr>
            <w:tcW w:w="1298" w:type="dxa"/>
          </w:tcPr>
          <w:p w14:paraId="6A6DA2A3" w14:textId="77777777" w:rsidR="00973388" w:rsidRPr="00973388" w:rsidRDefault="00973388" w:rsidP="00973388">
            <w:pPr>
              <w:jc w:val="center"/>
              <w:rPr>
                <w:rFonts w:asciiTheme="minorHAnsi" w:hAnsiTheme="minorHAnsi"/>
                <w:b/>
                <w:color w:val="auto"/>
                <w:sz w:val="20"/>
                <w:u w:val="single"/>
                <w:lang w:val="en-US"/>
              </w:rPr>
            </w:pPr>
          </w:p>
        </w:tc>
        <w:tc>
          <w:tcPr>
            <w:tcW w:w="3781" w:type="dxa"/>
          </w:tcPr>
          <w:p w14:paraId="0B052A47"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615C9AEB" w14:textId="77777777" w:rsidTr="005F74B6">
        <w:tc>
          <w:tcPr>
            <w:tcW w:w="1827" w:type="dxa"/>
          </w:tcPr>
          <w:p w14:paraId="34FC2FB7"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Sample ID</w:t>
            </w:r>
          </w:p>
        </w:tc>
        <w:tc>
          <w:tcPr>
            <w:tcW w:w="1763" w:type="dxa"/>
          </w:tcPr>
          <w:p w14:paraId="49BF563F"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Number of containers</w:t>
            </w:r>
          </w:p>
        </w:tc>
        <w:tc>
          <w:tcPr>
            <w:tcW w:w="1722" w:type="dxa"/>
          </w:tcPr>
          <w:p w14:paraId="4C5C95C3"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Date stored</w:t>
            </w:r>
          </w:p>
        </w:tc>
        <w:tc>
          <w:tcPr>
            <w:tcW w:w="1129" w:type="dxa"/>
          </w:tcPr>
          <w:p w14:paraId="16EA42BE"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Storage</w:t>
            </w:r>
          </w:p>
          <w:p w14:paraId="340F31E4"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period</w:t>
            </w:r>
          </w:p>
        </w:tc>
        <w:tc>
          <w:tcPr>
            <w:tcW w:w="1298" w:type="dxa"/>
          </w:tcPr>
          <w:p w14:paraId="45F9BA84"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Disposal date</w:t>
            </w:r>
          </w:p>
        </w:tc>
        <w:tc>
          <w:tcPr>
            <w:tcW w:w="3781" w:type="dxa"/>
          </w:tcPr>
          <w:p w14:paraId="187526C2"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Comments</w:t>
            </w:r>
          </w:p>
        </w:tc>
      </w:tr>
      <w:tr w:rsidR="00973388" w:rsidRPr="00973388" w14:paraId="3AE26E45" w14:textId="77777777" w:rsidTr="005F74B6">
        <w:tc>
          <w:tcPr>
            <w:tcW w:w="1827" w:type="dxa"/>
          </w:tcPr>
          <w:p w14:paraId="38B01D49" w14:textId="77777777" w:rsidR="00973388" w:rsidRPr="00973388" w:rsidRDefault="00973388" w:rsidP="00973388">
            <w:pPr>
              <w:jc w:val="center"/>
              <w:rPr>
                <w:rFonts w:asciiTheme="minorHAnsi" w:hAnsiTheme="minorHAnsi"/>
                <w:b/>
                <w:color w:val="auto"/>
                <w:sz w:val="20"/>
                <w:u w:val="single"/>
                <w:lang w:val="en-US"/>
              </w:rPr>
            </w:pPr>
          </w:p>
        </w:tc>
        <w:tc>
          <w:tcPr>
            <w:tcW w:w="1763" w:type="dxa"/>
          </w:tcPr>
          <w:p w14:paraId="57605348" w14:textId="77777777" w:rsidR="00973388" w:rsidRPr="00973388" w:rsidRDefault="00973388" w:rsidP="00973388">
            <w:pPr>
              <w:jc w:val="center"/>
              <w:rPr>
                <w:rFonts w:asciiTheme="minorHAnsi" w:hAnsiTheme="minorHAnsi"/>
                <w:b/>
                <w:color w:val="auto"/>
                <w:sz w:val="20"/>
                <w:u w:val="single"/>
                <w:lang w:val="en-US"/>
              </w:rPr>
            </w:pPr>
          </w:p>
        </w:tc>
        <w:tc>
          <w:tcPr>
            <w:tcW w:w="1722" w:type="dxa"/>
          </w:tcPr>
          <w:p w14:paraId="2567E23A" w14:textId="77777777" w:rsidR="00973388" w:rsidRPr="00973388" w:rsidRDefault="00973388" w:rsidP="00973388">
            <w:pPr>
              <w:jc w:val="center"/>
              <w:rPr>
                <w:rFonts w:asciiTheme="minorHAnsi" w:hAnsiTheme="minorHAnsi"/>
                <w:b/>
                <w:color w:val="auto"/>
                <w:sz w:val="20"/>
                <w:u w:val="single"/>
                <w:lang w:val="en-US"/>
              </w:rPr>
            </w:pPr>
          </w:p>
        </w:tc>
        <w:tc>
          <w:tcPr>
            <w:tcW w:w="1129" w:type="dxa"/>
          </w:tcPr>
          <w:p w14:paraId="1D5E8238" w14:textId="77777777" w:rsidR="00973388" w:rsidRPr="00973388" w:rsidRDefault="00973388" w:rsidP="00973388">
            <w:pPr>
              <w:jc w:val="center"/>
              <w:rPr>
                <w:rFonts w:asciiTheme="minorHAnsi" w:hAnsiTheme="minorHAnsi"/>
                <w:b/>
                <w:color w:val="auto"/>
                <w:sz w:val="20"/>
                <w:u w:val="single"/>
                <w:lang w:val="en-US"/>
              </w:rPr>
            </w:pPr>
          </w:p>
        </w:tc>
        <w:tc>
          <w:tcPr>
            <w:tcW w:w="1298" w:type="dxa"/>
          </w:tcPr>
          <w:p w14:paraId="4DB66C32" w14:textId="77777777" w:rsidR="00973388" w:rsidRPr="00973388" w:rsidRDefault="00973388" w:rsidP="00973388">
            <w:pPr>
              <w:jc w:val="center"/>
              <w:rPr>
                <w:rFonts w:asciiTheme="minorHAnsi" w:hAnsiTheme="minorHAnsi"/>
                <w:b/>
                <w:color w:val="auto"/>
                <w:sz w:val="20"/>
                <w:u w:val="single"/>
                <w:lang w:val="en-US"/>
              </w:rPr>
            </w:pPr>
          </w:p>
        </w:tc>
        <w:tc>
          <w:tcPr>
            <w:tcW w:w="3781" w:type="dxa"/>
          </w:tcPr>
          <w:p w14:paraId="6A618970"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52781F8F" w14:textId="77777777" w:rsidTr="005F74B6">
        <w:tc>
          <w:tcPr>
            <w:tcW w:w="1827" w:type="dxa"/>
          </w:tcPr>
          <w:p w14:paraId="1BAD2C14" w14:textId="77777777" w:rsidR="00973388" w:rsidRPr="00973388" w:rsidRDefault="00973388" w:rsidP="00973388">
            <w:pPr>
              <w:jc w:val="center"/>
              <w:rPr>
                <w:rFonts w:asciiTheme="minorHAnsi" w:hAnsiTheme="minorHAnsi"/>
                <w:b/>
                <w:color w:val="auto"/>
                <w:sz w:val="20"/>
                <w:u w:val="single"/>
                <w:lang w:val="en-US"/>
              </w:rPr>
            </w:pPr>
          </w:p>
        </w:tc>
        <w:tc>
          <w:tcPr>
            <w:tcW w:w="1763" w:type="dxa"/>
          </w:tcPr>
          <w:p w14:paraId="5D80BB07" w14:textId="77777777" w:rsidR="00973388" w:rsidRPr="00973388" w:rsidRDefault="00973388" w:rsidP="00973388">
            <w:pPr>
              <w:jc w:val="center"/>
              <w:rPr>
                <w:rFonts w:asciiTheme="minorHAnsi" w:hAnsiTheme="minorHAnsi"/>
                <w:b/>
                <w:color w:val="auto"/>
                <w:sz w:val="20"/>
                <w:u w:val="single"/>
                <w:lang w:val="en-US"/>
              </w:rPr>
            </w:pPr>
          </w:p>
        </w:tc>
        <w:tc>
          <w:tcPr>
            <w:tcW w:w="1722" w:type="dxa"/>
          </w:tcPr>
          <w:p w14:paraId="2E93EB7D" w14:textId="77777777" w:rsidR="00973388" w:rsidRPr="00973388" w:rsidRDefault="00973388" w:rsidP="00973388">
            <w:pPr>
              <w:jc w:val="center"/>
              <w:rPr>
                <w:rFonts w:asciiTheme="minorHAnsi" w:hAnsiTheme="minorHAnsi"/>
                <w:b/>
                <w:color w:val="auto"/>
                <w:sz w:val="20"/>
                <w:u w:val="single"/>
                <w:lang w:val="en-US"/>
              </w:rPr>
            </w:pPr>
          </w:p>
        </w:tc>
        <w:tc>
          <w:tcPr>
            <w:tcW w:w="1129" w:type="dxa"/>
          </w:tcPr>
          <w:p w14:paraId="7BBDDC1E" w14:textId="77777777" w:rsidR="00973388" w:rsidRPr="00973388" w:rsidRDefault="00973388" w:rsidP="00973388">
            <w:pPr>
              <w:jc w:val="center"/>
              <w:rPr>
                <w:rFonts w:asciiTheme="minorHAnsi" w:hAnsiTheme="minorHAnsi"/>
                <w:b/>
                <w:color w:val="auto"/>
                <w:sz w:val="20"/>
                <w:u w:val="single"/>
                <w:lang w:val="en-US"/>
              </w:rPr>
            </w:pPr>
          </w:p>
        </w:tc>
        <w:tc>
          <w:tcPr>
            <w:tcW w:w="1298" w:type="dxa"/>
          </w:tcPr>
          <w:p w14:paraId="3DB27691" w14:textId="77777777" w:rsidR="00973388" w:rsidRPr="00973388" w:rsidRDefault="00973388" w:rsidP="00973388">
            <w:pPr>
              <w:jc w:val="center"/>
              <w:rPr>
                <w:rFonts w:asciiTheme="minorHAnsi" w:hAnsiTheme="minorHAnsi"/>
                <w:b/>
                <w:color w:val="auto"/>
                <w:sz w:val="20"/>
                <w:u w:val="single"/>
                <w:lang w:val="en-US"/>
              </w:rPr>
            </w:pPr>
          </w:p>
        </w:tc>
        <w:tc>
          <w:tcPr>
            <w:tcW w:w="3781" w:type="dxa"/>
          </w:tcPr>
          <w:p w14:paraId="027B6256"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5B8B113A" w14:textId="77777777" w:rsidTr="005F74B6">
        <w:tc>
          <w:tcPr>
            <w:tcW w:w="1827" w:type="dxa"/>
          </w:tcPr>
          <w:p w14:paraId="655F9222"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Sample ID</w:t>
            </w:r>
          </w:p>
        </w:tc>
        <w:tc>
          <w:tcPr>
            <w:tcW w:w="1763" w:type="dxa"/>
          </w:tcPr>
          <w:p w14:paraId="1E760363"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Relinquished by:</w:t>
            </w:r>
          </w:p>
          <w:p w14:paraId="306CA90F" w14:textId="77777777" w:rsidR="00973388" w:rsidRPr="00973388" w:rsidRDefault="00973388" w:rsidP="00973388">
            <w:pPr>
              <w:jc w:val="center"/>
              <w:rPr>
                <w:rFonts w:asciiTheme="minorHAnsi" w:hAnsiTheme="minorHAnsi"/>
                <w:b/>
                <w:i/>
                <w:color w:val="auto"/>
                <w:sz w:val="20"/>
                <w:lang w:val="en-US"/>
              </w:rPr>
            </w:pPr>
            <w:r w:rsidRPr="00973388">
              <w:rPr>
                <w:rFonts w:asciiTheme="minorHAnsi" w:hAnsiTheme="minorHAnsi"/>
                <w:b/>
                <w:i/>
                <w:color w:val="auto"/>
                <w:sz w:val="20"/>
                <w:lang w:val="en-US"/>
              </w:rPr>
              <w:t>Signature:</w:t>
            </w:r>
          </w:p>
        </w:tc>
        <w:tc>
          <w:tcPr>
            <w:tcW w:w="1722" w:type="dxa"/>
          </w:tcPr>
          <w:p w14:paraId="539E71D9"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Disposed by:</w:t>
            </w:r>
          </w:p>
          <w:p w14:paraId="00828407" w14:textId="77777777" w:rsidR="00973388" w:rsidRPr="00973388" w:rsidRDefault="00973388" w:rsidP="00973388">
            <w:pPr>
              <w:jc w:val="center"/>
              <w:rPr>
                <w:rFonts w:asciiTheme="minorHAnsi" w:hAnsiTheme="minorHAnsi"/>
                <w:b/>
                <w:i/>
                <w:color w:val="auto"/>
                <w:sz w:val="20"/>
                <w:lang w:val="en-US"/>
              </w:rPr>
            </w:pPr>
            <w:r w:rsidRPr="00973388">
              <w:rPr>
                <w:rFonts w:asciiTheme="minorHAnsi" w:hAnsiTheme="minorHAnsi"/>
                <w:b/>
                <w:i/>
                <w:color w:val="auto"/>
                <w:sz w:val="20"/>
                <w:lang w:val="en-US"/>
              </w:rPr>
              <w:t>Signature:</w:t>
            </w:r>
          </w:p>
        </w:tc>
        <w:tc>
          <w:tcPr>
            <w:tcW w:w="1129" w:type="dxa"/>
          </w:tcPr>
          <w:p w14:paraId="2A0FAD21"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Time</w:t>
            </w:r>
          </w:p>
        </w:tc>
        <w:tc>
          <w:tcPr>
            <w:tcW w:w="1298" w:type="dxa"/>
          </w:tcPr>
          <w:p w14:paraId="36718163"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Date</w:t>
            </w:r>
          </w:p>
        </w:tc>
        <w:tc>
          <w:tcPr>
            <w:tcW w:w="3781" w:type="dxa"/>
          </w:tcPr>
          <w:p w14:paraId="3B7D935C" w14:textId="77777777" w:rsidR="00973388" w:rsidRPr="00973388" w:rsidRDefault="00973388" w:rsidP="00973388">
            <w:pPr>
              <w:jc w:val="center"/>
              <w:rPr>
                <w:rFonts w:asciiTheme="minorHAnsi" w:hAnsiTheme="minorHAnsi"/>
                <w:b/>
                <w:color w:val="auto"/>
                <w:sz w:val="20"/>
                <w:lang w:val="en-US"/>
              </w:rPr>
            </w:pPr>
            <w:r w:rsidRPr="00973388">
              <w:rPr>
                <w:rFonts w:asciiTheme="minorHAnsi" w:hAnsiTheme="minorHAnsi"/>
                <w:b/>
                <w:color w:val="auto"/>
                <w:sz w:val="20"/>
                <w:lang w:val="en-US"/>
              </w:rPr>
              <w:t>Reason for change of custody</w:t>
            </w:r>
          </w:p>
        </w:tc>
      </w:tr>
      <w:tr w:rsidR="00973388" w:rsidRPr="00973388" w14:paraId="5E5072C6" w14:textId="77777777" w:rsidTr="005F74B6">
        <w:tc>
          <w:tcPr>
            <w:tcW w:w="1827" w:type="dxa"/>
          </w:tcPr>
          <w:p w14:paraId="0120D1FD" w14:textId="77777777" w:rsidR="00973388" w:rsidRPr="00973388" w:rsidRDefault="00973388" w:rsidP="00973388">
            <w:pPr>
              <w:jc w:val="center"/>
              <w:rPr>
                <w:rFonts w:asciiTheme="minorHAnsi" w:hAnsiTheme="minorHAnsi"/>
                <w:b/>
                <w:color w:val="auto"/>
                <w:sz w:val="20"/>
                <w:u w:val="single"/>
                <w:lang w:val="en-US"/>
              </w:rPr>
            </w:pPr>
          </w:p>
        </w:tc>
        <w:tc>
          <w:tcPr>
            <w:tcW w:w="1763" w:type="dxa"/>
          </w:tcPr>
          <w:p w14:paraId="63248A4F" w14:textId="77777777" w:rsidR="00973388" w:rsidRPr="00973388" w:rsidRDefault="00973388" w:rsidP="00973388">
            <w:pPr>
              <w:jc w:val="center"/>
              <w:rPr>
                <w:rFonts w:asciiTheme="minorHAnsi" w:hAnsiTheme="minorHAnsi"/>
                <w:b/>
                <w:color w:val="auto"/>
                <w:sz w:val="20"/>
                <w:u w:val="single"/>
                <w:lang w:val="en-US"/>
              </w:rPr>
            </w:pPr>
          </w:p>
        </w:tc>
        <w:tc>
          <w:tcPr>
            <w:tcW w:w="1722" w:type="dxa"/>
          </w:tcPr>
          <w:p w14:paraId="0BDAE9C5" w14:textId="77777777" w:rsidR="00973388" w:rsidRPr="00973388" w:rsidRDefault="00973388" w:rsidP="00973388">
            <w:pPr>
              <w:jc w:val="center"/>
              <w:rPr>
                <w:rFonts w:asciiTheme="minorHAnsi" w:hAnsiTheme="minorHAnsi"/>
                <w:b/>
                <w:color w:val="auto"/>
                <w:sz w:val="20"/>
                <w:u w:val="single"/>
                <w:lang w:val="en-US"/>
              </w:rPr>
            </w:pPr>
          </w:p>
        </w:tc>
        <w:tc>
          <w:tcPr>
            <w:tcW w:w="1129" w:type="dxa"/>
          </w:tcPr>
          <w:p w14:paraId="6846ED2D" w14:textId="77777777" w:rsidR="00973388" w:rsidRPr="00973388" w:rsidRDefault="00973388" w:rsidP="00973388">
            <w:pPr>
              <w:jc w:val="center"/>
              <w:rPr>
                <w:rFonts w:asciiTheme="minorHAnsi" w:hAnsiTheme="minorHAnsi"/>
                <w:b/>
                <w:color w:val="auto"/>
                <w:sz w:val="20"/>
                <w:u w:val="single"/>
                <w:lang w:val="en-US"/>
              </w:rPr>
            </w:pPr>
          </w:p>
        </w:tc>
        <w:tc>
          <w:tcPr>
            <w:tcW w:w="1298" w:type="dxa"/>
          </w:tcPr>
          <w:p w14:paraId="0405C38C" w14:textId="77777777" w:rsidR="00973388" w:rsidRPr="00973388" w:rsidRDefault="00973388" w:rsidP="00973388">
            <w:pPr>
              <w:jc w:val="center"/>
              <w:rPr>
                <w:rFonts w:asciiTheme="minorHAnsi" w:hAnsiTheme="minorHAnsi"/>
                <w:b/>
                <w:color w:val="auto"/>
                <w:sz w:val="20"/>
                <w:u w:val="single"/>
                <w:lang w:val="en-US"/>
              </w:rPr>
            </w:pPr>
          </w:p>
        </w:tc>
        <w:tc>
          <w:tcPr>
            <w:tcW w:w="3781" w:type="dxa"/>
          </w:tcPr>
          <w:p w14:paraId="6C2B906C" w14:textId="77777777" w:rsidR="00973388" w:rsidRPr="00973388" w:rsidRDefault="00973388" w:rsidP="00973388">
            <w:pPr>
              <w:jc w:val="center"/>
              <w:rPr>
                <w:rFonts w:asciiTheme="minorHAnsi" w:hAnsiTheme="minorHAnsi"/>
                <w:b/>
                <w:color w:val="auto"/>
                <w:sz w:val="20"/>
                <w:u w:val="single"/>
                <w:lang w:val="en-US"/>
              </w:rPr>
            </w:pPr>
          </w:p>
        </w:tc>
      </w:tr>
      <w:tr w:rsidR="00973388" w:rsidRPr="00973388" w14:paraId="7EAE89E5" w14:textId="77777777" w:rsidTr="005F74B6">
        <w:tc>
          <w:tcPr>
            <w:tcW w:w="1827" w:type="dxa"/>
          </w:tcPr>
          <w:p w14:paraId="4F4FF35D" w14:textId="77777777" w:rsidR="00973388" w:rsidRPr="00973388" w:rsidRDefault="00973388" w:rsidP="00973388">
            <w:pPr>
              <w:jc w:val="center"/>
              <w:rPr>
                <w:rFonts w:asciiTheme="minorHAnsi" w:hAnsiTheme="minorHAnsi"/>
                <w:b/>
                <w:color w:val="auto"/>
                <w:sz w:val="20"/>
                <w:u w:val="single"/>
                <w:lang w:val="en-US"/>
              </w:rPr>
            </w:pPr>
          </w:p>
        </w:tc>
        <w:tc>
          <w:tcPr>
            <w:tcW w:w="1763" w:type="dxa"/>
          </w:tcPr>
          <w:p w14:paraId="49382408" w14:textId="77777777" w:rsidR="00973388" w:rsidRPr="00973388" w:rsidRDefault="00973388" w:rsidP="00973388">
            <w:pPr>
              <w:jc w:val="center"/>
              <w:rPr>
                <w:rFonts w:asciiTheme="minorHAnsi" w:hAnsiTheme="minorHAnsi"/>
                <w:b/>
                <w:color w:val="auto"/>
                <w:sz w:val="20"/>
                <w:u w:val="single"/>
                <w:lang w:val="en-US"/>
              </w:rPr>
            </w:pPr>
          </w:p>
        </w:tc>
        <w:tc>
          <w:tcPr>
            <w:tcW w:w="1722" w:type="dxa"/>
          </w:tcPr>
          <w:p w14:paraId="09CB1A4E" w14:textId="77777777" w:rsidR="00973388" w:rsidRPr="00973388" w:rsidRDefault="00973388" w:rsidP="00973388">
            <w:pPr>
              <w:jc w:val="center"/>
              <w:rPr>
                <w:rFonts w:asciiTheme="minorHAnsi" w:hAnsiTheme="minorHAnsi"/>
                <w:b/>
                <w:color w:val="auto"/>
                <w:sz w:val="20"/>
                <w:u w:val="single"/>
                <w:lang w:val="en-US"/>
              </w:rPr>
            </w:pPr>
          </w:p>
        </w:tc>
        <w:tc>
          <w:tcPr>
            <w:tcW w:w="1129" w:type="dxa"/>
          </w:tcPr>
          <w:p w14:paraId="4FBCDC2E" w14:textId="77777777" w:rsidR="00973388" w:rsidRPr="00973388" w:rsidRDefault="00973388" w:rsidP="00973388">
            <w:pPr>
              <w:jc w:val="center"/>
              <w:rPr>
                <w:rFonts w:asciiTheme="minorHAnsi" w:hAnsiTheme="minorHAnsi"/>
                <w:b/>
                <w:color w:val="auto"/>
                <w:sz w:val="20"/>
                <w:u w:val="single"/>
                <w:lang w:val="en-US"/>
              </w:rPr>
            </w:pPr>
          </w:p>
        </w:tc>
        <w:tc>
          <w:tcPr>
            <w:tcW w:w="1298" w:type="dxa"/>
          </w:tcPr>
          <w:p w14:paraId="1B57B33F" w14:textId="77777777" w:rsidR="00973388" w:rsidRPr="00973388" w:rsidRDefault="00973388" w:rsidP="00973388">
            <w:pPr>
              <w:jc w:val="center"/>
              <w:rPr>
                <w:rFonts w:asciiTheme="minorHAnsi" w:hAnsiTheme="minorHAnsi"/>
                <w:b/>
                <w:color w:val="auto"/>
                <w:sz w:val="20"/>
                <w:u w:val="single"/>
                <w:lang w:val="en-US"/>
              </w:rPr>
            </w:pPr>
          </w:p>
        </w:tc>
        <w:tc>
          <w:tcPr>
            <w:tcW w:w="3781" w:type="dxa"/>
          </w:tcPr>
          <w:p w14:paraId="0E8425E5" w14:textId="77777777" w:rsidR="00973388" w:rsidRPr="00973388" w:rsidRDefault="00973388" w:rsidP="00973388">
            <w:pPr>
              <w:jc w:val="center"/>
              <w:rPr>
                <w:rFonts w:asciiTheme="minorHAnsi" w:hAnsiTheme="minorHAnsi"/>
                <w:b/>
                <w:color w:val="auto"/>
                <w:sz w:val="20"/>
                <w:u w:val="single"/>
                <w:lang w:val="en-US"/>
              </w:rPr>
            </w:pPr>
          </w:p>
        </w:tc>
      </w:tr>
    </w:tbl>
    <w:p w14:paraId="14469D41" w14:textId="72717347" w:rsidR="00E260B3" w:rsidRPr="003D2F18" w:rsidRDefault="000E7822" w:rsidP="001279C6">
      <w:pPr>
        <w:jc w:val="center"/>
        <w:rPr>
          <w:rFonts w:asciiTheme="minorHAnsi" w:hAnsiTheme="minorHAnsi"/>
          <w:b/>
          <w:color w:val="auto"/>
          <w:sz w:val="20"/>
        </w:rPr>
      </w:pPr>
      <w:r>
        <w:rPr>
          <w:rFonts w:asciiTheme="minorHAnsi" w:hAnsiTheme="minorHAnsi"/>
          <w:b/>
          <w:color w:val="auto"/>
          <w:sz w:val="20"/>
        </w:rPr>
        <w:t>-</w:t>
      </w:r>
      <w:r w:rsidR="001279C6">
        <w:rPr>
          <w:rFonts w:asciiTheme="minorHAnsi" w:hAnsiTheme="minorHAnsi"/>
          <w:b/>
          <w:color w:val="auto"/>
          <w:sz w:val="20"/>
        </w:rPr>
        <w:t>End of Document</w:t>
      </w:r>
      <w:r>
        <w:rPr>
          <w:rFonts w:asciiTheme="minorHAnsi" w:hAnsiTheme="minorHAnsi"/>
          <w:b/>
          <w:color w:val="auto"/>
          <w:sz w:val="20"/>
        </w:rPr>
        <w:t>-</w:t>
      </w:r>
    </w:p>
    <w:sectPr w:rsidR="00E260B3" w:rsidRPr="003D2F18" w:rsidSect="005F74B6">
      <w:headerReference w:type="even" r:id="rId8"/>
      <w:headerReference w:type="default" r:id="rId9"/>
      <w:footerReference w:type="even" r:id="rId10"/>
      <w:footerReference w:type="default" r:id="rId11"/>
      <w:headerReference w:type="first" r:id="rId12"/>
      <w:footerReference w:type="first" r:id="rId13"/>
      <w:pgSz w:w="12240" w:h="15840"/>
      <w:pgMar w:top="360" w:right="270" w:bottom="1260" w:left="4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061A2" w14:textId="77777777" w:rsidR="008A51AA" w:rsidRDefault="008A51AA">
      <w:r>
        <w:separator/>
      </w:r>
    </w:p>
  </w:endnote>
  <w:endnote w:type="continuationSeparator" w:id="0">
    <w:p w14:paraId="0E2283B2" w14:textId="77777777" w:rsidR="008A51AA" w:rsidRDefault="008A5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ngsanaUPC">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69D6B" w14:textId="77777777" w:rsidR="009F0BC0" w:rsidRDefault="009342FB">
    <w:pPr>
      <w:pStyle w:val="Footer"/>
      <w:framePr w:wrap="around" w:vAnchor="text" w:hAnchor="margin" w:xAlign="center" w:y="1"/>
      <w:rPr>
        <w:rStyle w:val="PageNumber"/>
      </w:rPr>
    </w:pPr>
    <w:r>
      <w:rPr>
        <w:rStyle w:val="PageNumber"/>
      </w:rPr>
      <w:fldChar w:fldCharType="begin"/>
    </w:r>
    <w:r w:rsidR="009F0BC0">
      <w:rPr>
        <w:rStyle w:val="PageNumber"/>
      </w:rPr>
      <w:instrText xml:space="preserve">PAGE  </w:instrText>
    </w:r>
    <w:r>
      <w:rPr>
        <w:rStyle w:val="PageNumber"/>
      </w:rPr>
      <w:fldChar w:fldCharType="separate"/>
    </w:r>
    <w:r w:rsidR="009F0BC0">
      <w:rPr>
        <w:rStyle w:val="PageNumber"/>
        <w:noProof/>
      </w:rPr>
      <w:t>1</w:t>
    </w:r>
    <w:r>
      <w:rPr>
        <w:rStyle w:val="PageNumber"/>
      </w:rPr>
      <w:fldChar w:fldCharType="end"/>
    </w:r>
  </w:p>
  <w:p w14:paraId="14469D6C" w14:textId="77777777" w:rsidR="009F0BC0" w:rsidRDefault="009F0B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69D6D" w14:textId="4FBBD864" w:rsidR="003D2F18" w:rsidRDefault="00B55C1B" w:rsidP="007909B4">
    <w:pPr>
      <w:pStyle w:val="Footer"/>
      <w:tabs>
        <w:tab w:val="left" w:pos="1740"/>
      </w:tabs>
      <w:jc w:val="center"/>
      <w:rPr>
        <w:rFonts w:ascii="Arial" w:hAnsi="Arial" w:cs="Arial"/>
        <w:sz w:val="18"/>
        <w:szCs w:val="18"/>
      </w:rPr>
    </w:pPr>
    <w:r>
      <w:rPr>
        <w:noProof/>
        <w:color w:val="000066"/>
        <w:lang w:val="en-US"/>
      </w:rPr>
      <w:drawing>
        <wp:anchor distT="0" distB="0" distL="114300" distR="114300" simplePos="0" relativeHeight="251663360" behindDoc="0" locked="0" layoutInCell="1" allowOverlap="1" wp14:anchorId="14469D74" wp14:editId="743DF927">
          <wp:simplePos x="0" y="0"/>
          <wp:positionH relativeFrom="page">
            <wp:posOffset>142875</wp:posOffset>
          </wp:positionH>
          <wp:positionV relativeFrom="paragraph">
            <wp:posOffset>-5080</wp:posOffset>
          </wp:positionV>
          <wp:extent cx="2076450" cy="4191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076450" cy="419100"/>
                  </a:xfrm>
                  <a:prstGeom prst="rect">
                    <a:avLst/>
                  </a:prstGeom>
                </pic:spPr>
              </pic:pic>
            </a:graphicData>
          </a:graphic>
          <wp14:sizeRelH relativeFrom="margin">
            <wp14:pctWidth>0</wp14:pctWidth>
          </wp14:sizeRelH>
          <wp14:sizeRelV relativeFrom="margin">
            <wp14:pctHeight>0</wp14:pctHeight>
          </wp14:sizeRelV>
        </wp:anchor>
      </w:drawing>
    </w:r>
    <w:r w:rsidR="003D2F18" w:rsidRPr="00826064">
      <w:rPr>
        <w:rFonts w:asciiTheme="minorHAnsi" w:hAnsiTheme="minorHAnsi" w:cs="Arial"/>
        <w:sz w:val="20"/>
      </w:rPr>
      <w:t xml:space="preserve">REVISION [01] DATE:  </w:t>
    </w:r>
    <w:r w:rsidR="007909B4">
      <w:rPr>
        <w:rFonts w:asciiTheme="minorHAnsi" w:hAnsiTheme="minorHAnsi" w:cs="Arial"/>
        <w:sz w:val="20"/>
      </w:rPr>
      <w:t>30</w:t>
    </w:r>
    <w:r w:rsidR="003D2F18" w:rsidRPr="00826064">
      <w:rPr>
        <w:rFonts w:asciiTheme="minorHAnsi" w:hAnsiTheme="minorHAnsi" w:cs="Arial"/>
        <w:sz w:val="20"/>
      </w:rPr>
      <w:t>.0</w:t>
    </w:r>
    <w:r w:rsidR="007909B4">
      <w:rPr>
        <w:rFonts w:asciiTheme="minorHAnsi" w:hAnsiTheme="minorHAnsi" w:cs="Arial"/>
        <w:sz w:val="20"/>
      </w:rPr>
      <w:t>8</w:t>
    </w:r>
    <w:r w:rsidR="003D2F18" w:rsidRPr="00826064">
      <w:rPr>
        <w:rFonts w:asciiTheme="minorHAnsi" w:hAnsiTheme="minorHAnsi" w:cs="Arial"/>
        <w:sz w:val="20"/>
      </w:rPr>
      <w:t>.20</w:t>
    </w:r>
    <w:r w:rsidR="007909B4">
      <w:rPr>
        <w:rFonts w:asciiTheme="minorHAnsi" w:hAnsiTheme="minorHAnsi" w:cs="Arial"/>
        <w:sz w:val="20"/>
      </w:rPr>
      <w:t>22</w:t>
    </w:r>
    <w:r w:rsidR="003D2F18" w:rsidRPr="00826064">
      <w:rPr>
        <w:rFonts w:asciiTheme="minorHAnsi" w:hAnsiTheme="minorHAnsi" w:cs="Arial"/>
        <w:sz w:val="20"/>
      </w:rPr>
      <w:t xml:space="preserve"> |</w:t>
    </w:r>
  </w:p>
  <w:p w14:paraId="14469D6E" w14:textId="1C11E8B2" w:rsidR="003D2F18" w:rsidRPr="00826064" w:rsidRDefault="00B55C1B" w:rsidP="007909B4">
    <w:pPr>
      <w:pStyle w:val="Footer"/>
      <w:tabs>
        <w:tab w:val="left" w:pos="1740"/>
      </w:tabs>
      <w:jc w:val="center"/>
      <w:rPr>
        <w:rFonts w:asciiTheme="minorHAnsi" w:hAnsiTheme="minorHAnsi" w:cs="Arial"/>
        <w:b/>
        <w:color w:val="0070C0"/>
        <w:sz w:val="20"/>
      </w:rPr>
    </w:pPr>
    <w:r w:rsidRPr="00B55C1B">
      <w:rPr>
        <w:rFonts w:asciiTheme="minorHAnsi" w:hAnsiTheme="minorHAnsi" w:cstheme="minorHAnsi"/>
        <w:b/>
        <w:color w:val="0070C0"/>
        <w:sz w:val="18"/>
        <w:szCs w:val="18"/>
      </w:rPr>
      <w:t>AQC.QMS.SOP-1</w:t>
    </w:r>
    <w:r w:rsidR="007909B4">
      <w:rPr>
        <w:rFonts w:asciiTheme="minorHAnsi" w:hAnsiTheme="minorHAnsi" w:cstheme="minorHAnsi"/>
        <w:b/>
        <w:color w:val="0070C0"/>
        <w:sz w:val="18"/>
        <w:szCs w:val="18"/>
      </w:rPr>
      <w:t>8</w:t>
    </w:r>
    <w:r w:rsidR="003D2F18" w:rsidRPr="00826064">
      <w:rPr>
        <w:rFonts w:asciiTheme="minorHAnsi" w:hAnsiTheme="minorHAnsi" w:cs="Arial"/>
        <w:b/>
        <w:color w:val="0070C0"/>
        <w:sz w:val="20"/>
      </w:rPr>
      <w:t xml:space="preserve">– </w:t>
    </w:r>
    <w:r w:rsidR="007909B4">
      <w:rPr>
        <w:rFonts w:asciiTheme="minorHAnsi" w:hAnsiTheme="minorHAnsi" w:cs="Arial"/>
        <w:b/>
        <w:color w:val="0070C0"/>
        <w:sz w:val="20"/>
      </w:rPr>
      <w:t>Chain of custody</w:t>
    </w:r>
    <w:r w:rsidR="003D2F18">
      <w:rPr>
        <w:rFonts w:asciiTheme="minorHAnsi" w:hAnsiTheme="minorHAnsi" w:cs="Arial"/>
        <w:b/>
        <w:color w:val="0070C0"/>
        <w:sz w:val="20"/>
      </w:rPr>
      <w:t xml:space="preserve"> </w:t>
    </w:r>
    <w:r w:rsidR="003D2F18" w:rsidRPr="00826064">
      <w:rPr>
        <w:rFonts w:asciiTheme="minorHAnsi" w:hAnsiTheme="minorHAnsi" w:cs="Arial"/>
        <w:b/>
        <w:color w:val="0070C0"/>
        <w:sz w:val="20"/>
      </w:rPr>
      <w:t>Procedure</w:t>
    </w:r>
  </w:p>
  <w:p w14:paraId="14469D6F" w14:textId="7F592C0D" w:rsidR="003D2F18" w:rsidRPr="00826064" w:rsidRDefault="003D2F18" w:rsidP="007909B4">
    <w:pPr>
      <w:pStyle w:val="Footer"/>
      <w:tabs>
        <w:tab w:val="left" w:pos="1740"/>
      </w:tabs>
      <w:jc w:val="center"/>
      <w:rPr>
        <w:rFonts w:asciiTheme="minorHAnsi" w:hAnsiTheme="minorHAnsi" w:cs="Arial"/>
        <w:sz w:val="20"/>
      </w:rPr>
    </w:pPr>
    <w:r w:rsidRPr="00826064">
      <w:rPr>
        <w:rFonts w:asciiTheme="minorHAnsi" w:hAnsiTheme="minorHAnsi" w:cs="Arial"/>
        <w:sz w:val="20"/>
      </w:rPr>
      <w:t xml:space="preserve">Printed document </w:t>
    </w:r>
    <w:r w:rsidR="007909B4">
      <w:rPr>
        <w:rFonts w:asciiTheme="minorHAnsi" w:hAnsiTheme="minorHAnsi" w:cs="Arial"/>
        <w:sz w:val="20"/>
      </w:rPr>
      <w:t>is</w:t>
    </w:r>
    <w:r w:rsidRPr="00826064">
      <w:rPr>
        <w:rFonts w:asciiTheme="minorHAnsi" w:hAnsiTheme="minorHAnsi" w:cs="Arial"/>
        <w:sz w:val="20"/>
      </w:rPr>
      <w:t xml:space="preserve"> only valid with a company </w:t>
    </w:r>
    <w:r w:rsidR="00E64160">
      <w:rPr>
        <w:rFonts w:asciiTheme="minorHAnsi" w:hAnsiTheme="minorHAnsi" w:cs="Arial"/>
        <w:sz w:val="20"/>
      </w:rPr>
      <w:t>rubber stamp</w:t>
    </w:r>
  </w:p>
  <w:p w14:paraId="14469D70" w14:textId="77777777" w:rsidR="003D2F18" w:rsidRDefault="003D2F18" w:rsidP="003D2F18">
    <w:pPr>
      <w:pStyle w:val="Footer"/>
      <w:jc w:val="center"/>
      <w:rPr>
        <w:rStyle w:val="PageNumber"/>
        <w:rFonts w:ascii="Times New Roman" w:hAnsi="Times New Roman"/>
        <w:sz w:val="20"/>
      </w:rPr>
    </w:pPr>
  </w:p>
  <w:p w14:paraId="14469D71" w14:textId="77777777" w:rsidR="003D2F18" w:rsidRPr="00826064" w:rsidRDefault="003D2F18" w:rsidP="003D2F18">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5C58DE">
      <w:rPr>
        <w:rStyle w:val="PageNumber"/>
        <w:rFonts w:asciiTheme="minorHAnsi" w:hAnsiTheme="minorHAnsi"/>
        <w:b/>
        <w:noProof/>
        <w:sz w:val="20"/>
      </w:rPr>
      <w:t>1</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5C58DE">
      <w:rPr>
        <w:rStyle w:val="PageNumber"/>
        <w:rFonts w:asciiTheme="minorHAnsi" w:hAnsiTheme="minorHAnsi"/>
        <w:b/>
        <w:noProof/>
        <w:sz w:val="20"/>
      </w:rPr>
      <w:t>7</w:t>
    </w:r>
    <w:r w:rsidRPr="00826064">
      <w:rPr>
        <w:rStyle w:val="PageNumber"/>
        <w:rFonts w:asciiTheme="minorHAnsi" w:hAnsiTheme="minorHAnsi"/>
        <w:b/>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6A009" w14:textId="77777777" w:rsidR="008A168A" w:rsidRDefault="008A1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88568" w14:textId="77777777" w:rsidR="008A51AA" w:rsidRDefault="008A51AA">
      <w:r>
        <w:separator/>
      </w:r>
    </w:p>
  </w:footnote>
  <w:footnote w:type="continuationSeparator" w:id="0">
    <w:p w14:paraId="150C88AB" w14:textId="77777777" w:rsidR="008A51AA" w:rsidRDefault="008A5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09602" w14:textId="77777777" w:rsidR="008A168A" w:rsidRDefault="008A16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7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0"/>
      <w:gridCol w:w="2328"/>
      <w:gridCol w:w="1719"/>
      <w:gridCol w:w="2476"/>
      <w:gridCol w:w="3307"/>
    </w:tblGrid>
    <w:tr w:rsidR="00B55C1B" w14:paraId="14469D4B" w14:textId="77777777" w:rsidTr="005F74B6">
      <w:trPr>
        <w:trHeight w:val="257"/>
      </w:trPr>
      <w:tc>
        <w:tcPr>
          <w:tcW w:w="1870" w:type="dxa"/>
          <w:vMerge w:val="restart"/>
        </w:tcPr>
        <w:p w14:paraId="14469D46" w14:textId="77777777" w:rsidR="00B55C1B" w:rsidRPr="009E5422" w:rsidRDefault="00B55C1B" w:rsidP="00E60619">
          <w:pPr>
            <w:pStyle w:val="Header"/>
            <w:jc w:val="right"/>
            <w:rPr>
              <w:rFonts w:ascii="Cooper Black" w:hAnsi="Cooper Black"/>
            </w:rPr>
          </w:pPr>
          <w:r>
            <w:rPr>
              <w:noProof/>
              <w:color w:val="000066"/>
              <w:lang w:val="en-US"/>
            </w:rPr>
            <w:drawing>
              <wp:anchor distT="0" distB="0" distL="114300" distR="114300" simplePos="0" relativeHeight="251661312" behindDoc="0" locked="0" layoutInCell="1" allowOverlap="1" wp14:anchorId="14469D72" wp14:editId="74D2F901">
                <wp:simplePos x="0" y="0"/>
                <wp:positionH relativeFrom="column">
                  <wp:posOffset>-48895</wp:posOffset>
                </wp:positionH>
                <wp:positionV relativeFrom="paragraph">
                  <wp:posOffset>22224</wp:posOffset>
                </wp:positionV>
                <wp:extent cx="1038225" cy="942975"/>
                <wp:effectExtent l="0" t="0" r="9525"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55007" cy="958217"/>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14:paraId="14469D47" w14:textId="77777777" w:rsidR="00B55C1B" w:rsidRPr="009F07D9" w:rsidRDefault="00B55C1B" w:rsidP="00E60619">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14:paraId="14469D48" w14:textId="56C49857" w:rsidR="00B55C1B" w:rsidRPr="00B55C1B" w:rsidRDefault="00B55C1B" w:rsidP="00E60619">
          <w:pPr>
            <w:pStyle w:val="Header"/>
            <w:rPr>
              <w:rFonts w:ascii="Britannic Bold" w:hAnsi="Britannic Bold" w:cs="Browallia New"/>
              <w:color w:val="auto"/>
              <w:sz w:val="18"/>
              <w:szCs w:val="18"/>
            </w:rPr>
          </w:pPr>
          <w:r w:rsidRPr="00B55C1B">
            <w:rPr>
              <w:rFonts w:ascii="Britannic Bold" w:hAnsi="Britannic Bold"/>
              <w:sz w:val="18"/>
              <w:szCs w:val="18"/>
            </w:rPr>
            <w:t>AQC.QMS.SOP-</w:t>
          </w:r>
          <w:r w:rsidR="00E64160">
            <w:rPr>
              <w:rFonts w:ascii="Britannic Bold" w:hAnsi="Britannic Bold"/>
              <w:sz w:val="18"/>
              <w:szCs w:val="18"/>
            </w:rPr>
            <w:t>18</w:t>
          </w:r>
        </w:p>
      </w:tc>
      <w:tc>
        <w:tcPr>
          <w:tcW w:w="2476" w:type="dxa"/>
        </w:tcPr>
        <w:p w14:paraId="14469D49" w14:textId="77777777" w:rsidR="00B55C1B" w:rsidRPr="009F07D9" w:rsidRDefault="00B55C1B" w:rsidP="00E60619">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3307" w:type="dxa"/>
        </w:tcPr>
        <w:p w14:paraId="14469D4A" w14:textId="77777777" w:rsidR="00B55C1B" w:rsidRPr="0080470D" w:rsidRDefault="00B55C1B" w:rsidP="00E60619">
          <w:pPr>
            <w:pStyle w:val="Header"/>
            <w:rPr>
              <w:rFonts w:ascii="Britannic Bold" w:hAnsi="Britannic Bold" w:cs="AngsanaUPC"/>
              <w:color w:val="auto"/>
              <w:sz w:val="18"/>
              <w:szCs w:val="18"/>
            </w:rPr>
          </w:pPr>
          <w:r w:rsidRPr="0080470D">
            <w:rPr>
              <w:rFonts w:ascii="Britannic Bold" w:hAnsi="Britannic Bold" w:cs="AngsanaUPC"/>
              <w:color w:val="auto"/>
              <w:sz w:val="18"/>
              <w:szCs w:val="18"/>
            </w:rPr>
            <w:t xml:space="preserve">QUALITY ASSURANCE </w:t>
          </w:r>
        </w:p>
      </w:tc>
    </w:tr>
    <w:tr w:rsidR="00B55C1B" w14:paraId="14469D51" w14:textId="77777777" w:rsidTr="005F74B6">
      <w:trPr>
        <w:trHeight w:val="123"/>
      </w:trPr>
      <w:tc>
        <w:tcPr>
          <w:tcW w:w="1870" w:type="dxa"/>
          <w:vMerge/>
        </w:tcPr>
        <w:p w14:paraId="14469D4C" w14:textId="77777777" w:rsidR="00B55C1B" w:rsidRDefault="00B55C1B" w:rsidP="00F73B9B">
          <w:pPr>
            <w:pStyle w:val="Header"/>
          </w:pPr>
        </w:p>
      </w:tc>
      <w:tc>
        <w:tcPr>
          <w:tcW w:w="2328" w:type="dxa"/>
        </w:tcPr>
        <w:p w14:paraId="14469D4D" w14:textId="77777777" w:rsidR="00B55C1B" w:rsidRPr="0071286E" w:rsidRDefault="00B55C1B" w:rsidP="00F73B9B">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14:paraId="14469D4E" w14:textId="77777777" w:rsidR="00B55C1B" w:rsidRPr="007B1CE1" w:rsidRDefault="00B55C1B" w:rsidP="00F73B9B">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01</w:t>
          </w:r>
        </w:p>
      </w:tc>
      <w:tc>
        <w:tcPr>
          <w:tcW w:w="2476" w:type="dxa"/>
        </w:tcPr>
        <w:p w14:paraId="14469D4F" w14:textId="77777777" w:rsidR="00B55C1B" w:rsidRPr="009D652A" w:rsidRDefault="00B55C1B" w:rsidP="00F73B9B">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3307" w:type="dxa"/>
        </w:tcPr>
        <w:p w14:paraId="14469D50" w14:textId="77777777" w:rsidR="00B55C1B" w:rsidRPr="007B1CE1" w:rsidRDefault="00B55C1B" w:rsidP="00F73B9B">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B55C1B" w14:paraId="14469D57" w14:textId="77777777" w:rsidTr="005F74B6">
      <w:trPr>
        <w:trHeight w:val="123"/>
      </w:trPr>
      <w:tc>
        <w:tcPr>
          <w:tcW w:w="1870" w:type="dxa"/>
          <w:vMerge/>
        </w:tcPr>
        <w:p w14:paraId="14469D52" w14:textId="77777777" w:rsidR="00B55C1B" w:rsidRDefault="00B55C1B" w:rsidP="00F73B9B">
          <w:pPr>
            <w:pStyle w:val="Header"/>
          </w:pPr>
        </w:p>
      </w:tc>
      <w:tc>
        <w:tcPr>
          <w:tcW w:w="2328" w:type="dxa"/>
        </w:tcPr>
        <w:p w14:paraId="14469D53" w14:textId="77777777" w:rsidR="00B55C1B" w:rsidRPr="0071286E" w:rsidRDefault="00B55C1B" w:rsidP="00F73B9B">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14:paraId="14469D54" w14:textId="60A5629E" w:rsidR="00B55C1B" w:rsidRPr="007B1CE1" w:rsidRDefault="00E64160" w:rsidP="00F73B9B">
          <w:pPr>
            <w:pStyle w:val="Header"/>
            <w:rPr>
              <w:rFonts w:asciiTheme="minorHAnsi" w:hAnsiTheme="minorHAnsi" w:cs="Browallia New"/>
              <w:b/>
              <w:color w:val="auto"/>
              <w:sz w:val="16"/>
              <w:szCs w:val="16"/>
            </w:rPr>
          </w:pPr>
          <w:r>
            <w:rPr>
              <w:rFonts w:ascii="Britannic Bold" w:hAnsi="Britannic Bold" w:cs="Browallia New"/>
              <w:color w:val="auto"/>
              <w:sz w:val="18"/>
              <w:szCs w:val="18"/>
            </w:rPr>
            <w:t>30</w:t>
          </w:r>
          <w:r w:rsidR="00B55C1B" w:rsidRPr="0080470D">
            <w:rPr>
              <w:rFonts w:ascii="Britannic Bold" w:hAnsi="Britannic Bold" w:cs="Browallia New"/>
              <w:color w:val="auto"/>
              <w:sz w:val="18"/>
              <w:szCs w:val="18"/>
            </w:rPr>
            <w:t>/0</w:t>
          </w:r>
          <w:r w:rsidR="00B55C1B">
            <w:rPr>
              <w:rFonts w:ascii="Britannic Bold" w:hAnsi="Britannic Bold" w:cs="Browallia New"/>
              <w:color w:val="auto"/>
              <w:sz w:val="18"/>
              <w:szCs w:val="18"/>
            </w:rPr>
            <w:t>8</w:t>
          </w:r>
          <w:r w:rsidR="00B55C1B" w:rsidRPr="0080470D">
            <w:rPr>
              <w:rFonts w:ascii="Britannic Bold" w:hAnsi="Britannic Bold" w:cs="Browallia New"/>
              <w:color w:val="auto"/>
              <w:sz w:val="18"/>
              <w:szCs w:val="18"/>
            </w:rPr>
            <w:t>/202</w:t>
          </w:r>
          <w:r>
            <w:rPr>
              <w:rFonts w:ascii="Britannic Bold" w:hAnsi="Britannic Bold" w:cs="Browallia New"/>
              <w:color w:val="auto"/>
              <w:sz w:val="18"/>
              <w:szCs w:val="18"/>
            </w:rPr>
            <w:t>2</w:t>
          </w:r>
        </w:p>
      </w:tc>
      <w:tc>
        <w:tcPr>
          <w:tcW w:w="2476" w:type="dxa"/>
        </w:tcPr>
        <w:p w14:paraId="14469D55" w14:textId="77777777" w:rsidR="00B55C1B" w:rsidRPr="009D652A" w:rsidRDefault="00B55C1B" w:rsidP="00F73B9B">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3307" w:type="dxa"/>
        </w:tcPr>
        <w:p w14:paraId="14469D56" w14:textId="77777777" w:rsidR="00B55C1B" w:rsidRPr="007B1CE1" w:rsidRDefault="00B55C1B" w:rsidP="00F73B9B">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B55C1B" w14:paraId="14469D5D" w14:textId="77777777" w:rsidTr="005F74B6">
      <w:trPr>
        <w:trHeight w:val="123"/>
      </w:trPr>
      <w:tc>
        <w:tcPr>
          <w:tcW w:w="1870" w:type="dxa"/>
          <w:vMerge/>
        </w:tcPr>
        <w:p w14:paraId="14469D58" w14:textId="77777777" w:rsidR="00B55C1B" w:rsidRDefault="00B55C1B" w:rsidP="00F73B9B">
          <w:pPr>
            <w:pStyle w:val="Header"/>
          </w:pPr>
        </w:p>
      </w:tc>
      <w:tc>
        <w:tcPr>
          <w:tcW w:w="2328" w:type="dxa"/>
        </w:tcPr>
        <w:p w14:paraId="14469D59" w14:textId="768304D3" w:rsidR="00B55C1B" w:rsidRPr="0071286E" w:rsidRDefault="00E64160" w:rsidP="00F73B9B">
          <w:pPr>
            <w:pStyle w:val="Header"/>
            <w:rPr>
              <w:rFonts w:ascii="Cooper Black" w:hAnsi="Cooper Black"/>
              <w:color w:val="7030A0"/>
            </w:rPr>
          </w:pPr>
          <w:r w:rsidRPr="009F07D9">
            <w:rPr>
              <w:rFonts w:ascii="Britannic Bold" w:hAnsi="Britannic Bold"/>
              <w:color w:val="808080" w:themeColor="background1" w:themeShade="80"/>
            </w:rPr>
            <w:t>EDITION DATE</w:t>
          </w:r>
          <w:r w:rsidR="00B55C1B" w:rsidRPr="009F07D9">
            <w:rPr>
              <w:rFonts w:ascii="Britannic Bold" w:hAnsi="Britannic Bold"/>
              <w:color w:val="808080" w:themeColor="background1" w:themeShade="80"/>
            </w:rPr>
            <w:t>:</w:t>
          </w:r>
        </w:p>
      </w:tc>
      <w:tc>
        <w:tcPr>
          <w:tcW w:w="1719" w:type="dxa"/>
        </w:tcPr>
        <w:p w14:paraId="14469D5A" w14:textId="3B0878CB" w:rsidR="00B55C1B" w:rsidRPr="007B1CE1" w:rsidRDefault="00E64160" w:rsidP="00F73B9B">
          <w:pPr>
            <w:pStyle w:val="Header"/>
            <w:rPr>
              <w:rFonts w:asciiTheme="minorHAnsi" w:hAnsiTheme="minorHAnsi" w:cs="Browallia New"/>
              <w:b/>
              <w:color w:val="auto"/>
              <w:sz w:val="16"/>
              <w:szCs w:val="16"/>
            </w:rPr>
          </w:pPr>
          <w:r>
            <w:rPr>
              <w:rFonts w:ascii="Britannic Bold" w:hAnsi="Britannic Bold" w:cs="Browallia New"/>
              <w:color w:val="auto"/>
              <w:sz w:val="18"/>
              <w:szCs w:val="18"/>
            </w:rPr>
            <w:t>31</w:t>
          </w:r>
          <w:r w:rsidR="00B55C1B" w:rsidRPr="0080470D">
            <w:rPr>
              <w:rFonts w:ascii="Britannic Bold" w:hAnsi="Britannic Bold" w:cs="Browallia New"/>
              <w:color w:val="auto"/>
              <w:sz w:val="18"/>
              <w:szCs w:val="18"/>
            </w:rPr>
            <w:t>/0</w:t>
          </w:r>
          <w:r w:rsidR="00B55C1B">
            <w:rPr>
              <w:rFonts w:ascii="Britannic Bold" w:hAnsi="Britannic Bold" w:cs="Browallia New"/>
              <w:color w:val="auto"/>
              <w:sz w:val="18"/>
              <w:szCs w:val="18"/>
            </w:rPr>
            <w:t>8</w:t>
          </w:r>
          <w:r w:rsidR="00B55C1B" w:rsidRPr="0080470D">
            <w:rPr>
              <w:rFonts w:ascii="Britannic Bold" w:hAnsi="Britannic Bold" w:cs="Browallia New"/>
              <w:color w:val="auto"/>
              <w:sz w:val="18"/>
              <w:szCs w:val="18"/>
            </w:rPr>
            <w:t>/202</w:t>
          </w:r>
          <w:r>
            <w:rPr>
              <w:rFonts w:ascii="Britannic Bold" w:hAnsi="Britannic Bold" w:cs="Browallia New"/>
              <w:color w:val="auto"/>
              <w:sz w:val="18"/>
              <w:szCs w:val="18"/>
            </w:rPr>
            <w:t>2</w:t>
          </w:r>
        </w:p>
      </w:tc>
      <w:tc>
        <w:tcPr>
          <w:tcW w:w="2476" w:type="dxa"/>
        </w:tcPr>
        <w:p w14:paraId="14469D5B" w14:textId="77777777" w:rsidR="00B55C1B" w:rsidRPr="009D652A" w:rsidRDefault="00B55C1B" w:rsidP="00F73B9B">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3307" w:type="dxa"/>
        </w:tcPr>
        <w:p w14:paraId="14469D5C" w14:textId="77777777" w:rsidR="00B55C1B" w:rsidRPr="007B1CE1" w:rsidRDefault="00B55C1B" w:rsidP="00F73B9B">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B55C1B" w14:paraId="14469D63" w14:textId="77777777" w:rsidTr="005F74B6">
      <w:trPr>
        <w:trHeight w:val="123"/>
      </w:trPr>
      <w:tc>
        <w:tcPr>
          <w:tcW w:w="1870" w:type="dxa"/>
          <w:vMerge/>
        </w:tcPr>
        <w:p w14:paraId="14469D5E" w14:textId="77777777" w:rsidR="00B55C1B" w:rsidRDefault="00B55C1B" w:rsidP="00F73B9B">
          <w:pPr>
            <w:pStyle w:val="Header"/>
          </w:pPr>
        </w:p>
      </w:tc>
      <w:tc>
        <w:tcPr>
          <w:tcW w:w="2328" w:type="dxa"/>
        </w:tcPr>
        <w:p w14:paraId="14469D5F" w14:textId="77777777" w:rsidR="00B55C1B" w:rsidRPr="0071286E" w:rsidRDefault="00B55C1B" w:rsidP="00F73B9B">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14:paraId="14469D60" w14:textId="3457D7C5" w:rsidR="00B55C1B" w:rsidRPr="007B1CE1" w:rsidRDefault="00B55C1B" w:rsidP="00F73B9B">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w:t>
          </w:r>
          <w:r w:rsidR="00E64160">
            <w:rPr>
              <w:rFonts w:ascii="Britannic Bold" w:hAnsi="Britannic Bold" w:cs="Browallia New"/>
              <w:color w:val="auto"/>
              <w:sz w:val="18"/>
              <w:szCs w:val="18"/>
            </w:rPr>
            <w:t>4</w:t>
          </w:r>
        </w:p>
      </w:tc>
      <w:tc>
        <w:tcPr>
          <w:tcW w:w="2476" w:type="dxa"/>
        </w:tcPr>
        <w:p w14:paraId="14469D61" w14:textId="77777777" w:rsidR="00B55C1B" w:rsidRPr="009D652A" w:rsidRDefault="00B55C1B" w:rsidP="00F73B9B">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3307" w:type="dxa"/>
        </w:tcPr>
        <w:p w14:paraId="14469D62" w14:textId="77777777" w:rsidR="00B55C1B" w:rsidRPr="007B1CE1" w:rsidRDefault="00B55C1B" w:rsidP="00F73B9B">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B55C1B" w14:paraId="14469D69" w14:textId="77777777" w:rsidTr="005F74B6">
      <w:trPr>
        <w:trHeight w:val="123"/>
      </w:trPr>
      <w:tc>
        <w:tcPr>
          <w:tcW w:w="1870" w:type="dxa"/>
          <w:vMerge/>
        </w:tcPr>
        <w:p w14:paraId="14469D64" w14:textId="77777777" w:rsidR="00B55C1B" w:rsidRDefault="00B55C1B" w:rsidP="00F73B9B">
          <w:pPr>
            <w:pStyle w:val="Header"/>
          </w:pPr>
        </w:p>
      </w:tc>
      <w:tc>
        <w:tcPr>
          <w:tcW w:w="2328" w:type="dxa"/>
        </w:tcPr>
        <w:p w14:paraId="14469D65" w14:textId="60F89015" w:rsidR="00B55C1B" w:rsidRPr="0071286E" w:rsidRDefault="00E64160" w:rsidP="00F73B9B">
          <w:pPr>
            <w:pStyle w:val="Header"/>
            <w:rPr>
              <w:rFonts w:ascii="Cooper Black" w:hAnsi="Cooper Black"/>
              <w:color w:val="7030A0"/>
            </w:rPr>
          </w:pPr>
          <w:r>
            <w:rPr>
              <w:rFonts w:ascii="Britannic Bold" w:hAnsi="Britannic Bold"/>
              <w:color w:val="808080" w:themeColor="background1" w:themeShade="80"/>
            </w:rPr>
            <w:t>APPENDIXES</w:t>
          </w:r>
        </w:p>
      </w:tc>
      <w:tc>
        <w:tcPr>
          <w:tcW w:w="1719" w:type="dxa"/>
        </w:tcPr>
        <w:p w14:paraId="14469D66" w14:textId="66B44F95" w:rsidR="00B55C1B" w:rsidRPr="007B1CE1" w:rsidRDefault="00B55C1B" w:rsidP="00F73B9B">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w:t>
          </w:r>
          <w:r w:rsidR="00E64160">
            <w:rPr>
              <w:rFonts w:ascii="Britannic Bold" w:hAnsi="Britannic Bold" w:cs="Browallia New"/>
              <w:color w:val="auto"/>
              <w:sz w:val="18"/>
              <w:szCs w:val="18"/>
            </w:rPr>
            <w:t>1</w:t>
          </w:r>
        </w:p>
      </w:tc>
      <w:tc>
        <w:tcPr>
          <w:tcW w:w="2476" w:type="dxa"/>
        </w:tcPr>
        <w:p w14:paraId="14469D67" w14:textId="77777777" w:rsidR="00B55C1B" w:rsidRPr="009D652A" w:rsidRDefault="00B55C1B" w:rsidP="00F73B9B">
          <w:pPr>
            <w:pStyle w:val="Header"/>
            <w:rPr>
              <w:rFonts w:ascii="Cooper Black" w:hAnsi="Cooper Black"/>
              <w:color w:val="E36C0A" w:themeColor="accent6" w:themeShade="BF"/>
            </w:rPr>
          </w:pPr>
        </w:p>
      </w:tc>
      <w:tc>
        <w:tcPr>
          <w:tcW w:w="3307" w:type="dxa"/>
        </w:tcPr>
        <w:p w14:paraId="14469D68" w14:textId="77777777" w:rsidR="00B55C1B" w:rsidRPr="007B1CE1" w:rsidRDefault="00B55C1B" w:rsidP="00F73B9B">
          <w:pPr>
            <w:pStyle w:val="Header"/>
            <w:rPr>
              <w:rFonts w:asciiTheme="minorHAnsi" w:hAnsiTheme="minorHAnsi" w:cs="AngsanaUPC"/>
              <w:b/>
              <w:color w:val="139D16"/>
              <w:sz w:val="16"/>
              <w:szCs w:val="16"/>
            </w:rPr>
          </w:pPr>
        </w:p>
      </w:tc>
    </w:tr>
  </w:tbl>
  <w:p w14:paraId="14469D6A" w14:textId="77777777" w:rsidR="00A859A4" w:rsidRDefault="00A859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86F1" w14:textId="77777777" w:rsidR="008A168A" w:rsidRDefault="008A16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7C9C"/>
    <w:multiLevelType w:val="multilevel"/>
    <w:tmpl w:val="8C889FB2"/>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346526C"/>
    <w:multiLevelType w:val="multilevel"/>
    <w:tmpl w:val="EF4CFB0E"/>
    <w:lvl w:ilvl="0">
      <w:start w:val="1"/>
      <w:numFmt w:val="none"/>
      <w:lvlText w:val="4.1"/>
      <w:lvlJc w:val="left"/>
      <w:pPr>
        <w:tabs>
          <w:tab w:val="num" w:pos="720"/>
        </w:tabs>
        <w:ind w:left="720" w:hanging="360"/>
      </w:pPr>
      <w:rPr>
        <w:rFonts w:hint="default"/>
      </w:rPr>
    </w:lvl>
    <w:lvl w:ilvl="1">
      <w:start w:val="1"/>
      <w:numFmt w:val="none"/>
      <w:lvlText w:val="3.1.1"/>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 w15:restartNumberingAfterBreak="0">
    <w:nsid w:val="05182666"/>
    <w:multiLevelType w:val="multilevel"/>
    <w:tmpl w:val="91B07994"/>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5"/>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15:restartNumberingAfterBreak="0">
    <w:nsid w:val="07824858"/>
    <w:multiLevelType w:val="multilevel"/>
    <w:tmpl w:val="315E51F4"/>
    <w:lvl w:ilvl="0">
      <w:start w:val="6"/>
      <w:numFmt w:val="decimal"/>
      <w:lvlText w:val="%1"/>
      <w:lvlJc w:val="left"/>
      <w:pPr>
        <w:tabs>
          <w:tab w:val="num" w:pos="555"/>
        </w:tabs>
        <w:ind w:left="555" w:hanging="555"/>
      </w:pPr>
      <w:rPr>
        <w:rFonts w:hint="default"/>
      </w:rPr>
    </w:lvl>
    <w:lvl w:ilvl="1">
      <w:start w:val="2"/>
      <w:numFmt w:val="decimal"/>
      <w:lvlText w:val="%1.%2"/>
      <w:lvlJc w:val="left"/>
      <w:pPr>
        <w:tabs>
          <w:tab w:val="num" w:pos="892"/>
        </w:tabs>
        <w:ind w:left="892" w:hanging="555"/>
      </w:pPr>
      <w:rPr>
        <w:rFonts w:hint="default"/>
      </w:rPr>
    </w:lvl>
    <w:lvl w:ilvl="2">
      <w:start w:val="2"/>
      <w:numFmt w:val="decimal"/>
      <w:lvlText w:val="%1.%2.%3"/>
      <w:lvlJc w:val="left"/>
      <w:pPr>
        <w:tabs>
          <w:tab w:val="num" w:pos="1394"/>
        </w:tabs>
        <w:ind w:left="1394" w:hanging="720"/>
      </w:pPr>
      <w:rPr>
        <w:rFonts w:hint="default"/>
      </w:rPr>
    </w:lvl>
    <w:lvl w:ilvl="3">
      <w:start w:val="1"/>
      <w:numFmt w:val="decimal"/>
      <w:lvlText w:val="%1.%2.%3.%4"/>
      <w:lvlJc w:val="left"/>
      <w:pPr>
        <w:tabs>
          <w:tab w:val="num" w:pos="2091"/>
        </w:tabs>
        <w:ind w:left="2091" w:hanging="1080"/>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3125"/>
        </w:tabs>
        <w:ind w:left="3125" w:hanging="144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4159"/>
        </w:tabs>
        <w:ind w:left="4159" w:hanging="1800"/>
      </w:pPr>
      <w:rPr>
        <w:rFonts w:hint="default"/>
      </w:rPr>
    </w:lvl>
    <w:lvl w:ilvl="8">
      <w:start w:val="1"/>
      <w:numFmt w:val="decimal"/>
      <w:lvlText w:val="%1.%2.%3.%4.%5.%6.%7.%8.%9"/>
      <w:lvlJc w:val="left"/>
      <w:pPr>
        <w:tabs>
          <w:tab w:val="num" w:pos="4856"/>
        </w:tabs>
        <w:ind w:left="4856" w:hanging="2160"/>
      </w:pPr>
      <w:rPr>
        <w:rFonts w:hint="default"/>
      </w:rPr>
    </w:lvl>
  </w:abstractNum>
  <w:abstractNum w:abstractNumId="4" w15:restartNumberingAfterBreak="0">
    <w:nsid w:val="126F623E"/>
    <w:multiLevelType w:val="multilevel"/>
    <w:tmpl w:val="4D08B5A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5" w15:restartNumberingAfterBreak="0">
    <w:nsid w:val="15690DF6"/>
    <w:multiLevelType w:val="multilevel"/>
    <w:tmpl w:val="94AC0CFC"/>
    <w:lvl w:ilvl="0">
      <w:start w:val="6"/>
      <w:numFmt w:val="decimal"/>
      <w:lvlText w:val="%1"/>
      <w:lvlJc w:val="left"/>
      <w:pPr>
        <w:tabs>
          <w:tab w:val="num" w:pos="555"/>
        </w:tabs>
        <w:ind w:left="555" w:hanging="555"/>
      </w:pPr>
      <w:rPr>
        <w:rFonts w:hint="default"/>
      </w:rPr>
    </w:lvl>
    <w:lvl w:ilvl="1">
      <w:start w:val="5"/>
      <w:numFmt w:val="decimal"/>
      <w:lvlText w:val="%1.%2"/>
      <w:lvlJc w:val="left"/>
      <w:pPr>
        <w:tabs>
          <w:tab w:val="num" w:pos="915"/>
        </w:tabs>
        <w:ind w:left="915" w:hanging="55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6" w15:restartNumberingAfterBreak="0">
    <w:nsid w:val="16AD137B"/>
    <w:multiLevelType w:val="hybridMultilevel"/>
    <w:tmpl w:val="0BEA6C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890113A"/>
    <w:multiLevelType w:val="multilevel"/>
    <w:tmpl w:val="14AEC4A4"/>
    <w:lvl w:ilvl="0">
      <w:start w:val="1"/>
      <w:numFmt w:val="decimal"/>
      <w:lvlText w:val="%1.0"/>
      <w:lvlJc w:val="left"/>
      <w:pPr>
        <w:tabs>
          <w:tab w:val="num" w:pos="660"/>
        </w:tabs>
        <w:ind w:left="660" w:hanging="660"/>
      </w:pPr>
      <w:rPr>
        <w:rFonts w:hint="default"/>
        <w:b w:val="0"/>
      </w:rPr>
    </w:lvl>
    <w:lvl w:ilvl="1">
      <w:start w:val="1"/>
      <w:numFmt w:val="decimal"/>
      <w:lvlText w:val="%1.%2"/>
      <w:lvlJc w:val="left"/>
      <w:pPr>
        <w:tabs>
          <w:tab w:val="num" w:pos="1200"/>
        </w:tabs>
        <w:ind w:left="1200" w:hanging="6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8" w15:restartNumberingAfterBreak="0">
    <w:nsid w:val="1D742F92"/>
    <w:multiLevelType w:val="multilevel"/>
    <w:tmpl w:val="84227A24"/>
    <w:lvl w:ilvl="0">
      <w:start w:val="7"/>
      <w:numFmt w:val="decimal"/>
      <w:lvlText w:val="%1"/>
      <w:lvlJc w:val="left"/>
      <w:pPr>
        <w:tabs>
          <w:tab w:val="num" w:pos="1080"/>
        </w:tabs>
        <w:ind w:left="1080" w:hanging="1080"/>
      </w:pPr>
      <w:rPr>
        <w:rFonts w:hint="default"/>
      </w:rPr>
    </w:lvl>
    <w:lvl w:ilvl="1">
      <w:start w:val="4"/>
      <w:numFmt w:val="decimal"/>
      <w:lvlText w:val="%1.%2"/>
      <w:lvlJc w:val="left"/>
      <w:pPr>
        <w:tabs>
          <w:tab w:val="num" w:pos="1260"/>
        </w:tabs>
        <w:ind w:left="1260" w:hanging="1080"/>
      </w:pPr>
      <w:rPr>
        <w:rFonts w:hint="default"/>
      </w:rPr>
    </w:lvl>
    <w:lvl w:ilvl="2">
      <w:start w:val="2"/>
      <w:numFmt w:val="decimal"/>
      <w:lvlText w:val="%1.%2.%3"/>
      <w:lvlJc w:val="left"/>
      <w:pPr>
        <w:tabs>
          <w:tab w:val="num" w:pos="1440"/>
        </w:tabs>
        <w:ind w:left="1440" w:hanging="108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9" w15:restartNumberingAfterBreak="0">
    <w:nsid w:val="239552A7"/>
    <w:multiLevelType w:val="hybridMultilevel"/>
    <w:tmpl w:val="46EC50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68D1CC5"/>
    <w:multiLevelType w:val="hybridMultilevel"/>
    <w:tmpl w:val="D18C7E7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27BD3A25"/>
    <w:multiLevelType w:val="multilevel"/>
    <w:tmpl w:val="0072757A"/>
    <w:lvl w:ilvl="0">
      <w:start w:val="7"/>
      <w:numFmt w:val="decimal"/>
      <w:lvlText w:val="%1"/>
      <w:lvlJc w:val="left"/>
      <w:pPr>
        <w:tabs>
          <w:tab w:val="num" w:pos="660"/>
        </w:tabs>
        <w:ind w:left="660" w:hanging="660"/>
      </w:pPr>
      <w:rPr>
        <w:rFonts w:hint="default"/>
      </w:rPr>
    </w:lvl>
    <w:lvl w:ilvl="1">
      <w:start w:val="4"/>
      <w:numFmt w:val="decimal"/>
      <w:lvlText w:val="%1.%2"/>
      <w:lvlJc w:val="left"/>
      <w:pPr>
        <w:tabs>
          <w:tab w:val="num" w:pos="900"/>
        </w:tabs>
        <w:ind w:left="900" w:hanging="6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2" w15:restartNumberingAfterBreak="0">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B824E7D"/>
    <w:multiLevelType w:val="hybridMultilevel"/>
    <w:tmpl w:val="CD9A093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0555E79"/>
    <w:multiLevelType w:val="multilevel"/>
    <w:tmpl w:val="14AEC4A4"/>
    <w:lvl w:ilvl="0">
      <w:start w:val="1"/>
      <w:numFmt w:val="decimal"/>
      <w:lvlText w:val="%1.0"/>
      <w:lvlJc w:val="left"/>
      <w:pPr>
        <w:tabs>
          <w:tab w:val="num" w:pos="660"/>
        </w:tabs>
        <w:ind w:left="660" w:hanging="660"/>
      </w:pPr>
      <w:rPr>
        <w:rFonts w:hint="default"/>
        <w:b w:val="0"/>
      </w:rPr>
    </w:lvl>
    <w:lvl w:ilvl="1">
      <w:start w:val="1"/>
      <w:numFmt w:val="decimal"/>
      <w:lvlText w:val="%1.%2"/>
      <w:lvlJc w:val="left"/>
      <w:pPr>
        <w:tabs>
          <w:tab w:val="num" w:pos="1200"/>
        </w:tabs>
        <w:ind w:left="1200" w:hanging="6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15" w15:restartNumberingAfterBreak="0">
    <w:nsid w:val="35E56382"/>
    <w:multiLevelType w:val="multilevel"/>
    <w:tmpl w:val="7F14AACC"/>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3"/>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6" w15:restartNumberingAfterBreak="0">
    <w:nsid w:val="36646A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4D05C2"/>
    <w:multiLevelType w:val="hybridMultilevel"/>
    <w:tmpl w:val="48B0FAD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8A73B1"/>
    <w:multiLevelType w:val="multilevel"/>
    <w:tmpl w:val="63A050C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0" w15:restartNumberingAfterBreak="0">
    <w:nsid w:val="47960C30"/>
    <w:multiLevelType w:val="multilevel"/>
    <w:tmpl w:val="79F4294C"/>
    <w:lvl w:ilvl="0">
      <w:start w:val="6"/>
      <w:numFmt w:val="decimal"/>
      <w:lvlText w:val="%1"/>
      <w:lvlJc w:val="left"/>
      <w:pPr>
        <w:tabs>
          <w:tab w:val="num" w:pos="480"/>
        </w:tabs>
        <w:ind w:left="480" w:hanging="480"/>
      </w:pPr>
      <w:rPr>
        <w:rFonts w:hint="default"/>
        <w:color w:val="auto"/>
      </w:rPr>
    </w:lvl>
    <w:lvl w:ilvl="1">
      <w:start w:val="1"/>
      <w:numFmt w:val="decimal"/>
      <w:lvlText w:val="%1.%2"/>
      <w:lvlJc w:val="left"/>
      <w:pPr>
        <w:tabs>
          <w:tab w:val="num" w:pos="690"/>
        </w:tabs>
        <w:ind w:left="690" w:hanging="480"/>
      </w:pPr>
      <w:rPr>
        <w:rFonts w:hint="default"/>
        <w:color w:val="auto"/>
      </w:rPr>
    </w:lvl>
    <w:lvl w:ilvl="2">
      <w:start w:val="2"/>
      <w:numFmt w:val="decimal"/>
      <w:lvlText w:val="%1.%2.%3"/>
      <w:lvlJc w:val="left"/>
      <w:pPr>
        <w:tabs>
          <w:tab w:val="num" w:pos="1140"/>
        </w:tabs>
        <w:ind w:left="1140" w:hanging="720"/>
      </w:pPr>
      <w:rPr>
        <w:rFonts w:hint="default"/>
        <w:color w:val="auto"/>
      </w:rPr>
    </w:lvl>
    <w:lvl w:ilvl="3">
      <w:start w:val="1"/>
      <w:numFmt w:val="decimal"/>
      <w:lvlText w:val="%1.%2.%3.%4"/>
      <w:lvlJc w:val="left"/>
      <w:pPr>
        <w:tabs>
          <w:tab w:val="num" w:pos="1350"/>
        </w:tabs>
        <w:ind w:left="1350" w:hanging="720"/>
      </w:pPr>
      <w:rPr>
        <w:rFonts w:hint="default"/>
        <w:color w:val="auto"/>
      </w:rPr>
    </w:lvl>
    <w:lvl w:ilvl="4">
      <w:start w:val="1"/>
      <w:numFmt w:val="decimal"/>
      <w:lvlText w:val="%1.%2.%3.%4.%5"/>
      <w:lvlJc w:val="left"/>
      <w:pPr>
        <w:tabs>
          <w:tab w:val="num" w:pos="1920"/>
        </w:tabs>
        <w:ind w:left="1920" w:hanging="1080"/>
      </w:pPr>
      <w:rPr>
        <w:rFonts w:hint="default"/>
        <w:color w:val="auto"/>
      </w:rPr>
    </w:lvl>
    <w:lvl w:ilvl="5">
      <w:start w:val="1"/>
      <w:numFmt w:val="decimal"/>
      <w:lvlText w:val="%1.%2.%3.%4.%5.%6"/>
      <w:lvlJc w:val="left"/>
      <w:pPr>
        <w:tabs>
          <w:tab w:val="num" w:pos="2130"/>
        </w:tabs>
        <w:ind w:left="2130" w:hanging="1080"/>
      </w:pPr>
      <w:rPr>
        <w:rFonts w:hint="default"/>
        <w:color w:val="auto"/>
      </w:rPr>
    </w:lvl>
    <w:lvl w:ilvl="6">
      <w:start w:val="1"/>
      <w:numFmt w:val="decimal"/>
      <w:lvlText w:val="%1.%2.%3.%4.%5.%6.%7"/>
      <w:lvlJc w:val="left"/>
      <w:pPr>
        <w:tabs>
          <w:tab w:val="num" w:pos="2700"/>
        </w:tabs>
        <w:ind w:left="2700" w:hanging="1440"/>
      </w:pPr>
      <w:rPr>
        <w:rFonts w:hint="default"/>
        <w:color w:val="auto"/>
      </w:rPr>
    </w:lvl>
    <w:lvl w:ilvl="7">
      <w:start w:val="1"/>
      <w:numFmt w:val="decimal"/>
      <w:lvlText w:val="%1.%2.%3.%4.%5.%6.%7.%8"/>
      <w:lvlJc w:val="left"/>
      <w:pPr>
        <w:tabs>
          <w:tab w:val="num" w:pos="2910"/>
        </w:tabs>
        <w:ind w:left="2910" w:hanging="1440"/>
      </w:pPr>
      <w:rPr>
        <w:rFonts w:hint="default"/>
        <w:color w:val="auto"/>
      </w:rPr>
    </w:lvl>
    <w:lvl w:ilvl="8">
      <w:start w:val="1"/>
      <w:numFmt w:val="decimal"/>
      <w:lvlText w:val="%1.%2.%3.%4.%5.%6.%7.%8.%9"/>
      <w:lvlJc w:val="left"/>
      <w:pPr>
        <w:tabs>
          <w:tab w:val="num" w:pos="3480"/>
        </w:tabs>
        <w:ind w:left="3480" w:hanging="1800"/>
      </w:pPr>
      <w:rPr>
        <w:rFonts w:hint="default"/>
        <w:color w:val="auto"/>
      </w:rPr>
    </w:lvl>
  </w:abstractNum>
  <w:abstractNum w:abstractNumId="21" w15:restartNumberingAfterBreak="0">
    <w:nsid w:val="48D00CE3"/>
    <w:multiLevelType w:val="multilevel"/>
    <w:tmpl w:val="1B5C0E58"/>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49020F19"/>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3" w15:restartNumberingAfterBreak="0">
    <w:nsid w:val="4BCB76DC"/>
    <w:multiLevelType w:val="multilevel"/>
    <w:tmpl w:val="72EE78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4" w15:restartNumberingAfterBreak="0">
    <w:nsid w:val="4E4C7563"/>
    <w:multiLevelType w:val="hybridMultilevel"/>
    <w:tmpl w:val="72E058A8"/>
    <w:lvl w:ilvl="0" w:tplc="04090005">
      <w:start w:val="1"/>
      <w:numFmt w:val="bullet"/>
      <w:lvlText w:val=""/>
      <w:lvlJc w:val="left"/>
      <w:pPr>
        <w:tabs>
          <w:tab w:val="num" w:pos="2400"/>
        </w:tabs>
        <w:ind w:left="2400" w:hanging="360"/>
      </w:pPr>
      <w:rPr>
        <w:rFonts w:ascii="Wingdings" w:hAnsi="Wingdings" w:hint="default"/>
      </w:rPr>
    </w:lvl>
    <w:lvl w:ilvl="1" w:tplc="04090003" w:tentative="1">
      <w:start w:val="1"/>
      <w:numFmt w:val="bullet"/>
      <w:lvlText w:val="o"/>
      <w:lvlJc w:val="left"/>
      <w:pPr>
        <w:tabs>
          <w:tab w:val="num" w:pos="3120"/>
        </w:tabs>
        <w:ind w:left="3120" w:hanging="360"/>
      </w:pPr>
      <w:rPr>
        <w:rFonts w:ascii="Courier New" w:hAnsi="Courier New" w:cs="Courier New" w:hint="default"/>
      </w:r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cs="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cs="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25" w15:restartNumberingAfterBreak="0">
    <w:nsid w:val="51DF2718"/>
    <w:multiLevelType w:val="hybridMultilevel"/>
    <w:tmpl w:val="FD707AE8"/>
    <w:lvl w:ilvl="0" w:tplc="0409000F">
      <w:start w:val="1"/>
      <w:numFmt w:val="decimal"/>
      <w:lvlText w:val="%1."/>
      <w:lvlJc w:val="left"/>
      <w:pPr>
        <w:ind w:left="126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64364919"/>
    <w:multiLevelType w:val="multilevel"/>
    <w:tmpl w:val="0454848A"/>
    <w:lvl w:ilvl="0">
      <w:start w:val="6"/>
      <w:numFmt w:val="decimal"/>
      <w:lvlText w:val="%1"/>
      <w:lvlJc w:val="left"/>
      <w:pPr>
        <w:tabs>
          <w:tab w:val="num" w:pos="630"/>
        </w:tabs>
        <w:ind w:left="630" w:hanging="630"/>
      </w:pPr>
      <w:rPr>
        <w:rFonts w:hint="default"/>
        <w:b w:val="0"/>
      </w:rPr>
    </w:lvl>
    <w:lvl w:ilvl="1">
      <w:start w:val="1"/>
      <w:numFmt w:val="decimal"/>
      <w:lvlText w:val="%1.%2"/>
      <w:lvlJc w:val="left"/>
      <w:pPr>
        <w:tabs>
          <w:tab w:val="num" w:pos="891"/>
        </w:tabs>
        <w:ind w:left="891" w:hanging="720"/>
      </w:pPr>
      <w:rPr>
        <w:rFonts w:hint="default"/>
        <w:b w:val="0"/>
      </w:rPr>
    </w:lvl>
    <w:lvl w:ilvl="2">
      <w:start w:val="2"/>
      <w:numFmt w:val="decimal"/>
      <w:lvlText w:val="%1.%2.%3"/>
      <w:lvlJc w:val="left"/>
      <w:pPr>
        <w:tabs>
          <w:tab w:val="num" w:pos="1062"/>
        </w:tabs>
        <w:ind w:left="1062" w:hanging="720"/>
      </w:pPr>
      <w:rPr>
        <w:rFonts w:hint="default"/>
        <w:b w:val="0"/>
      </w:rPr>
    </w:lvl>
    <w:lvl w:ilvl="3">
      <w:start w:val="1"/>
      <w:numFmt w:val="decimal"/>
      <w:lvlText w:val="%1.%2.%3.%4"/>
      <w:lvlJc w:val="left"/>
      <w:pPr>
        <w:tabs>
          <w:tab w:val="num" w:pos="1593"/>
        </w:tabs>
        <w:ind w:left="1593" w:hanging="1080"/>
      </w:pPr>
      <w:rPr>
        <w:rFonts w:hint="default"/>
        <w:b w:val="0"/>
      </w:rPr>
    </w:lvl>
    <w:lvl w:ilvl="4">
      <w:start w:val="1"/>
      <w:numFmt w:val="decimal"/>
      <w:lvlText w:val="%1.%2.%3.%4.%5"/>
      <w:lvlJc w:val="left"/>
      <w:pPr>
        <w:tabs>
          <w:tab w:val="num" w:pos="2124"/>
        </w:tabs>
        <w:ind w:left="2124" w:hanging="1440"/>
      </w:pPr>
      <w:rPr>
        <w:rFonts w:hint="default"/>
        <w:b w:val="0"/>
      </w:rPr>
    </w:lvl>
    <w:lvl w:ilvl="5">
      <w:start w:val="1"/>
      <w:numFmt w:val="decimal"/>
      <w:lvlText w:val="%1.%2.%3.%4.%5.%6"/>
      <w:lvlJc w:val="left"/>
      <w:pPr>
        <w:tabs>
          <w:tab w:val="num" w:pos="2295"/>
        </w:tabs>
        <w:ind w:left="2295" w:hanging="1440"/>
      </w:pPr>
      <w:rPr>
        <w:rFonts w:hint="default"/>
        <w:b w:val="0"/>
      </w:rPr>
    </w:lvl>
    <w:lvl w:ilvl="6">
      <w:start w:val="1"/>
      <w:numFmt w:val="decimal"/>
      <w:lvlText w:val="%1.%2.%3.%4.%5.%6.%7"/>
      <w:lvlJc w:val="left"/>
      <w:pPr>
        <w:tabs>
          <w:tab w:val="num" w:pos="2826"/>
        </w:tabs>
        <w:ind w:left="2826" w:hanging="1800"/>
      </w:pPr>
      <w:rPr>
        <w:rFonts w:hint="default"/>
        <w:b w:val="0"/>
      </w:rPr>
    </w:lvl>
    <w:lvl w:ilvl="7">
      <w:start w:val="1"/>
      <w:numFmt w:val="decimal"/>
      <w:lvlText w:val="%1.%2.%3.%4.%5.%6.%7.%8"/>
      <w:lvlJc w:val="left"/>
      <w:pPr>
        <w:tabs>
          <w:tab w:val="num" w:pos="2997"/>
        </w:tabs>
        <w:ind w:left="2997" w:hanging="1800"/>
      </w:pPr>
      <w:rPr>
        <w:rFonts w:hint="default"/>
        <w:b w:val="0"/>
      </w:rPr>
    </w:lvl>
    <w:lvl w:ilvl="8">
      <w:start w:val="1"/>
      <w:numFmt w:val="decimal"/>
      <w:lvlText w:val="%1.%2.%3.%4.%5.%6.%7.%8.%9"/>
      <w:lvlJc w:val="left"/>
      <w:pPr>
        <w:tabs>
          <w:tab w:val="num" w:pos="3528"/>
        </w:tabs>
        <w:ind w:left="3528" w:hanging="2160"/>
      </w:pPr>
      <w:rPr>
        <w:rFonts w:hint="default"/>
        <w:b w:val="0"/>
      </w:rPr>
    </w:lvl>
  </w:abstractNum>
  <w:abstractNum w:abstractNumId="27" w15:restartNumberingAfterBreak="0">
    <w:nsid w:val="6D9412B5"/>
    <w:multiLevelType w:val="hybridMultilevel"/>
    <w:tmpl w:val="BFB662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9" w15:restartNumberingAfterBreak="0">
    <w:nsid w:val="71547DD7"/>
    <w:multiLevelType w:val="hybridMultilevel"/>
    <w:tmpl w:val="FFB8F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1F6410"/>
    <w:multiLevelType w:val="hybridMultilevel"/>
    <w:tmpl w:val="E780A4A8"/>
    <w:lvl w:ilvl="0" w:tplc="0409000F">
      <w:start w:val="1"/>
      <w:numFmt w:val="decimal"/>
      <w:lvlText w:val="%1."/>
      <w:lvlJc w:val="left"/>
      <w:pPr>
        <w:ind w:left="21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1" w15:restartNumberingAfterBreak="0">
    <w:nsid w:val="73502451"/>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32" w15:restartNumberingAfterBreak="0">
    <w:nsid w:val="7DE03DDF"/>
    <w:multiLevelType w:val="multilevel"/>
    <w:tmpl w:val="8590900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4"/>
      <w:numFmt w:val="decimal"/>
      <w:lvlText w:val="%1.%2.%3"/>
      <w:lvlJc w:val="left"/>
      <w:pPr>
        <w:tabs>
          <w:tab w:val="num" w:pos="1200"/>
        </w:tabs>
        <w:ind w:left="120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num w:numId="1" w16cid:durableId="221991449">
    <w:abstractNumId w:val="6"/>
  </w:num>
  <w:num w:numId="2" w16cid:durableId="1541017023">
    <w:abstractNumId w:val="27"/>
  </w:num>
  <w:num w:numId="3" w16cid:durableId="891381173">
    <w:abstractNumId w:val="18"/>
  </w:num>
  <w:num w:numId="4" w16cid:durableId="1787919667">
    <w:abstractNumId w:val="9"/>
  </w:num>
  <w:num w:numId="5" w16cid:durableId="583802006">
    <w:abstractNumId w:val="17"/>
  </w:num>
  <w:num w:numId="6" w16cid:durableId="1201086428">
    <w:abstractNumId w:val="13"/>
  </w:num>
  <w:num w:numId="7" w16cid:durableId="1889755442">
    <w:abstractNumId w:val="0"/>
  </w:num>
  <w:num w:numId="8" w16cid:durableId="1707488012">
    <w:abstractNumId w:val="11"/>
  </w:num>
  <w:num w:numId="9" w16cid:durableId="2135757092">
    <w:abstractNumId w:val="8"/>
  </w:num>
  <w:num w:numId="10" w16cid:durableId="412974100">
    <w:abstractNumId w:val="32"/>
  </w:num>
  <w:num w:numId="11" w16cid:durableId="2038196284">
    <w:abstractNumId w:val="2"/>
  </w:num>
  <w:num w:numId="12" w16cid:durableId="1420639259">
    <w:abstractNumId w:val="24"/>
  </w:num>
  <w:num w:numId="13" w16cid:durableId="1708407963">
    <w:abstractNumId w:val="15"/>
  </w:num>
  <w:num w:numId="14" w16cid:durableId="886142717">
    <w:abstractNumId w:val="4"/>
  </w:num>
  <w:num w:numId="15" w16cid:durableId="1969509934">
    <w:abstractNumId w:val="3"/>
  </w:num>
  <w:num w:numId="16" w16cid:durableId="1062412479">
    <w:abstractNumId w:val="26"/>
  </w:num>
  <w:num w:numId="17" w16cid:durableId="1816026475">
    <w:abstractNumId w:val="5"/>
  </w:num>
  <w:num w:numId="18" w16cid:durableId="1545168832">
    <w:abstractNumId w:val="31"/>
  </w:num>
  <w:num w:numId="19" w16cid:durableId="600986941">
    <w:abstractNumId w:val="22"/>
  </w:num>
  <w:num w:numId="20" w16cid:durableId="724910713">
    <w:abstractNumId w:val="28"/>
  </w:num>
  <w:num w:numId="21" w16cid:durableId="48725570">
    <w:abstractNumId w:val="1"/>
  </w:num>
  <w:num w:numId="22" w16cid:durableId="1346590137">
    <w:abstractNumId w:val="23"/>
  </w:num>
  <w:num w:numId="23" w16cid:durableId="2040347720">
    <w:abstractNumId w:val="7"/>
  </w:num>
  <w:num w:numId="24" w16cid:durableId="1648700752">
    <w:abstractNumId w:val="14"/>
  </w:num>
  <w:num w:numId="25" w16cid:durableId="1412853027">
    <w:abstractNumId w:val="20"/>
  </w:num>
  <w:num w:numId="26" w16cid:durableId="1204321646">
    <w:abstractNumId w:val="19"/>
  </w:num>
  <w:num w:numId="27" w16cid:durableId="2040861452">
    <w:abstractNumId w:val="12"/>
  </w:num>
  <w:num w:numId="28" w16cid:durableId="355733147">
    <w:abstractNumId w:val="21"/>
  </w:num>
  <w:num w:numId="29" w16cid:durableId="931668183">
    <w:abstractNumId w:val="16"/>
  </w:num>
  <w:num w:numId="30" w16cid:durableId="747002303">
    <w:abstractNumId w:val="10"/>
  </w:num>
  <w:num w:numId="31" w16cid:durableId="1272203449">
    <w:abstractNumId w:val="25"/>
  </w:num>
  <w:num w:numId="32" w16cid:durableId="1357270615">
    <w:abstractNumId w:val="30"/>
  </w:num>
  <w:num w:numId="33" w16cid:durableId="79370857">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C0"/>
    <w:rsid w:val="00000E61"/>
    <w:rsid w:val="000038D4"/>
    <w:rsid w:val="00004BB3"/>
    <w:rsid w:val="00024BAF"/>
    <w:rsid w:val="00026393"/>
    <w:rsid w:val="00026910"/>
    <w:rsid w:val="00036DE2"/>
    <w:rsid w:val="00055621"/>
    <w:rsid w:val="00064874"/>
    <w:rsid w:val="000672C8"/>
    <w:rsid w:val="00077F81"/>
    <w:rsid w:val="000934A9"/>
    <w:rsid w:val="000E0BAC"/>
    <w:rsid w:val="000E3969"/>
    <w:rsid w:val="000E482D"/>
    <w:rsid w:val="000E7822"/>
    <w:rsid w:val="00105824"/>
    <w:rsid w:val="00107240"/>
    <w:rsid w:val="001249F6"/>
    <w:rsid w:val="001279C6"/>
    <w:rsid w:val="00130312"/>
    <w:rsid w:val="00141BC5"/>
    <w:rsid w:val="00156D22"/>
    <w:rsid w:val="00161613"/>
    <w:rsid w:val="001630FC"/>
    <w:rsid w:val="00166FFB"/>
    <w:rsid w:val="0017648C"/>
    <w:rsid w:val="00183A8A"/>
    <w:rsid w:val="001A1277"/>
    <w:rsid w:val="001A20E9"/>
    <w:rsid w:val="001A2AE6"/>
    <w:rsid w:val="001C03A9"/>
    <w:rsid w:val="001C593A"/>
    <w:rsid w:val="001C6B6A"/>
    <w:rsid w:val="001D2119"/>
    <w:rsid w:val="0020672E"/>
    <w:rsid w:val="002213A3"/>
    <w:rsid w:val="00221775"/>
    <w:rsid w:val="00222A98"/>
    <w:rsid w:val="0023397C"/>
    <w:rsid w:val="00233B98"/>
    <w:rsid w:val="002351E7"/>
    <w:rsid w:val="002360B5"/>
    <w:rsid w:val="00240FB0"/>
    <w:rsid w:val="00257CC4"/>
    <w:rsid w:val="0027248B"/>
    <w:rsid w:val="00281909"/>
    <w:rsid w:val="00283AD1"/>
    <w:rsid w:val="00290375"/>
    <w:rsid w:val="002946E6"/>
    <w:rsid w:val="002A15FE"/>
    <w:rsid w:val="002A1965"/>
    <w:rsid w:val="002A57D5"/>
    <w:rsid w:val="002B0751"/>
    <w:rsid w:val="002B10BD"/>
    <w:rsid w:val="002B3563"/>
    <w:rsid w:val="002B754C"/>
    <w:rsid w:val="002C0AE2"/>
    <w:rsid w:val="002C6B5D"/>
    <w:rsid w:val="002D2693"/>
    <w:rsid w:val="00305F7E"/>
    <w:rsid w:val="00351D30"/>
    <w:rsid w:val="003624CD"/>
    <w:rsid w:val="0037565A"/>
    <w:rsid w:val="00392966"/>
    <w:rsid w:val="003A4640"/>
    <w:rsid w:val="003A5C7F"/>
    <w:rsid w:val="003B0387"/>
    <w:rsid w:val="003C6D81"/>
    <w:rsid w:val="003C6DAD"/>
    <w:rsid w:val="003D2F18"/>
    <w:rsid w:val="003D3B45"/>
    <w:rsid w:val="003D4119"/>
    <w:rsid w:val="003D6B45"/>
    <w:rsid w:val="003F08EE"/>
    <w:rsid w:val="00410F07"/>
    <w:rsid w:val="004130E9"/>
    <w:rsid w:val="004234B2"/>
    <w:rsid w:val="00431891"/>
    <w:rsid w:val="0045077F"/>
    <w:rsid w:val="004526B9"/>
    <w:rsid w:val="0045401D"/>
    <w:rsid w:val="004670EA"/>
    <w:rsid w:val="004775A6"/>
    <w:rsid w:val="004845E7"/>
    <w:rsid w:val="00490BDF"/>
    <w:rsid w:val="004941FD"/>
    <w:rsid w:val="004B19D9"/>
    <w:rsid w:val="004C7DD6"/>
    <w:rsid w:val="004D18B2"/>
    <w:rsid w:val="004D3C2C"/>
    <w:rsid w:val="004E321B"/>
    <w:rsid w:val="004E6FFA"/>
    <w:rsid w:val="00505CB7"/>
    <w:rsid w:val="005204F5"/>
    <w:rsid w:val="00534792"/>
    <w:rsid w:val="005371A0"/>
    <w:rsid w:val="00546375"/>
    <w:rsid w:val="0055494F"/>
    <w:rsid w:val="00555C17"/>
    <w:rsid w:val="00572B90"/>
    <w:rsid w:val="0057477E"/>
    <w:rsid w:val="00577D79"/>
    <w:rsid w:val="00582F7F"/>
    <w:rsid w:val="005A0048"/>
    <w:rsid w:val="005A27E6"/>
    <w:rsid w:val="005B1CBF"/>
    <w:rsid w:val="005C1CE1"/>
    <w:rsid w:val="005C37DE"/>
    <w:rsid w:val="005C4FB8"/>
    <w:rsid w:val="005C58DE"/>
    <w:rsid w:val="005D14B9"/>
    <w:rsid w:val="005D618F"/>
    <w:rsid w:val="005D6716"/>
    <w:rsid w:val="005E0CFC"/>
    <w:rsid w:val="005E315E"/>
    <w:rsid w:val="005E600B"/>
    <w:rsid w:val="005F69A4"/>
    <w:rsid w:val="005F74B6"/>
    <w:rsid w:val="006023E1"/>
    <w:rsid w:val="006062AE"/>
    <w:rsid w:val="006124BB"/>
    <w:rsid w:val="0061383D"/>
    <w:rsid w:val="006171BD"/>
    <w:rsid w:val="00620F6F"/>
    <w:rsid w:val="00635B3A"/>
    <w:rsid w:val="00651A4C"/>
    <w:rsid w:val="00661682"/>
    <w:rsid w:val="00665EBB"/>
    <w:rsid w:val="00672CF1"/>
    <w:rsid w:val="00673717"/>
    <w:rsid w:val="006766BA"/>
    <w:rsid w:val="006B1029"/>
    <w:rsid w:val="006C56D8"/>
    <w:rsid w:val="006D3696"/>
    <w:rsid w:val="006E1F84"/>
    <w:rsid w:val="006F0B01"/>
    <w:rsid w:val="006F6D5C"/>
    <w:rsid w:val="00702445"/>
    <w:rsid w:val="0071047B"/>
    <w:rsid w:val="00734676"/>
    <w:rsid w:val="00734F26"/>
    <w:rsid w:val="00736FA0"/>
    <w:rsid w:val="00741F5E"/>
    <w:rsid w:val="00743CE2"/>
    <w:rsid w:val="00755466"/>
    <w:rsid w:val="00757F99"/>
    <w:rsid w:val="00763854"/>
    <w:rsid w:val="00764FDA"/>
    <w:rsid w:val="007666EF"/>
    <w:rsid w:val="00772A37"/>
    <w:rsid w:val="007909B4"/>
    <w:rsid w:val="00795E04"/>
    <w:rsid w:val="007A16C0"/>
    <w:rsid w:val="007B0B12"/>
    <w:rsid w:val="007B220F"/>
    <w:rsid w:val="007C3141"/>
    <w:rsid w:val="007D0358"/>
    <w:rsid w:val="007D2631"/>
    <w:rsid w:val="007D2B03"/>
    <w:rsid w:val="007D307A"/>
    <w:rsid w:val="007D3597"/>
    <w:rsid w:val="007D50BB"/>
    <w:rsid w:val="007D61CD"/>
    <w:rsid w:val="007E3D74"/>
    <w:rsid w:val="007F7FA5"/>
    <w:rsid w:val="00801F7F"/>
    <w:rsid w:val="00811CB8"/>
    <w:rsid w:val="00820E31"/>
    <w:rsid w:val="00823B17"/>
    <w:rsid w:val="00841819"/>
    <w:rsid w:val="0085111C"/>
    <w:rsid w:val="0085203A"/>
    <w:rsid w:val="0085336B"/>
    <w:rsid w:val="00856B0F"/>
    <w:rsid w:val="00873EA8"/>
    <w:rsid w:val="008A0A03"/>
    <w:rsid w:val="008A168A"/>
    <w:rsid w:val="008A51AA"/>
    <w:rsid w:val="008D78FB"/>
    <w:rsid w:val="008E32FE"/>
    <w:rsid w:val="0090686A"/>
    <w:rsid w:val="009235A3"/>
    <w:rsid w:val="009302AD"/>
    <w:rsid w:val="0093129C"/>
    <w:rsid w:val="009342FB"/>
    <w:rsid w:val="009577BB"/>
    <w:rsid w:val="00973388"/>
    <w:rsid w:val="0098033A"/>
    <w:rsid w:val="00982902"/>
    <w:rsid w:val="00985849"/>
    <w:rsid w:val="00991921"/>
    <w:rsid w:val="00997727"/>
    <w:rsid w:val="009B3A6C"/>
    <w:rsid w:val="009D1599"/>
    <w:rsid w:val="009E5422"/>
    <w:rsid w:val="009F0BC0"/>
    <w:rsid w:val="00A03ED7"/>
    <w:rsid w:val="00A11122"/>
    <w:rsid w:val="00A26EA9"/>
    <w:rsid w:val="00A40150"/>
    <w:rsid w:val="00A63300"/>
    <w:rsid w:val="00A6491F"/>
    <w:rsid w:val="00A859A4"/>
    <w:rsid w:val="00AA1293"/>
    <w:rsid w:val="00AB7B85"/>
    <w:rsid w:val="00AC6171"/>
    <w:rsid w:val="00AC7520"/>
    <w:rsid w:val="00AF2046"/>
    <w:rsid w:val="00B14826"/>
    <w:rsid w:val="00B25412"/>
    <w:rsid w:val="00B33DC0"/>
    <w:rsid w:val="00B3652A"/>
    <w:rsid w:val="00B37E77"/>
    <w:rsid w:val="00B55C1B"/>
    <w:rsid w:val="00B61CA2"/>
    <w:rsid w:val="00B67CCF"/>
    <w:rsid w:val="00B7180D"/>
    <w:rsid w:val="00B7683C"/>
    <w:rsid w:val="00B820F8"/>
    <w:rsid w:val="00B875C2"/>
    <w:rsid w:val="00BD39FB"/>
    <w:rsid w:val="00BE4F96"/>
    <w:rsid w:val="00C02177"/>
    <w:rsid w:val="00C647FE"/>
    <w:rsid w:val="00C70A83"/>
    <w:rsid w:val="00C81C1E"/>
    <w:rsid w:val="00C85FA8"/>
    <w:rsid w:val="00C86FB8"/>
    <w:rsid w:val="00C873A9"/>
    <w:rsid w:val="00C87504"/>
    <w:rsid w:val="00C94D50"/>
    <w:rsid w:val="00CA08BA"/>
    <w:rsid w:val="00CA2ECB"/>
    <w:rsid w:val="00CA52A7"/>
    <w:rsid w:val="00CC03C7"/>
    <w:rsid w:val="00CC0A1D"/>
    <w:rsid w:val="00CC6D35"/>
    <w:rsid w:val="00CC7ED1"/>
    <w:rsid w:val="00CD6F25"/>
    <w:rsid w:val="00CE2DBF"/>
    <w:rsid w:val="00CE4954"/>
    <w:rsid w:val="00CE7499"/>
    <w:rsid w:val="00CF32E3"/>
    <w:rsid w:val="00CF6685"/>
    <w:rsid w:val="00D04A6C"/>
    <w:rsid w:val="00D07295"/>
    <w:rsid w:val="00D17EB1"/>
    <w:rsid w:val="00D302F1"/>
    <w:rsid w:val="00D348BD"/>
    <w:rsid w:val="00D42A15"/>
    <w:rsid w:val="00D53F34"/>
    <w:rsid w:val="00D8503F"/>
    <w:rsid w:val="00D85D45"/>
    <w:rsid w:val="00D92370"/>
    <w:rsid w:val="00D9510E"/>
    <w:rsid w:val="00D97E63"/>
    <w:rsid w:val="00DA18D1"/>
    <w:rsid w:val="00DA522C"/>
    <w:rsid w:val="00DA6AD4"/>
    <w:rsid w:val="00DA6E87"/>
    <w:rsid w:val="00DD43DE"/>
    <w:rsid w:val="00DF2F14"/>
    <w:rsid w:val="00DF3F67"/>
    <w:rsid w:val="00DF6322"/>
    <w:rsid w:val="00E12638"/>
    <w:rsid w:val="00E17222"/>
    <w:rsid w:val="00E17B67"/>
    <w:rsid w:val="00E260B3"/>
    <w:rsid w:val="00E33D27"/>
    <w:rsid w:val="00E3403A"/>
    <w:rsid w:val="00E3525D"/>
    <w:rsid w:val="00E3714E"/>
    <w:rsid w:val="00E64160"/>
    <w:rsid w:val="00E7135D"/>
    <w:rsid w:val="00E73E8C"/>
    <w:rsid w:val="00E837FF"/>
    <w:rsid w:val="00E85915"/>
    <w:rsid w:val="00E87D58"/>
    <w:rsid w:val="00E953C5"/>
    <w:rsid w:val="00EA4D15"/>
    <w:rsid w:val="00EB63E0"/>
    <w:rsid w:val="00EC3B10"/>
    <w:rsid w:val="00EC3E75"/>
    <w:rsid w:val="00ED73B1"/>
    <w:rsid w:val="00F005F5"/>
    <w:rsid w:val="00F054D3"/>
    <w:rsid w:val="00F05721"/>
    <w:rsid w:val="00F22C66"/>
    <w:rsid w:val="00F30FE3"/>
    <w:rsid w:val="00F310E7"/>
    <w:rsid w:val="00F34016"/>
    <w:rsid w:val="00F74701"/>
    <w:rsid w:val="00F75391"/>
    <w:rsid w:val="00F779F1"/>
    <w:rsid w:val="00F80AB2"/>
    <w:rsid w:val="00F82188"/>
    <w:rsid w:val="00F82204"/>
    <w:rsid w:val="00F83E28"/>
    <w:rsid w:val="00F9794D"/>
    <w:rsid w:val="00FA04DF"/>
    <w:rsid w:val="00FA5809"/>
    <w:rsid w:val="00FD0E6C"/>
    <w:rsid w:val="00FD3E89"/>
    <w:rsid w:val="00FD6F26"/>
    <w:rsid w:val="00FE4CC9"/>
    <w:rsid w:val="00FF417A"/>
    <w:rsid w:val="00FF50A3"/>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69C0E"/>
  <w15:docId w15:val="{8392A849-75EF-4F8F-832E-039CE4188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600B"/>
    <w:rPr>
      <w:rFonts w:ascii="Script MT Bold" w:hAnsi="Script MT Bold"/>
      <w:color w:val="000000"/>
      <w:sz w:val="24"/>
      <w:lang w:val="en-GB"/>
    </w:rPr>
  </w:style>
  <w:style w:type="paragraph" w:styleId="Heading1">
    <w:name w:val="heading 1"/>
    <w:basedOn w:val="Normal"/>
    <w:next w:val="Normal"/>
    <w:qFormat/>
    <w:rsid w:val="005E600B"/>
    <w:pPr>
      <w:keepNext/>
      <w:outlineLvl w:val="0"/>
    </w:pPr>
    <w:rPr>
      <w:rFonts w:ascii="Times New Roman" w:hAnsi="Times New Roman"/>
      <w:b/>
      <w:u w:val="single"/>
    </w:rPr>
  </w:style>
  <w:style w:type="paragraph" w:styleId="Heading2">
    <w:name w:val="heading 2"/>
    <w:basedOn w:val="Normal"/>
    <w:next w:val="Normal"/>
    <w:qFormat/>
    <w:rsid w:val="005E600B"/>
    <w:pPr>
      <w:keepNext/>
      <w:outlineLvl w:val="1"/>
    </w:pPr>
    <w:rPr>
      <w:rFonts w:ascii="Times New Roman" w:hAnsi="Times New Roman"/>
      <w:b/>
      <w:color w:val="auto"/>
      <w:u w:val="single"/>
    </w:rPr>
  </w:style>
  <w:style w:type="paragraph" w:styleId="Heading3">
    <w:name w:val="heading 3"/>
    <w:basedOn w:val="Normal"/>
    <w:next w:val="Normal"/>
    <w:qFormat/>
    <w:rsid w:val="005E600B"/>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E600B"/>
    <w:pPr>
      <w:jc w:val="center"/>
    </w:pPr>
    <w:rPr>
      <w:rFonts w:ascii="Times New Roman" w:hAnsi="Times New Roman"/>
    </w:rPr>
  </w:style>
  <w:style w:type="paragraph" w:styleId="Footer">
    <w:name w:val="footer"/>
    <w:basedOn w:val="Normal"/>
    <w:link w:val="FooterChar"/>
    <w:rsid w:val="005E600B"/>
    <w:pPr>
      <w:tabs>
        <w:tab w:val="center" w:pos="4320"/>
        <w:tab w:val="right" w:pos="8640"/>
      </w:tabs>
    </w:pPr>
  </w:style>
  <w:style w:type="paragraph" w:styleId="BodyText2">
    <w:name w:val="Body Text 2"/>
    <w:basedOn w:val="Normal"/>
    <w:rsid w:val="005E600B"/>
    <w:rPr>
      <w:rFonts w:ascii="Times New Roman" w:hAnsi="Times New Roman"/>
      <w:snapToGrid w:val="0"/>
      <w:color w:val="auto"/>
    </w:rPr>
  </w:style>
  <w:style w:type="character" w:styleId="PageNumber">
    <w:name w:val="page number"/>
    <w:basedOn w:val="DefaultParagraphFont"/>
    <w:rsid w:val="005E600B"/>
  </w:style>
  <w:style w:type="paragraph" w:styleId="Header">
    <w:name w:val="header"/>
    <w:basedOn w:val="Normal"/>
    <w:link w:val="HeaderChar"/>
    <w:rsid w:val="005E600B"/>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D92370"/>
    <w:rPr>
      <w:rFonts w:ascii="Tahoma" w:hAnsi="Tahoma" w:cs="Tahoma"/>
      <w:sz w:val="16"/>
      <w:szCs w:val="16"/>
    </w:rPr>
  </w:style>
  <w:style w:type="character" w:customStyle="1" w:styleId="BalloonTextChar">
    <w:name w:val="Balloon Text Char"/>
    <w:basedOn w:val="DefaultParagraphFont"/>
    <w:link w:val="BalloonText"/>
    <w:rsid w:val="00D92370"/>
    <w:rPr>
      <w:rFonts w:ascii="Tahoma" w:hAnsi="Tahoma" w:cs="Tahoma"/>
      <w:color w:val="000000"/>
      <w:sz w:val="16"/>
      <w:szCs w:val="16"/>
      <w:lang w:val="en-GB"/>
    </w:rPr>
  </w:style>
  <w:style w:type="paragraph" w:customStyle="1" w:styleId="Style">
    <w:name w:val="Style"/>
    <w:rsid w:val="00D92370"/>
    <w:pPr>
      <w:widowControl w:val="0"/>
      <w:autoSpaceDE w:val="0"/>
      <w:autoSpaceDN w:val="0"/>
      <w:adjustRightInd w:val="0"/>
    </w:pPr>
    <w:rPr>
      <w:rFonts w:ascii="Arial" w:hAnsi="Arial" w:cs="Arial"/>
      <w:sz w:val="24"/>
      <w:szCs w:val="24"/>
    </w:rPr>
  </w:style>
  <w:style w:type="character" w:customStyle="1" w:styleId="FooterChar">
    <w:name w:val="Footer Char"/>
    <w:basedOn w:val="DefaultParagraphFont"/>
    <w:link w:val="Footer"/>
    <w:rsid w:val="007C3141"/>
    <w:rPr>
      <w:rFonts w:ascii="Script MT Bold" w:hAnsi="Script MT Bold"/>
      <w:color w:val="000000"/>
      <w:sz w:val="24"/>
      <w:lang w:val="en-GB"/>
    </w:rPr>
  </w:style>
  <w:style w:type="character" w:customStyle="1" w:styleId="HeaderChar">
    <w:name w:val="Header Char"/>
    <w:basedOn w:val="DefaultParagraphFont"/>
    <w:link w:val="Header"/>
    <w:rsid w:val="00A859A4"/>
    <w:rPr>
      <w:rFonts w:ascii="Script MT Bold" w:hAnsi="Script MT Bold"/>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68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AE9E3-A862-4DAA-A6C7-CFFAC8E80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605</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STAFF TRAINING AND DEVELOPMENT</vt:lpstr>
    </vt:vector>
  </TitlesOfParts>
  <Manager>QUALITY MANAGER</Manager>
  <Company>EJOK INDUSTRIAL LABORATORIES</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TRAINING AND DEVELOPMENT</dc:title>
  <dc:subject>QMS DOCUMENTATION</dc:subject>
  <dc:creator>Emoo Jerome</dc:creator>
  <cp:lastModifiedBy>Josphat Kipkemoi</cp:lastModifiedBy>
  <cp:revision>16</cp:revision>
  <cp:lastPrinted>2018-05-30T16:52:00Z</cp:lastPrinted>
  <dcterms:created xsi:type="dcterms:W3CDTF">2022-08-31T07:57:00Z</dcterms:created>
  <dcterms:modified xsi:type="dcterms:W3CDTF">2022-08-31T08:47:00Z</dcterms:modified>
  <cp:version>1</cp:version>
</cp:coreProperties>
</file>