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1A" w:rsidRPr="00A02158" w:rsidRDefault="00567A34">
      <w:pPr>
        <w:pStyle w:val="NoSpacing"/>
        <w:rPr>
          <w:rFonts w:ascii="Times New Roman" w:hAnsi="Times New Roman" w:cs="Times New Roman"/>
        </w:rPr>
      </w:pPr>
      <w:r w:rsidRPr="00A02158">
        <w:rPr>
          <w:rFonts w:ascii="Times New Roman" w:hAnsi="Times New Roman" w:cs="Times New Roman"/>
        </w:rPr>
        <w:t>Tara Moses</w:t>
      </w:r>
    </w:p>
    <w:p w:rsidR="001E251A" w:rsidRPr="00A02158" w:rsidRDefault="00567A34">
      <w:pPr>
        <w:pStyle w:val="NoSpacing"/>
        <w:rPr>
          <w:rFonts w:ascii="Times New Roman" w:hAnsi="Times New Roman" w:cs="Times New Roman"/>
        </w:rPr>
      </w:pPr>
      <w:r w:rsidRPr="00A02158">
        <w:rPr>
          <w:rFonts w:ascii="Times New Roman" w:hAnsi="Times New Roman" w:cs="Times New Roman"/>
        </w:rPr>
        <w:t>ANTH 1023</w:t>
      </w:r>
    </w:p>
    <w:p w:rsidR="001E251A" w:rsidRPr="00A02158" w:rsidRDefault="00567A34">
      <w:pPr>
        <w:pStyle w:val="NoSpacing"/>
        <w:rPr>
          <w:rFonts w:ascii="Times New Roman" w:hAnsi="Times New Roman" w:cs="Times New Roman"/>
        </w:rPr>
      </w:pPr>
      <w:r w:rsidRPr="00A02158">
        <w:rPr>
          <w:rFonts w:ascii="Times New Roman" w:hAnsi="Times New Roman" w:cs="Times New Roman"/>
        </w:rPr>
        <w:t>D’Alisera</w:t>
      </w:r>
    </w:p>
    <w:p w:rsidR="001E251A" w:rsidRPr="00A02158" w:rsidRDefault="001F7E67">
      <w:pPr>
        <w:rPr>
          <w:rFonts w:ascii="Times New Roman" w:hAnsi="Times New Roman" w:cs="Times New Roman"/>
        </w:rPr>
      </w:pPr>
      <w:r w:rsidRPr="00A02158">
        <w:rPr>
          <w:rFonts w:ascii="Times New Roman" w:hAnsi="Times New Roman" w:cs="Times New Roman"/>
        </w:rPr>
        <w:t>October 28</w:t>
      </w:r>
      <w:r w:rsidR="00567A34" w:rsidRPr="00A02158">
        <w:rPr>
          <w:rFonts w:ascii="Times New Roman" w:hAnsi="Times New Roman" w:cs="Times New Roman"/>
        </w:rPr>
        <w:t>, 2015</w:t>
      </w:r>
    </w:p>
    <w:p w:rsidR="001F7E67" w:rsidRPr="00A02158" w:rsidRDefault="00567A34" w:rsidP="001F7E67">
      <w:pPr>
        <w:rPr>
          <w:rFonts w:ascii="Times New Roman" w:hAnsi="Times New Roman" w:cs="Times New Roman"/>
        </w:rPr>
      </w:pPr>
      <w:r w:rsidRPr="00A02158">
        <w:rPr>
          <w:rFonts w:ascii="Times New Roman" w:hAnsi="Times New Roman" w:cs="Times New Roman"/>
        </w:rPr>
        <w:tab/>
      </w:r>
      <w:r w:rsidR="006162F0">
        <w:rPr>
          <w:rFonts w:ascii="Times New Roman" w:hAnsi="Times New Roman" w:cs="Times New Roman"/>
        </w:rPr>
        <w:t xml:space="preserve">Class is a highly integral part of US culture. </w:t>
      </w:r>
      <w:r w:rsidR="000D4C11">
        <w:rPr>
          <w:rFonts w:ascii="Times New Roman" w:hAnsi="Times New Roman" w:cs="Times New Roman"/>
        </w:rPr>
        <w:t xml:space="preserve">However, class stratification and inequality are frequently denied by middle-class and wealthy US citizens. </w:t>
      </w:r>
      <w:bookmarkStart w:id="0" w:name="_GoBack"/>
      <w:bookmarkEnd w:id="0"/>
      <w:r w:rsidR="00A02158" w:rsidRPr="00A02158">
        <w:rPr>
          <w:rFonts w:ascii="Times New Roman" w:hAnsi="Times New Roman" w:cs="Times New Roman"/>
        </w:rPr>
        <w:t>Multiple factors contribute to the inconspicuousness of class and inequality in the United States, such as how the media rarely addresses class stratification, voluntary isolation, and the fact that the consumer culture cultivated by the United States mandates spending money in almost all aspects of life.</w:t>
      </w:r>
    </w:p>
    <w:p w:rsidR="00A02158" w:rsidRDefault="00A02158">
      <w:pPr>
        <w:rPr>
          <w:rFonts w:ascii="Times New Roman" w:hAnsi="Times New Roman" w:cs="Times New Roman"/>
        </w:rPr>
      </w:pPr>
      <w:r w:rsidRPr="00A02158">
        <w:rPr>
          <w:rFonts w:ascii="Times New Roman" w:hAnsi="Times New Roman" w:cs="Times New Roman"/>
        </w:rPr>
        <w:tab/>
      </w:r>
      <w:r>
        <w:rPr>
          <w:rFonts w:ascii="Times New Roman" w:hAnsi="Times New Roman" w:cs="Times New Roman"/>
        </w:rPr>
        <w:t xml:space="preserve">The media’s inattention to class inequality, </w:t>
      </w:r>
      <w:r w:rsidR="008B324D">
        <w:rPr>
          <w:rFonts w:ascii="Times New Roman" w:hAnsi="Times New Roman" w:cs="Times New Roman"/>
        </w:rPr>
        <w:t>voluntary isolation from</w:t>
      </w:r>
      <w:r w:rsidR="006162F0">
        <w:rPr>
          <w:rFonts w:ascii="Times New Roman" w:hAnsi="Times New Roman" w:cs="Times New Roman"/>
        </w:rPr>
        <w:t xml:space="preserve"> citizens</w:t>
      </w:r>
      <w:r w:rsidR="008B324D">
        <w:rPr>
          <w:rFonts w:ascii="Times New Roman" w:hAnsi="Times New Roman" w:cs="Times New Roman"/>
        </w:rPr>
        <w:t xml:space="preserve"> particularly</w:t>
      </w:r>
      <w:r w:rsidR="006162F0">
        <w:rPr>
          <w:rFonts w:ascii="Times New Roman" w:hAnsi="Times New Roman" w:cs="Times New Roman"/>
        </w:rPr>
        <w:t xml:space="preserve"> low in class</w:t>
      </w:r>
      <w:r>
        <w:rPr>
          <w:rFonts w:ascii="Times New Roman" w:hAnsi="Times New Roman" w:cs="Times New Roman"/>
        </w:rPr>
        <w:t xml:space="preserve">, and the United States’ obsession with spending money all contribute to </w:t>
      </w:r>
      <w:r w:rsidR="001B005B">
        <w:rPr>
          <w:rFonts w:ascii="Times New Roman" w:hAnsi="Times New Roman" w:cs="Times New Roman"/>
        </w:rPr>
        <w:t>the general idea of class stratification being nonexistent in the US.</w:t>
      </w:r>
      <w:r w:rsidR="006162F0">
        <w:rPr>
          <w:rFonts w:ascii="Times New Roman" w:hAnsi="Times New Roman" w:cs="Times New Roman"/>
        </w:rPr>
        <w:t xml:space="preserve"> For example, only 0.02% of </w:t>
      </w:r>
      <w:r w:rsidR="006162F0" w:rsidRPr="006162F0">
        <w:rPr>
          <w:rFonts w:ascii="Times New Roman" w:hAnsi="Times New Roman" w:cs="Times New Roman"/>
          <w:i/>
        </w:rPr>
        <w:t>New York Times</w:t>
      </w:r>
      <w:r w:rsidR="006162F0">
        <w:rPr>
          <w:rFonts w:ascii="Times New Roman" w:hAnsi="Times New Roman" w:cs="Times New Roman"/>
        </w:rPr>
        <w:t xml:space="preserve"> articles focused on poverty. As one of the most popular newspapers in the United States, these stories reveal much about how important class stratification is to the average US citizen. Another example of the invisibility of class division in the United States pertains to how middle- and high-class Americans tend to separate themselves from citizens in poverty. Gated communities, physical barriers separating the wealthy from the poor, are the most prominent example of this unwillingness to see or interact with lower-class individuals.</w:t>
      </w:r>
    </w:p>
    <w:p w:rsidR="001E251A" w:rsidRPr="00A02158" w:rsidRDefault="00A02158" w:rsidP="006162F0">
      <w:pPr>
        <w:tabs>
          <w:tab w:val="left" w:pos="6765"/>
        </w:tabs>
        <w:rPr>
          <w:rFonts w:ascii="Times New Roman" w:hAnsi="Times New Roman" w:cs="Times New Roman"/>
        </w:rPr>
      </w:pPr>
      <w:r>
        <w:rPr>
          <w:rFonts w:ascii="Times New Roman" w:hAnsi="Times New Roman" w:cs="Times New Roman"/>
        </w:rPr>
        <w:tab/>
        <w:t>Class inequality in the US is caused by a number of factors.</w:t>
      </w:r>
      <w:r w:rsidR="00604177">
        <w:rPr>
          <w:rFonts w:ascii="Times New Roman" w:hAnsi="Times New Roman" w:cs="Times New Roman"/>
        </w:rPr>
        <w:t xml:space="preserve"> </w:t>
      </w:r>
      <w:r w:rsidR="006162F0">
        <w:rPr>
          <w:rFonts w:ascii="Times New Roman" w:hAnsi="Times New Roman" w:cs="Times New Roman"/>
        </w:rPr>
        <w:t>By combating these factors, we as US citizens can foster a newfound understanding of the inequalities in American society.</w:t>
      </w:r>
    </w:p>
    <w:sectPr w:rsidR="001E251A" w:rsidRPr="00A02158">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11" w:rsidRDefault="005F2711">
      <w:pPr>
        <w:spacing w:after="0" w:line="240" w:lineRule="auto"/>
      </w:pPr>
      <w:r>
        <w:separator/>
      </w:r>
    </w:p>
  </w:endnote>
  <w:endnote w:type="continuationSeparator" w:id="0">
    <w:p w:rsidR="005F2711" w:rsidRDefault="005F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11" w:rsidRDefault="005F2711">
      <w:pPr>
        <w:spacing w:after="0" w:line="240" w:lineRule="auto"/>
      </w:pPr>
      <w:r>
        <w:separator/>
      </w:r>
    </w:p>
  </w:footnote>
  <w:footnote w:type="continuationSeparator" w:id="0">
    <w:p w:rsidR="005F2711" w:rsidRDefault="005F27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51A" w:rsidRDefault="00567A34">
    <w:pPr>
      <w:pStyle w:val="Header"/>
      <w:jc w:val="right"/>
    </w:pPr>
    <w:r>
      <w:rPr>
        <w:rFonts w:ascii="Times New Roman" w:hAnsi="Times New Roman" w:cs="Times New Roman"/>
        <w:sz w:val="24"/>
        <w:szCs w:val="24"/>
      </w:rPr>
      <w:t xml:space="preserve">Moses </w:t>
    </w:r>
    <w:r>
      <w:rPr>
        <w:rFonts w:ascii="Times New Roman" w:hAnsi="Times New Roman" w:cs="Times New Roman"/>
        <w:sz w:val="24"/>
        <w:szCs w:val="24"/>
      </w:rPr>
      <w:fldChar w:fldCharType="begin"/>
    </w:r>
    <w:r>
      <w:instrText>PAGE</w:instrText>
    </w:r>
    <w:r>
      <w:fldChar w:fldCharType="separate"/>
    </w:r>
    <w:r w:rsidR="000D4C1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1A"/>
    <w:rsid w:val="000D4C11"/>
    <w:rsid w:val="001B005B"/>
    <w:rsid w:val="001E251A"/>
    <w:rsid w:val="001F7E67"/>
    <w:rsid w:val="00567A34"/>
    <w:rsid w:val="005F2711"/>
    <w:rsid w:val="00604177"/>
    <w:rsid w:val="006162F0"/>
    <w:rsid w:val="008B324D"/>
    <w:rsid w:val="009475FC"/>
    <w:rsid w:val="00A02158"/>
    <w:rsid w:val="00D0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w:hAnsi="Calibri" w:cs="Calibr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w:hAnsi="Calibri" w:cs="Calibr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9</cp:revision>
  <dcterms:created xsi:type="dcterms:W3CDTF">2015-10-28T23:37:00Z</dcterms:created>
  <dcterms:modified xsi:type="dcterms:W3CDTF">2015-10-30T09:18:00Z</dcterms:modified>
</cp:coreProperties>
</file>