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CAF" w:rsidRPr="0073285E" w:rsidRDefault="0073285E" w:rsidP="0073285E">
      <w:pPr>
        <w:pStyle w:val="NoSpacing"/>
        <w:rPr>
          <w:rFonts w:ascii="Times New Roman" w:hAnsi="Times New Roman" w:cs="Times New Roman"/>
          <w:sz w:val="24"/>
          <w:szCs w:val="24"/>
        </w:rPr>
      </w:pPr>
      <w:r w:rsidRPr="0073285E">
        <w:rPr>
          <w:rFonts w:ascii="Times New Roman" w:hAnsi="Times New Roman" w:cs="Times New Roman"/>
          <w:sz w:val="24"/>
          <w:szCs w:val="24"/>
        </w:rPr>
        <w:t>Tara Moses</w:t>
      </w:r>
    </w:p>
    <w:p w:rsidR="0073285E" w:rsidRPr="0073285E" w:rsidRDefault="0073285E" w:rsidP="0073285E">
      <w:pPr>
        <w:pStyle w:val="NoSpacing"/>
        <w:rPr>
          <w:rFonts w:ascii="Times New Roman" w:hAnsi="Times New Roman" w:cs="Times New Roman"/>
          <w:sz w:val="24"/>
          <w:szCs w:val="24"/>
        </w:rPr>
      </w:pPr>
      <w:r w:rsidRPr="0073285E">
        <w:rPr>
          <w:rFonts w:ascii="Times New Roman" w:hAnsi="Times New Roman" w:cs="Times New Roman"/>
          <w:sz w:val="24"/>
          <w:szCs w:val="24"/>
        </w:rPr>
        <w:t>Composition II</w:t>
      </w:r>
    </w:p>
    <w:p w:rsidR="0073285E" w:rsidRPr="0073285E" w:rsidRDefault="0073285E" w:rsidP="0073285E">
      <w:pPr>
        <w:pStyle w:val="NoSpacing"/>
        <w:rPr>
          <w:rFonts w:ascii="Times New Roman" w:hAnsi="Times New Roman" w:cs="Times New Roman"/>
          <w:sz w:val="24"/>
          <w:szCs w:val="24"/>
        </w:rPr>
      </w:pPr>
      <w:r w:rsidRPr="0073285E">
        <w:rPr>
          <w:rFonts w:ascii="Times New Roman" w:hAnsi="Times New Roman" w:cs="Times New Roman"/>
          <w:sz w:val="24"/>
          <w:szCs w:val="24"/>
        </w:rPr>
        <w:t>Palmer</w:t>
      </w:r>
    </w:p>
    <w:p w:rsidR="0073285E" w:rsidRPr="0073285E" w:rsidRDefault="0073285E">
      <w:pPr>
        <w:rPr>
          <w:rFonts w:ascii="Times New Roman" w:hAnsi="Times New Roman" w:cs="Times New Roman"/>
          <w:sz w:val="24"/>
          <w:szCs w:val="24"/>
        </w:rPr>
      </w:pPr>
      <w:r w:rsidRPr="0073285E">
        <w:rPr>
          <w:rFonts w:ascii="Times New Roman" w:hAnsi="Times New Roman" w:cs="Times New Roman"/>
          <w:sz w:val="24"/>
          <w:szCs w:val="24"/>
        </w:rPr>
        <w:t>April 4, 2016</w:t>
      </w:r>
    </w:p>
    <w:p w:rsidR="0073285E" w:rsidRDefault="0073285E" w:rsidP="0073285E">
      <w:pPr>
        <w:jc w:val="center"/>
        <w:rPr>
          <w:rFonts w:ascii="Times New Roman" w:hAnsi="Times New Roman" w:cs="Times New Roman"/>
          <w:sz w:val="24"/>
          <w:szCs w:val="24"/>
        </w:rPr>
      </w:pPr>
      <w:r w:rsidRPr="0073285E">
        <w:rPr>
          <w:rFonts w:ascii="Times New Roman" w:hAnsi="Times New Roman" w:cs="Times New Roman"/>
          <w:sz w:val="24"/>
          <w:szCs w:val="24"/>
        </w:rPr>
        <w:t>Essay 3: Catchy Title Here</w:t>
      </w:r>
      <w:r w:rsidR="00020FE2">
        <w:rPr>
          <w:rFonts w:ascii="Times New Roman" w:hAnsi="Times New Roman" w:cs="Times New Roman"/>
          <w:sz w:val="24"/>
          <w:szCs w:val="24"/>
        </w:rPr>
        <w:t xml:space="preserve"> (Scientists are SALTy they can’</w:t>
      </w:r>
      <w:r w:rsidR="00FD1F73">
        <w:rPr>
          <w:rFonts w:ascii="Times New Roman" w:hAnsi="Times New Roman" w:cs="Times New Roman"/>
          <w:sz w:val="24"/>
          <w:szCs w:val="24"/>
        </w:rPr>
        <w:t>t find life on Mars yet hehe</w:t>
      </w:r>
      <w:r w:rsidR="00020FE2">
        <w:rPr>
          <w:rFonts w:ascii="Times New Roman" w:hAnsi="Times New Roman" w:cs="Times New Roman"/>
          <w:sz w:val="24"/>
          <w:szCs w:val="24"/>
        </w:rPr>
        <w:t>)</w:t>
      </w:r>
    </w:p>
    <w:p w:rsidR="0073285E" w:rsidRDefault="003F4CA6" w:rsidP="0073285E">
      <w:pPr>
        <w:rPr>
          <w:rFonts w:ascii="Times New Roman" w:hAnsi="Times New Roman" w:cs="Times New Roman"/>
          <w:color w:val="548DD4" w:themeColor="text2" w:themeTint="99"/>
          <w:sz w:val="24"/>
          <w:szCs w:val="24"/>
        </w:rPr>
      </w:pPr>
      <w:r>
        <w:rPr>
          <w:rFonts w:ascii="Times New Roman" w:hAnsi="Times New Roman" w:cs="Times New Roman"/>
          <w:sz w:val="24"/>
          <w:szCs w:val="24"/>
        </w:rPr>
        <w:tab/>
      </w:r>
      <w:r w:rsidR="00374E57" w:rsidRPr="00374E57">
        <w:rPr>
          <w:rFonts w:ascii="Times New Roman" w:hAnsi="Times New Roman" w:cs="Times New Roman"/>
          <w:color w:val="548DD4" w:themeColor="text2" w:themeTint="99"/>
          <w:sz w:val="24"/>
          <w:szCs w:val="24"/>
        </w:rPr>
        <w:t>INTROOO:</w:t>
      </w:r>
      <w:r w:rsidR="00374E57">
        <w:rPr>
          <w:rFonts w:ascii="Times New Roman" w:hAnsi="Times New Roman" w:cs="Times New Roman"/>
          <w:sz w:val="24"/>
          <w:szCs w:val="24"/>
        </w:rPr>
        <w:t xml:space="preserve"> </w:t>
      </w:r>
      <w:r>
        <w:rPr>
          <w:rFonts w:ascii="Times New Roman" w:hAnsi="Times New Roman" w:cs="Times New Roman"/>
          <w:color w:val="548DD4" w:themeColor="text2" w:themeTint="99"/>
          <w:sz w:val="24"/>
          <w:szCs w:val="24"/>
        </w:rPr>
        <w:t>So, in different contexts people write differently. This is evident in this one news article reporting the awesomeness of this new study we found! This is what the first one says; this is what the second one says. They differ in these ways. Here we go</w:t>
      </w:r>
    </w:p>
    <w:p w:rsidR="00691BAB" w:rsidRDefault="00691BAB" w:rsidP="0073285E">
      <w:pPr>
        <w:rPr>
          <w:rFonts w:ascii="Times New Roman" w:hAnsi="Times New Roman" w:cs="Times New Roman"/>
          <w:color w:val="B2A1C7" w:themeColor="accent4" w:themeTint="99"/>
          <w:sz w:val="24"/>
          <w:szCs w:val="24"/>
        </w:rPr>
      </w:pPr>
      <w:r>
        <w:rPr>
          <w:rFonts w:ascii="Times New Roman" w:hAnsi="Times New Roman" w:cs="Times New Roman"/>
          <w:color w:val="548DD4" w:themeColor="text2" w:themeTint="99"/>
          <w:sz w:val="24"/>
          <w:szCs w:val="24"/>
        </w:rPr>
        <w:tab/>
      </w:r>
      <w:r w:rsidR="00A13313">
        <w:rPr>
          <w:rFonts w:ascii="Times New Roman" w:hAnsi="Times New Roman" w:cs="Times New Roman"/>
          <w:color w:val="B2A1C7" w:themeColor="accent4" w:themeTint="99"/>
          <w:sz w:val="24"/>
          <w:szCs w:val="24"/>
        </w:rPr>
        <w:t xml:space="preserve">Peer-reviewed </w:t>
      </w:r>
      <w:r>
        <w:rPr>
          <w:rFonts w:ascii="Times New Roman" w:hAnsi="Times New Roman" w:cs="Times New Roman"/>
          <w:color w:val="B2A1C7" w:themeColor="accent4" w:themeTint="99"/>
          <w:sz w:val="24"/>
          <w:szCs w:val="24"/>
        </w:rPr>
        <w:t xml:space="preserve">research papers in an academic context vastly differ from the short internet articles we, as members of a modern society, are familiar with. </w:t>
      </w:r>
      <w:r w:rsidR="00E17311">
        <w:rPr>
          <w:rFonts w:ascii="Times New Roman" w:hAnsi="Times New Roman" w:cs="Times New Roman"/>
          <w:color w:val="B2A1C7" w:themeColor="accent4" w:themeTint="99"/>
          <w:sz w:val="24"/>
          <w:szCs w:val="24"/>
        </w:rPr>
        <w:t xml:space="preserve">This is most evident in cases where the two genres interact. For example, </w:t>
      </w:r>
      <w:r w:rsidR="00E17311" w:rsidRPr="00824114">
        <w:rPr>
          <w:rFonts w:ascii="Times New Roman" w:hAnsi="Times New Roman" w:cs="Times New Roman"/>
          <w:color w:val="FABF8F" w:themeColor="accent6" w:themeTint="99"/>
          <w:sz w:val="24"/>
          <w:szCs w:val="24"/>
        </w:rPr>
        <w:t xml:space="preserve">&lt;journal group, authors, whatever&gt; </w:t>
      </w:r>
      <w:r w:rsidR="00E17311">
        <w:rPr>
          <w:rFonts w:ascii="Times New Roman" w:hAnsi="Times New Roman" w:cs="Times New Roman"/>
          <w:color w:val="B2A1C7" w:themeColor="accent4" w:themeTint="99"/>
          <w:sz w:val="24"/>
          <w:szCs w:val="24"/>
        </w:rPr>
        <w:t xml:space="preserve">recently wrote a peer-reviewed journal article detailing their efforts to understand whether salty areas on Mars are promising candidates for signs of exogeological life. This revelation, </w:t>
      </w:r>
      <w:r w:rsidR="00591A73">
        <w:rPr>
          <w:rFonts w:ascii="Times New Roman" w:hAnsi="Times New Roman" w:cs="Times New Roman"/>
          <w:color w:val="B2A1C7" w:themeColor="accent4" w:themeTint="99"/>
          <w:sz w:val="24"/>
          <w:szCs w:val="24"/>
        </w:rPr>
        <w:t>viewed</w:t>
      </w:r>
      <w:r w:rsidR="00E17311">
        <w:rPr>
          <w:rFonts w:ascii="Times New Roman" w:hAnsi="Times New Roman" w:cs="Times New Roman"/>
          <w:color w:val="B2A1C7" w:themeColor="accent4" w:themeTint="99"/>
          <w:sz w:val="24"/>
          <w:szCs w:val="24"/>
        </w:rPr>
        <w:t xml:space="preserve"> as a large breakthrough in the way we view and search for life on Mars, has caught the attention of </w:t>
      </w:r>
      <w:r w:rsidR="00E17311" w:rsidRPr="00824114">
        <w:rPr>
          <w:rFonts w:ascii="Times New Roman" w:hAnsi="Times New Roman" w:cs="Times New Roman"/>
          <w:color w:val="FABF8F" w:themeColor="accent6" w:themeTint="99"/>
          <w:sz w:val="24"/>
          <w:szCs w:val="24"/>
        </w:rPr>
        <w:t>&lt;news group&gt;</w:t>
      </w:r>
      <w:r w:rsidR="00E17311">
        <w:rPr>
          <w:rFonts w:ascii="Times New Roman" w:hAnsi="Times New Roman" w:cs="Times New Roman"/>
          <w:color w:val="B2A1C7" w:themeColor="accent4" w:themeTint="99"/>
          <w:sz w:val="24"/>
          <w:szCs w:val="24"/>
        </w:rPr>
        <w:t>, who recently wrote a news article outlining the relevant parts of the journal article for their interested, yet less educated</w:t>
      </w:r>
      <w:r w:rsidR="00492654">
        <w:rPr>
          <w:rFonts w:ascii="Times New Roman" w:hAnsi="Times New Roman" w:cs="Times New Roman"/>
          <w:color w:val="B2A1C7" w:themeColor="accent4" w:themeTint="99"/>
          <w:sz w:val="24"/>
          <w:szCs w:val="24"/>
        </w:rPr>
        <w:t xml:space="preserve"> </w:t>
      </w:r>
      <w:r w:rsidR="00492654" w:rsidRPr="00CA3795">
        <w:rPr>
          <w:rFonts w:ascii="Times New Roman" w:hAnsi="Times New Roman" w:cs="Times New Roman"/>
          <w:color w:val="FABF8F" w:themeColor="accent6" w:themeTint="99"/>
          <w:sz w:val="24"/>
          <w:szCs w:val="24"/>
        </w:rPr>
        <w:t>(in the niche)</w:t>
      </w:r>
      <w:r w:rsidR="00E17311">
        <w:rPr>
          <w:rFonts w:ascii="Times New Roman" w:hAnsi="Times New Roman" w:cs="Times New Roman"/>
          <w:color w:val="B2A1C7" w:themeColor="accent4" w:themeTint="99"/>
          <w:sz w:val="24"/>
          <w:szCs w:val="24"/>
        </w:rPr>
        <w:t>, readers.</w:t>
      </w:r>
    </w:p>
    <w:p w:rsidR="00E17311" w:rsidRPr="00691BAB" w:rsidRDefault="00E17311" w:rsidP="0073285E">
      <w:pPr>
        <w:rPr>
          <w:rFonts w:ascii="Times New Roman" w:hAnsi="Times New Roman" w:cs="Times New Roman"/>
          <w:color w:val="B2A1C7" w:themeColor="accent4" w:themeTint="99"/>
          <w:sz w:val="24"/>
          <w:szCs w:val="24"/>
        </w:rPr>
      </w:pPr>
      <w:r>
        <w:rPr>
          <w:rFonts w:ascii="Times New Roman" w:hAnsi="Times New Roman" w:cs="Times New Roman"/>
          <w:color w:val="B2A1C7" w:themeColor="accent4" w:themeTint="99"/>
          <w:sz w:val="24"/>
          <w:szCs w:val="24"/>
        </w:rPr>
        <w:tab/>
        <w:t xml:space="preserve">These two </w:t>
      </w:r>
      <w:r w:rsidR="00591A73">
        <w:rPr>
          <w:rFonts w:ascii="Times New Roman" w:hAnsi="Times New Roman" w:cs="Times New Roman"/>
          <w:color w:val="B2A1C7" w:themeColor="accent4" w:themeTint="99"/>
          <w:sz w:val="24"/>
          <w:szCs w:val="24"/>
        </w:rPr>
        <w:t>articles are writt</w:t>
      </w:r>
      <w:r w:rsidR="00275059">
        <w:rPr>
          <w:rFonts w:ascii="Times New Roman" w:hAnsi="Times New Roman" w:cs="Times New Roman"/>
          <w:color w:val="B2A1C7" w:themeColor="accent4" w:themeTint="99"/>
          <w:sz w:val="24"/>
          <w:szCs w:val="24"/>
        </w:rPr>
        <w:t>en in vastly different styles, with differences ranging from the very blatant contrast in word choice to the subtle difference in sentence and paragraph lengths.</w:t>
      </w:r>
      <w:r w:rsidR="00591A73">
        <w:rPr>
          <w:rFonts w:ascii="Times New Roman" w:hAnsi="Times New Roman" w:cs="Times New Roman"/>
          <w:color w:val="B2A1C7" w:themeColor="accent4" w:themeTint="99"/>
          <w:sz w:val="24"/>
          <w:szCs w:val="24"/>
        </w:rPr>
        <w:t xml:space="preserve"> </w:t>
      </w:r>
      <w:r w:rsidR="00275059">
        <w:rPr>
          <w:rFonts w:ascii="Times New Roman" w:hAnsi="Times New Roman" w:cs="Times New Roman"/>
          <w:color w:val="B2A1C7" w:themeColor="accent4" w:themeTint="99"/>
          <w:sz w:val="24"/>
          <w:szCs w:val="24"/>
        </w:rPr>
        <w:t>Tone is also a major indicator of the almost mutually exclusive audiences the two articles target.</w:t>
      </w:r>
      <w:r w:rsidR="009064EC">
        <w:rPr>
          <w:rFonts w:ascii="Times New Roman" w:hAnsi="Times New Roman" w:cs="Times New Roman"/>
          <w:color w:val="B2A1C7" w:themeColor="accent4" w:themeTint="99"/>
          <w:sz w:val="24"/>
          <w:szCs w:val="24"/>
        </w:rPr>
        <w:t xml:space="preserve"> This paper seeks to dissect these differences, and explain just why they exist.</w:t>
      </w:r>
      <w:r w:rsidR="002C3603">
        <w:rPr>
          <w:rFonts w:ascii="Times New Roman" w:hAnsi="Times New Roman" w:cs="Times New Roman"/>
          <w:color w:val="B2A1C7" w:themeColor="accent4" w:themeTint="99"/>
          <w:sz w:val="24"/>
          <w:szCs w:val="24"/>
        </w:rPr>
        <w:t xml:space="preserve"> </w:t>
      </w:r>
      <w:r w:rsidR="002C3603" w:rsidRPr="002C3603">
        <w:rPr>
          <w:rFonts w:ascii="Times New Roman" w:hAnsi="Times New Roman" w:cs="Times New Roman"/>
          <w:color w:val="FABF8F" w:themeColor="accent6" w:themeTint="99"/>
          <w:sz w:val="24"/>
          <w:szCs w:val="24"/>
        </w:rPr>
        <w:t>(&lt;&lt; move that sentence earlier??)</w:t>
      </w:r>
    </w:p>
    <w:p w:rsidR="003F4CA6" w:rsidRDefault="003F4CA6" w:rsidP="0073285E">
      <w:pP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b/>
      </w:r>
      <w:r w:rsidR="00C72FE9">
        <w:rPr>
          <w:rFonts w:ascii="Times New Roman" w:hAnsi="Times New Roman" w:cs="Times New Roman"/>
          <w:color w:val="548DD4" w:themeColor="text2" w:themeTint="99"/>
          <w:sz w:val="24"/>
          <w:szCs w:val="24"/>
        </w:rPr>
        <w:t xml:space="preserve">HERE WE GO THIS IS WHERE THE BODY STARTS: </w:t>
      </w:r>
      <w:r w:rsidR="005C7689">
        <w:rPr>
          <w:rFonts w:ascii="Times New Roman" w:hAnsi="Times New Roman" w:cs="Times New Roman"/>
          <w:color w:val="548DD4" w:themeColor="text2" w:themeTint="99"/>
          <w:sz w:val="24"/>
          <w:szCs w:val="24"/>
        </w:rPr>
        <w:t>(every paragraph will look like</w:t>
      </w:r>
      <w:r w:rsidR="004266BD">
        <w:rPr>
          <w:rFonts w:ascii="Times New Roman" w:hAnsi="Times New Roman" w:cs="Times New Roman"/>
          <w:color w:val="548DD4" w:themeColor="text2" w:themeTint="99"/>
          <w:sz w:val="24"/>
          <w:szCs w:val="24"/>
        </w:rPr>
        <w:t xml:space="preserve"> &gt;&gt;&gt;</w:t>
      </w:r>
      <w:r w:rsidR="005C7689">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This is one way they differ!</w:t>
      </w:r>
      <w:r w:rsidR="005C7689">
        <w:rPr>
          <w:rFonts w:ascii="Times New Roman" w:hAnsi="Times New Roman" w:cs="Times New Roman"/>
          <w:color w:val="548DD4" w:themeColor="text2" w:themeTint="99"/>
          <w:sz w:val="24"/>
          <w:szCs w:val="24"/>
        </w:rPr>
        <w:t xml:space="preserve"> No seriously, this is how they differ &lt;evidence evidence textual evidence&gt;</w:t>
      </w:r>
      <w:r>
        <w:rPr>
          <w:rFonts w:ascii="Times New Roman" w:hAnsi="Times New Roman" w:cs="Times New Roman"/>
          <w:color w:val="548DD4" w:themeColor="text2" w:themeTint="99"/>
          <w:sz w:val="24"/>
          <w:szCs w:val="24"/>
        </w:rPr>
        <w:t xml:space="preserve"> This is why</w:t>
      </w:r>
      <w:r w:rsidR="00A52958">
        <w:rPr>
          <w:rFonts w:ascii="Times New Roman" w:hAnsi="Times New Roman" w:cs="Times New Roman"/>
          <w:color w:val="548DD4" w:themeColor="text2" w:themeTint="99"/>
          <w:sz w:val="24"/>
          <w:szCs w:val="24"/>
        </w:rPr>
        <w:t xml:space="preserve"> they’re doing that. Like, this is why the first one does what it does, and this is why the second one does it differently</w:t>
      </w:r>
      <w:r>
        <w:rPr>
          <w:rFonts w:ascii="Times New Roman" w:hAnsi="Times New Roman" w:cs="Times New Roman"/>
          <w:color w:val="548DD4" w:themeColor="text2" w:themeTint="99"/>
          <w:sz w:val="24"/>
          <w:szCs w:val="24"/>
        </w:rPr>
        <w:t>.</w:t>
      </w:r>
      <w:r w:rsidR="004266BD">
        <w:rPr>
          <w:rFonts w:ascii="Times New Roman" w:hAnsi="Times New Roman" w:cs="Times New Roman"/>
          <w:color w:val="548DD4" w:themeColor="text2" w:themeTint="99"/>
          <w:sz w:val="24"/>
          <w:szCs w:val="24"/>
        </w:rPr>
        <w:t xml:space="preserve"> (This is what it means for us??)</w:t>
      </w:r>
    </w:p>
    <w:p w:rsidR="002F4DE1" w:rsidRPr="003E4960" w:rsidRDefault="002F4DE1" w:rsidP="0073285E">
      <w:pPr>
        <w:rPr>
          <w:rFonts w:ascii="Times New Roman" w:hAnsi="Times New Roman" w:cs="Times New Roman"/>
          <w:color w:val="FABF8F" w:themeColor="accent6" w:themeTint="99"/>
          <w:sz w:val="24"/>
          <w:szCs w:val="24"/>
        </w:rPr>
      </w:pPr>
      <w:r>
        <w:rPr>
          <w:rFonts w:ascii="Times New Roman" w:hAnsi="Times New Roman" w:cs="Times New Roman"/>
          <w:color w:val="548DD4" w:themeColor="text2" w:themeTint="99"/>
          <w:sz w:val="24"/>
          <w:szCs w:val="24"/>
        </w:rPr>
        <w:tab/>
      </w:r>
      <w:r w:rsidRPr="003E4960">
        <w:rPr>
          <w:rFonts w:ascii="Times New Roman" w:hAnsi="Times New Roman" w:cs="Times New Roman"/>
          <w:color w:val="FABF8F" w:themeColor="accent6" w:themeTint="99"/>
          <w:sz w:val="24"/>
          <w:szCs w:val="24"/>
        </w:rPr>
        <w:t>&lt;paragraph about the word difference (the most obvious</w:t>
      </w:r>
      <w:r w:rsidR="00CB74C5">
        <w:rPr>
          <w:rFonts w:ascii="Times New Roman" w:hAnsi="Times New Roman" w:cs="Times New Roman"/>
          <w:color w:val="FABF8F" w:themeColor="accent6" w:themeTint="99"/>
          <w:sz w:val="24"/>
          <w:szCs w:val="24"/>
        </w:rPr>
        <w:t xml:space="preserve"> difference</w:t>
      </w:r>
      <w:bookmarkStart w:id="0" w:name="_GoBack"/>
      <w:bookmarkEnd w:id="0"/>
      <w:r w:rsidRPr="003E4960">
        <w:rPr>
          <w:rFonts w:ascii="Times New Roman" w:hAnsi="Times New Roman" w:cs="Times New Roman"/>
          <w:color w:val="FABF8F" w:themeColor="accent6" w:themeTint="99"/>
          <w:sz w:val="24"/>
          <w:szCs w:val="24"/>
        </w:rPr>
        <w:t>!!)&gt;</w:t>
      </w:r>
    </w:p>
    <w:p w:rsidR="002F4DE1" w:rsidRPr="003E4960" w:rsidRDefault="002F4DE1" w:rsidP="0073285E">
      <w:pPr>
        <w:rPr>
          <w:rFonts w:ascii="Times New Roman" w:hAnsi="Times New Roman" w:cs="Times New Roman"/>
          <w:color w:val="FABF8F" w:themeColor="accent6" w:themeTint="99"/>
          <w:sz w:val="24"/>
          <w:szCs w:val="24"/>
        </w:rPr>
      </w:pPr>
      <w:r w:rsidRPr="003E4960">
        <w:rPr>
          <w:rFonts w:ascii="Times New Roman" w:hAnsi="Times New Roman" w:cs="Times New Roman"/>
          <w:color w:val="FABF8F" w:themeColor="accent6" w:themeTint="99"/>
          <w:sz w:val="24"/>
          <w:szCs w:val="24"/>
        </w:rPr>
        <w:tab/>
        <w:t>&lt;paragraph about the tone difference&gt;</w:t>
      </w:r>
    </w:p>
    <w:p w:rsidR="002F4DE1" w:rsidRPr="003E4960" w:rsidRDefault="002F4DE1" w:rsidP="0073285E">
      <w:pPr>
        <w:rPr>
          <w:rFonts w:ascii="Times New Roman" w:hAnsi="Times New Roman" w:cs="Times New Roman"/>
          <w:color w:val="FABF8F" w:themeColor="accent6" w:themeTint="99"/>
          <w:sz w:val="24"/>
          <w:szCs w:val="24"/>
        </w:rPr>
      </w:pPr>
      <w:r w:rsidRPr="003E4960">
        <w:rPr>
          <w:rFonts w:ascii="Times New Roman" w:hAnsi="Times New Roman" w:cs="Times New Roman"/>
          <w:color w:val="FABF8F" w:themeColor="accent6" w:themeTint="99"/>
          <w:sz w:val="24"/>
          <w:szCs w:val="24"/>
        </w:rPr>
        <w:tab/>
        <w:t xml:space="preserve">&lt;paragraph about sentence length!! paragraph length!! mention </w:t>
      </w:r>
      <w:r w:rsidR="003E4960" w:rsidRPr="003E4960">
        <w:rPr>
          <w:rFonts w:ascii="Times New Roman" w:hAnsi="Times New Roman" w:cs="Times New Roman"/>
          <w:color w:val="FABF8F" w:themeColor="accent6" w:themeTint="99"/>
          <w:sz w:val="24"/>
          <w:szCs w:val="24"/>
        </w:rPr>
        <w:t>the F-style of reading for internet articles?&gt;</w:t>
      </w:r>
    </w:p>
    <w:p w:rsidR="003F4CA6" w:rsidRDefault="003F4CA6" w:rsidP="0073285E">
      <w:pP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b/>
      </w:r>
      <w:r w:rsidR="006D2DC4">
        <w:rPr>
          <w:rFonts w:ascii="Times New Roman" w:hAnsi="Times New Roman" w:cs="Times New Roman"/>
          <w:color w:val="548DD4" w:themeColor="text2" w:themeTint="99"/>
          <w:sz w:val="24"/>
          <w:szCs w:val="24"/>
        </w:rPr>
        <w:t xml:space="preserve">CONCLUSION TIME: </w:t>
      </w:r>
      <w:r w:rsidR="00ED24C6">
        <w:rPr>
          <w:rFonts w:ascii="Times New Roman" w:hAnsi="Times New Roman" w:cs="Times New Roman"/>
          <w:color w:val="548DD4" w:themeColor="text2" w:themeTint="99"/>
          <w:sz w:val="24"/>
          <w:szCs w:val="24"/>
        </w:rPr>
        <w:t xml:space="preserve">As you can see, these </w:t>
      </w:r>
      <w:r w:rsidR="00E20219">
        <w:rPr>
          <w:rFonts w:ascii="Times New Roman" w:hAnsi="Times New Roman" w:cs="Times New Roman"/>
          <w:color w:val="548DD4" w:themeColor="text2" w:themeTint="99"/>
          <w:sz w:val="24"/>
          <w:szCs w:val="24"/>
        </w:rPr>
        <w:t>papers</w:t>
      </w:r>
      <w:r w:rsidR="00ED24C6">
        <w:rPr>
          <w:rFonts w:ascii="Times New Roman" w:hAnsi="Times New Roman" w:cs="Times New Roman"/>
          <w:color w:val="548DD4" w:themeColor="text2" w:themeTint="99"/>
          <w:sz w:val="24"/>
          <w:szCs w:val="24"/>
        </w:rPr>
        <w:t xml:space="preserve"> differ in these ways. Why? </w:t>
      </w:r>
      <w:r w:rsidR="00FC5BA5">
        <w:rPr>
          <w:rFonts w:ascii="Times New Roman" w:hAnsi="Times New Roman" w:cs="Times New Roman"/>
          <w:color w:val="548DD4" w:themeColor="text2" w:themeTint="99"/>
          <w:sz w:val="24"/>
          <w:szCs w:val="24"/>
        </w:rPr>
        <w:t xml:space="preserve">Because </w:t>
      </w:r>
      <w:r w:rsidR="004F7675">
        <w:rPr>
          <w:rFonts w:ascii="Times New Roman" w:hAnsi="Times New Roman" w:cs="Times New Roman"/>
          <w:color w:val="548DD4" w:themeColor="text2" w:themeTint="99"/>
          <w:sz w:val="24"/>
          <w:szCs w:val="24"/>
        </w:rPr>
        <w:t>of these reasons</w:t>
      </w:r>
      <w:r w:rsidR="0003307D">
        <w:rPr>
          <w:rFonts w:ascii="Times New Roman" w:hAnsi="Times New Roman" w:cs="Times New Roman"/>
          <w:color w:val="548DD4" w:themeColor="text2" w:themeTint="99"/>
          <w:sz w:val="24"/>
          <w:szCs w:val="24"/>
        </w:rPr>
        <w:t xml:space="preserve"> (short! short! if I did my job right, the reasons are outlined at the end of each body paragraph)</w:t>
      </w:r>
      <w:r w:rsidR="004F7675">
        <w:rPr>
          <w:rFonts w:ascii="Times New Roman" w:hAnsi="Times New Roman" w:cs="Times New Roman"/>
          <w:color w:val="548DD4" w:themeColor="text2" w:themeTint="99"/>
          <w:sz w:val="24"/>
          <w:szCs w:val="24"/>
        </w:rPr>
        <w:t>.</w:t>
      </w:r>
    </w:p>
    <w:p w:rsidR="003745EB" w:rsidRDefault="003745EB" w:rsidP="0073285E">
      <w:pPr>
        <w:rPr>
          <w:rFonts w:ascii="Times New Roman" w:hAnsi="Times New Roman" w:cs="Times New Roman"/>
          <w:color w:val="B2A1C7" w:themeColor="accent4" w:themeTint="99"/>
          <w:sz w:val="24"/>
          <w:szCs w:val="24"/>
        </w:rPr>
      </w:pPr>
      <w:r>
        <w:rPr>
          <w:rFonts w:ascii="Times New Roman" w:hAnsi="Times New Roman" w:cs="Times New Roman"/>
          <w:color w:val="548DD4" w:themeColor="text2" w:themeTint="99"/>
          <w:sz w:val="24"/>
          <w:szCs w:val="24"/>
        </w:rPr>
        <w:tab/>
      </w:r>
      <w:r w:rsidRPr="00CA3795">
        <w:rPr>
          <w:rFonts w:ascii="Times New Roman" w:hAnsi="Times New Roman" w:cs="Times New Roman"/>
          <w:color w:val="FABF8F" w:themeColor="accent6" w:themeTint="99"/>
          <w:sz w:val="24"/>
          <w:szCs w:val="24"/>
        </w:rPr>
        <w:t>&lt;journal author&gt;</w:t>
      </w:r>
      <w:r>
        <w:rPr>
          <w:rFonts w:ascii="Times New Roman" w:hAnsi="Times New Roman" w:cs="Times New Roman"/>
          <w:color w:val="B2A1C7" w:themeColor="accent4" w:themeTint="99"/>
          <w:sz w:val="24"/>
          <w:szCs w:val="24"/>
        </w:rPr>
        <w:t xml:space="preserve">’s article focuses on an audience that not only is grossly familiar with astronomical jargon, but also has developed the reading skills necessary to extract </w:t>
      </w:r>
      <w:r w:rsidR="00572F85">
        <w:rPr>
          <w:rFonts w:ascii="Times New Roman" w:hAnsi="Times New Roman" w:cs="Times New Roman"/>
          <w:color w:val="B2A1C7" w:themeColor="accent4" w:themeTint="99"/>
          <w:sz w:val="24"/>
          <w:szCs w:val="24"/>
        </w:rPr>
        <w:t>essential</w:t>
      </w:r>
      <w:r>
        <w:rPr>
          <w:rFonts w:ascii="Times New Roman" w:hAnsi="Times New Roman" w:cs="Times New Roman"/>
          <w:color w:val="B2A1C7" w:themeColor="accent4" w:themeTint="99"/>
          <w:sz w:val="24"/>
          <w:szCs w:val="24"/>
        </w:rPr>
        <w:t xml:space="preserve"> information from research papers</w:t>
      </w:r>
      <w:r w:rsidR="00AA5E32">
        <w:rPr>
          <w:rFonts w:ascii="Times New Roman" w:hAnsi="Times New Roman" w:cs="Times New Roman"/>
          <w:color w:val="B2A1C7" w:themeColor="accent4" w:themeTint="99"/>
          <w:sz w:val="24"/>
          <w:szCs w:val="24"/>
        </w:rPr>
        <w:t xml:space="preserve"> without getting bogged down</w:t>
      </w:r>
      <w:r w:rsidR="00572F85">
        <w:rPr>
          <w:rFonts w:ascii="Times New Roman" w:hAnsi="Times New Roman" w:cs="Times New Roman"/>
          <w:color w:val="B2A1C7" w:themeColor="accent4" w:themeTint="99"/>
          <w:sz w:val="24"/>
          <w:szCs w:val="24"/>
        </w:rPr>
        <w:t xml:space="preserve"> by the large paragraphs and </w:t>
      </w:r>
      <w:r w:rsidR="00572F85">
        <w:rPr>
          <w:rFonts w:ascii="Times New Roman" w:hAnsi="Times New Roman" w:cs="Times New Roman"/>
          <w:color w:val="B2A1C7" w:themeColor="accent4" w:themeTint="99"/>
          <w:sz w:val="24"/>
          <w:szCs w:val="24"/>
        </w:rPr>
        <w:lastRenderedPageBreak/>
        <w:t>verbose sentence structure</w:t>
      </w:r>
      <w:r w:rsidR="00AA5E32">
        <w:rPr>
          <w:rFonts w:ascii="Times New Roman" w:hAnsi="Times New Roman" w:cs="Times New Roman"/>
          <w:color w:val="B2A1C7" w:themeColor="accent4" w:themeTint="99"/>
          <w:sz w:val="24"/>
          <w:szCs w:val="24"/>
        </w:rPr>
        <w:t>.</w:t>
      </w:r>
      <w:r w:rsidR="00572F85">
        <w:rPr>
          <w:rFonts w:ascii="Times New Roman" w:hAnsi="Times New Roman" w:cs="Times New Roman"/>
          <w:color w:val="B2A1C7" w:themeColor="accent4" w:themeTint="99"/>
          <w:sz w:val="24"/>
          <w:szCs w:val="24"/>
        </w:rPr>
        <w:t xml:space="preserve"> Conversely, </w:t>
      </w:r>
      <w:r w:rsidR="00572F85" w:rsidRPr="004F63B6">
        <w:rPr>
          <w:rFonts w:ascii="Times New Roman" w:hAnsi="Times New Roman" w:cs="Times New Roman"/>
          <w:color w:val="FABF8F" w:themeColor="accent6" w:themeTint="99"/>
          <w:sz w:val="24"/>
          <w:szCs w:val="24"/>
        </w:rPr>
        <w:t xml:space="preserve">&lt;news place&gt; </w:t>
      </w:r>
      <w:r w:rsidR="00572F85">
        <w:rPr>
          <w:rFonts w:ascii="Times New Roman" w:hAnsi="Times New Roman" w:cs="Times New Roman"/>
          <w:color w:val="B2A1C7" w:themeColor="accent4" w:themeTint="99"/>
          <w:sz w:val="24"/>
          <w:szCs w:val="24"/>
        </w:rPr>
        <w:t xml:space="preserve">is familiar with internet readers who tend to appreciate </w:t>
      </w:r>
      <w:r w:rsidR="00F664EA">
        <w:rPr>
          <w:rFonts w:ascii="Times New Roman" w:hAnsi="Times New Roman" w:cs="Times New Roman"/>
          <w:color w:val="B2A1C7" w:themeColor="accent4" w:themeTint="99"/>
          <w:sz w:val="24"/>
          <w:szCs w:val="24"/>
        </w:rPr>
        <w:t>short, to-the-point articles outlining the most crucial details. This is, perhaps, why the news article had more of an excitable tone, hyping the modestly-reported results of the journal article into something that could catch the attention of a night-sky-fascinated, yet mathematically-bored group of readers.</w:t>
      </w:r>
    </w:p>
    <w:p w:rsidR="0007476C" w:rsidRDefault="00F664EA" w:rsidP="0073285E">
      <w:pPr>
        <w:rPr>
          <w:rFonts w:ascii="Times New Roman" w:hAnsi="Times New Roman" w:cs="Times New Roman"/>
          <w:color w:val="548DD4" w:themeColor="text2" w:themeTint="99"/>
          <w:sz w:val="24"/>
          <w:szCs w:val="24"/>
        </w:rPr>
      </w:pPr>
      <w:r>
        <w:rPr>
          <w:rFonts w:ascii="Times New Roman" w:hAnsi="Times New Roman" w:cs="Times New Roman"/>
          <w:color w:val="B2A1C7" w:themeColor="accent4" w:themeTint="99"/>
          <w:sz w:val="24"/>
          <w:szCs w:val="24"/>
        </w:rPr>
        <w:tab/>
      </w:r>
      <w:r w:rsidR="00E117F3">
        <w:rPr>
          <w:rFonts w:ascii="Times New Roman" w:hAnsi="Times New Roman" w:cs="Times New Roman"/>
          <w:color w:val="B2A1C7" w:themeColor="accent4" w:themeTint="99"/>
          <w:sz w:val="24"/>
          <w:szCs w:val="24"/>
        </w:rPr>
        <w:t>But why does this matter to us, as people who peruse internet news articles much more frequently than research articles?</w:t>
      </w:r>
      <w:r w:rsidR="00397AE8">
        <w:rPr>
          <w:rFonts w:ascii="Times New Roman" w:hAnsi="Times New Roman" w:cs="Times New Roman"/>
          <w:color w:val="B2A1C7" w:themeColor="accent4" w:themeTint="99"/>
          <w:sz w:val="24"/>
          <w:szCs w:val="24"/>
        </w:rPr>
        <w:t xml:space="preserve"> Well, the answer lies in that very fact: we hardly ever need to read scholarly papers. </w:t>
      </w:r>
      <w:r w:rsidR="00E15745">
        <w:rPr>
          <w:rFonts w:ascii="Times New Roman" w:hAnsi="Times New Roman" w:cs="Times New Roman"/>
          <w:color w:val="B2A1C7" w:themeColor="accent4" w:themeTint="99"/>
          <w:sz w:val="24"/>
          <w:szCs w:val="24"/>
        </w:rPr>
        <w:t xml:space="preserve">Combine this truth with the fact that most scientific knowledge comes from researchers completing and writing about academically rigorous experiments, and we can easily see that without the news reporting on these important findings, we would be painfully uninformed. We also understand that the news articles are written in such a way that they keep our attention, as busy readers. This is why we need to understand </w:t>
      </w:r>
      <w:r w:rsidR="00E15745" w:rsidRPr="0007476C">
        <w:rPr>
          <w:rFonts w:ascii="Times New Roman" w:hAnsi="Times New Roman" w:cs="Times New Roman"/>
          <w:i/>
          <w:color w:val="B2A1C7" w:themeColor="accent4" w:themeTint="99"/>
          <w:sz w:val="24"/>
          <w:szCs w:val="24"/>
        </w:rPr>
        <w:t>the ways in which</w:t>
      </w:r>
      <w:r w:rsidR="00E15745">
        <w:rPr>
          <w:rFonts w:ascii="Times New Roman" w:hAnsi="Times New Roman" w:cs="Times New Roman"/>
          <w:color w:val="B2A1C7" w:themeColor="accent4" w:themeTint="99"/>
          <w:sz w:val="24"/>
          <w:szCs w:val="24"/>
        </w:rPr>
        <w:t xml:space="preserve"> they keep our attention, and how these ways affect the truth value of the information reported to us, both in terms of the facts given to us and the things implied. </w:t>
      </w:r>
      <w:r w:rsidR="0007476C" w:rsidRPr="00830730">
        <w:rPr>
          <w:rFonts w:ascii="Times New Roman" w:hAnsi="Times New Roman" w:cs="Times New Roman"/>
          <w:color w:val="FABF8F" w:themeColor="accent6" w:themeTint="99"/>
          <w:sz w:val="24"/>
          <w:szCs w:val="24"/>
        </w:rPr>
        <w:t xml:space="preserve">&lt;should probably insert examples that allude to the two articles I read but whoops maybe later&gt; </w:t>
      </w:r>
    </w:p>
    <w:p w:rsidR="00B67CAB" w:rsidRPr="003745EB" w:rsidRDefault="00B67CAB" w:rsidP="0073285E">
      <w:pPr>
        <w:rPr>
          <w:rFonts w:ascii="Times New Roman" w:hAnsi="Times New Roman" w:cs="Times New Roman"/>
          <w:color w:val="B2A1C7" w:themeColor="accent4" w:themeTint="99"/>
          <w:sz w:val="24"/>
          <w:szCs w:val="24"/>
        </w:rPr>
      </w:pPr>
      <w:r>
        <w:rPr>
          <w:rFonts w:ascii="Times New Roman" w:hAnsi="Times New Roman" w:cs="Times New Roman"/>
          <w:color w:val="548DD4" w:themeColor="text2" w:themeTint="99"/>
          <w:sz w:val="24"/>
          <w:szCs w:val="24"/>
        </w:rPr>
        <w:tab/>
        <w:t xml:space="preserve">Basically, the news bends the truth; we need to know the common tactics used when they do this so we can watch out for it. That’s Why It Matters™ </w:t>
      </w:r>
    </w:p>
    <w:sectPr w:rsidR="00B67CAB" w:rsidRPr="003745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2F0" w:rsidRDefault="009442F0" w:rsidP="0073285E">
      <w:pPr>
        <w:spacing w:after="0" w:line="240" w:lineRule="auto"/>
      </w:pPr>
      <w:r>
        <w:separator/>
      </w:r>
    </w:p>
  </w:endnote>
  <w:endnote w:type="continuationSeparator" w:id="0">
    <w:p w:rsidR="009442F0" w:rsidRDefault="009442F0" w:rsidP="0073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2F0" w:rsidRDefault="009442F0" w:rsidP="0073285E">
      <w:pPr>
        <w:spacing w:after="0" w:line="240" w:lineRule="auto"/>
      </w:pPr>
      <w:r>
        <w:separator/>
      </w:r>
    </w:p>
  </w:footnote>
  <w:footnote w:type="continuationSeparator" w:id="0">
    <w:p w:rsidR="009442F0" w:rsidRDefault="009442F0" w:rsidP="007328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85E" w:rsidRPr="0073285E" w:rsidRDefault="0073285E" w:rsidP="0073285E">
    <w:pPr>
      <w:pStyle w:val="Header"/>
      <w:jc w:val="right"/>
      <w:rPr>
        <w:rFonts w:ascii="Times New Roman" w:hAnsi="Times New Roman" w:cs="Times New Roman"/>
        <w:sz w:val="24"/>
        <w:szCs w:val="24"/>
      </w:rPr>
    </w:pPr>
    <w:r w:rsidRPr="0073285E">
      <w:rPr>
        <w:rFonts w:ascii="Times New Roman" w:hAnsi="Times New Roman" w:cs="Times New Roman"/>
        <w:sz w:val="24"/>
        <w:szCs w:val="24"/>
      </w:rPr>
      <w:t xml:space="preserve">Moses </w:t>
    </w:r>
    <w:r w:rsidRPr="0073285E">
      <w:rPr>
        <w:rFonts w:ascii="Times New Roman" w:hAnsi="Times New Roman" w:cs="Times New Roman"/>
        <w:sz w:val="24"/>
        <w:szCs w:val="24"/>
      </w:rPr>
      <w:fldChar w:fldCharType="begin"/>
    </w:r>
    <w:r w:rsidRPr="0073285E">
      <w:rPr>
        <w:rFonts w:ascii="Times New Roman" w:hAnsi="Times New Roman" w:cs="Times New Roman"/>
        <w:sz w:val="24"/>
        <w:szCs w:val="24"/>
      </w:rPr>
      <w:instrText xml:space="preserve"> PAGE   \* MERGEFORMAT </w:instrText>
    </w:r>
    <w:r w:rsidRPr="0073285E">
      <w:rPr>
        <w:rFonts w:ascii="Times New Roman" w:hAnsi="Times New Roman" w:cs="Times New Roman"/>
        <w:sz w:val="24"/>
        <w:szCs w:val="24"/>
      </w:rPr>
      <w:fldChar w:fldCharType="separate"/>
    </w:r>
    <w:r w:rsidR="00CB74C5">
      <w:rPr>
        <w:rFonts w:ascii="Times New Roman" w:hAnsi="Times New Roman" w:cs="Times New Roman"/>
        <w:noProof/>
        <w:sz w:val="24"/>
        <w:szCs w:val="24"/>
      </w:rPr>
      <w:t>1</w:t>
    </w:r>
    <w:r w:rsidRPr="0073285E">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85E"/>
    <w:rsid w:val="00020FE2"/>
    <w:rsid w:val="0003307D"/>
    <w:rsid w:val="0007476C"/>
    <w:rsid w:val="000B4DFA"/>
    <w:rsid w:val="001A3CAF"/>
    <w:rsid w:val="00275059"/>
    <w:rsid w:val="002C3603"/>
    <w:rsid w:val="002F4DE1"/>
    <w:rsid w:val="003745EB"/>
    <w:rsid w:val="00374E57"/>
    <w:rsid w:val="00397AE8"/>
    <w:rsid w:val="003E4960"/>
    <w:rsid w:val="003F1593"/>
    <w:rsid w:val="003F4CA6"/>
    <w:rsid w:val="004266BD"/>
    <w:rsid w:val="00492654"/>
    <w:rsid w:val="004F63B6"/>
    <w:rsid w:val="004F7675"/>
    <w:rsid w:val="00572F85"/>
    <w:rsid w:val="00591A73"/>
    <w:rsid w:val="005C7689"/>
    <w:rsid w:val="00691BAB"/>
    <w:rsid w:val="006D2DC4"/>
    <w:rsid w:val="0073285E"/>
    <w:rsid w:val="00824114"/>
    <w:rsid w:val="00830730"/>
    <w:rsid w:val="008A4397"/>
    <w:rsid w:val="009064EC"/>
    <w:rsid w:val="009442F0"/>
    <w:rsid w:val="00A13313"/>
    <w:rsid w:val="00A52958"/>
    <w:rsid w:val="00AA5E32"/>
    <w:rsid w:val="00B60127"/>
    <w:rsid w:val="00B67CAB"/>
    <w:rsid w:val="00C72FE9"/>
    <w:rsid w:val="00CA3795"/>
    <w:rsid w:val="00CB74C5"/>
    <w:rsid w:val="00D9054E"/>
    <w:rsid w:val="00E117F3"/>
    <w:rsid w:val="00E15745"/>
    <w:rsid w:val="00E17311"/>
    <w:rsid w:val="00E20219"/>
    <w:rsid w:val="00ED24C6"/>
    <w:rsid w:val="00F411B8"/>
    <w:rsid w:val="00F664EA"/>
    <w:rsid w:val="00FC5BA5"/>
    <w:rsid w:val="00FD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85E"/>
  </w:style>
  <w:style w:type="paragraph" w:styleId="Footer">
    <w:name w:val="footer"/>
    <w:basedOn w:val="Normal"/>
    <w:link w:val="FooterChar"/>
    <w:uiPriority w:val="99"/>
    <w:unhideWhenUsed/>
    <w:rsid w:val="0073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85E"/>
  </w:style>
  <w:style w:type="paragraph" w:styleId="NoSpacing">
    <w:name w:val="No Spacing"/>
    <w:uiPriority w:val="1"/>
    <w:qFormat/>
    <w:rsid w:val="007328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85E"/>
  </w:style>
  <w:style w:type="paragraph" w:styleId="Footer">
    <w:name w:val="footer"/>
    <w:basedOn w:val="Normal"/>
    <w:link w:val="FooterChar"/>
    <w:uiPriority w:val="99"/>
    <w:unhideWhenUsed/>
    <w:rsid w:val="0073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85E"/>
  </w:style>
  <w:style w:type="paragraph" w:styleId="NoSpacing">
    <w:name w:val="No Spacing"/>
    <w:uiPriority w:val="1"/>
    <w:qFormat/>
    <w:rsid w:val="007328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42</cp:revision>
  <dcterms:created xsi:type="dcterms:W3CDTF">2016-04-05T00:25:00Z</dcterms:created>
  <dcterms:modified xsi:type="dcterms:W3CDTF">2016-04-05T04:58:00Z</dcterms:modified>
</cp:coreProperties>
</file>