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05499A">
      <w:pPr>
        <w:rPr>
          <w:rFonts w:ascii="Times New Roman" w:hAnsi="Times New Roman" w:cs="Times New Roman"/>
        </w:rPr>
      </w:pPr>
      <w:r w:rsidRPr="00842215">
        <w:rPr>
          <w:rFonts w:ascii="Times New Roman" w:hAnsi="Times New Roman" w:cs="Times New Roman"/>
        </w:rPr>
        <w:t xml:space="preserve">January </w:t>
      </w:r>
      <w:r w:rsidR="00137A68">
        <w:rPr>
          <w:rFonts w:ascii="Times New Roman" w:hAnsi="Times New Roman" w:cs="Times New Roman"/>
        </w:rPr>
        <w:t>27</w:t>
      </w:r>
      <w:bookmarkStart w:id="0" w:name="_GoBack"/>
      <w:bookmarkEnd w:id="0"/>
      <w:r w:rsidR="00137A68">
        <w:rPr>
          <w:rFonts w:ascii="Times New Roman" w:hAnsi="Times New Roman" w:cs="Times New Roman"/>
        </w:rPr>
        <w:t>,</w:t>
      </w:r>
      <w:r w:rsidRPr="00842215">
        <w:rPr>
          <w:rFonts w:ascii="Times New Roman" w:hAnsi="Times New Roman" w:cs="Times New Roman"/>
        </w:rPr>
        <w:t xml:space="preserve"> 2016</w:t>
      </w:r>
    </w:p>
    <w:p w:rsidR="0005499A" w:rsidRPr="00842215" w:rsidRDefault="00137A68" w:rsidP="0005499A">
      <w:pPr>
        <w:jc w:val="center"/>
        <w:rPr>
          <w:rFonts w:ascii="Times New Roman" w:hAnsi="Times New Roman" w:cs="Times New Roman"/>
        </w:rPr>
      </w:pPr>
      <w:r>
        <w:rPr>
          <w:rFonts w:ascii="Times New Roman" w:hAnsi="Times New Roman" w:cs="Times New Roman"/>
        </w:rPr>
        <w:t>Think &amp; Act: Ch 15</w:t>
      </w:r>
    </w:p>
    <w:p w:rsidR="00164128" w:rsidRDefault="00164128" w:rsidP="00A8596E">
      <w:pPr>
        <w:ind w:left="720" w:hanging="720"/>
        <w:rPr>
          <w:rFonts w:ascii="Times New Roman" w:hAnsi="Times New Roman" w:cs="Times New Roman"/>
        </w:rPr>
      </w:pPr>
      <w:r>
        <w:rPr>
          <w:rFonts w:ascii="Times New Roman" w:hAnsi="Times New Roman" w:cs="Times New Roman"/>
        </w:rPr>
        <w:t>T2:</w:t>
      </w:r>
      <w:r>
        <w:rPr>
          <w:rFonts w:ascii="Times New Roman" w:hAnsi="Times New Roman" w:cs="Times New Roman"/>
        </w:rPr>
        <w:tab/>
        <w:t>Language evokes emotion in an audience by appealing to shared experiences and values. For example, when President Obama delivers speeches about tragedies</w:t>
      </w:r>
      <w:r w:rsidR="001B4BD1">
        <w:rPr>
          <w:rFonts w:ascii="Times New Roman" w:hAnsi="Times New Roman" w:cs="Times New Roman"/>
        </w:rPr>
        <w:t xml:space="preserve"> such as the bombing of the 117</w:t>
      </w:r>
      <w:r w:rsidR="001B4BD1" w:rsidRPr="001B4BD1">
        <w:rPr>
          <w:rFonts w:ascii="Times New Roman" w:hAnsi="Times New Roman" w:cs="Times New Roman"/>
          <w:vertAlign w:val="superscript"/>
        </w:rPr>
        <w:t>th</w:t>
      </w:r>
      <w:r w:rsidR="001B4BD1">
        <w:rPr>
          <w:rFonts w:ascii="Times New Roman" w:hAnsi="Times New Roman" w:cs="Times New Roman"/>
        </w:rPr>
        <w:t xml:space="preserve"> Boston Marathon</w:t>
      </w:r>
      <w:r>
        <w:rPr>
          <w:rFonts w:ascii="Times New Roman" w:hAnsi="Times New Roman" w:cs="Times New Roman"/>
        </w:rPr>
        <w:t>, he uses language designed to make</w:t>
      </w:r>
      <w:r w:rsidR="000C1DBB">
        <w:rPr>
          <w:rFonts w:ascii="Times New Roman" w:hAnsi="Times New Roman" w:cs="Times New Roman"/>
        </w:rPr>
        <w:t xml:space="preserve"> the American people feel safe and reassured</w:t>
      </w:r>
      <w:r w:rsidR="001B4BD1">
        <w:rPr>
          <w:rFonts w:ascii="Times New Roman" w:hAnsi="Times New Roman" w:cs="Times New Roman"/>
        </w:rPr>
        <w:t xml:space="preserve"> (p. 316</w:t>
      </w:r>
      <w:r w:rsidR="000C1DBB">
        <w:rPr>
          <w:rFonts w:ascii="Times New Roman" w:hAnsi="Times New Roman" w:cs="Times New Roman"/>
        </w:rPr>
        <w:t>).</w:t>
      </w:r>
      <w:r>
        <w:rPr>
          <w:rFonts w:ascii="Times New Roman" w:hAnsi="Times New Roman" w:cs="Times New Roman"/>
        </w:rPr>
        <w:t xml:space="preserve"> </w:t>
      </w:r>
    </w:p>
    <w:p w:rsidR="00164128" w:rsidRDefault="00164128" w:rsidP="00A8596E">
      <w:pPr>
        <w:ind w:left="720" w:hanging="720"/>
        <w:rPr>
          <w:rFonts w:ascii="Times New Roman" w:hAnsi="Times New Roman" w:cs="Times New Roman"/>
        </w:rPr>
      </w:pPr>
      <w:r>
        <w:rPr>
          <w:rFonts w:ascii="Times New Roman" w:hAnsi="Times New Roman" w:cs="Times New Roman"/>
        </w:rPr>
        <w:t>T3:</w:t>
      </w:r>
      <w:r>
        <w:rPr>
          <w:rFonts w:ascii="Times New Roman" w:hAnsi="Times New Roman" w:cs="Times New Roman"/>
        </w:rPr>
        <w:tab/>
      </w:r>
      <w:r w:rsidR="001C4A83">
        <w:rPr>
          <w:rFonts w:ascii="Times New Roman" w:hAnsi="Times New Roman" w:cs="Times New Roman"/>
        </w:rPr>
        <w:t>Yes, there are some</w:t>
      </w:r>
      <w:r>
        <w:rPr>
          <w:rFonts w:ascii="Times New Roman" w:hAnsi="Times New Roman" w:cs="Times New Roman"/>
        </w:rPr>
        <w:t xml:space="preserve"> occasions when negative language is necessary in an epideictic address. </w:t>
      </w:r>
      <w:r w:rsidR="006E7EF6">
        <w:rPr>
          <w:rFonts w:ascii="Times New Roman" w:hAnsi="Times New Roman" w:cs="Times New Roman"/>
        </w:rPr>
        <w:t xml:space="preserve">Some epideictic speeches commemorate unfortunate events, and in those cases negative language can be used to address how awful the event was (p. 325). However, as the point of an epideictic speech is to bring people together and overcome an awful event, the negative language should be kept short before returning to an uplifting and positive tone. </w:t>
      </w:r>
    </w:p>
    <w:p w:rsidR="00164128" w:rsidRDefault="00164128" w:rsidP="00A8596E">
      <w:pPr>
        <w:ind w:left="720" w:hanging="720"/>
        <w:rPr>
          <w:rFonts w:ascii="Times New Roman" w:hAnsi="Times New Roman" w:cs="Times New Roman"/>
        </w:rPr>
      </w:pPr>
      <w:r>
        <w:rPr>
          <w:rFonts w:ascii="Times New Roman" w:hAnsi="Times New Roman" w:cs="Times New Roman"/>
        </w:rPr>
        <w:t>A1:</w:t>
      </w:r>
      <w:r w:rsidR="003D0D6E" w:rsidRPr="00842215">
        <w:rPr>
          <w:rFonts w:ascii="Times New Roman" w:hAnsi="Times New Roman" w:cs="Times New Roman"/>
        </w:rPr>
        <w:t xml:space="preserve"> </w:t>
      </w:r>
      <w:r>
        <w:rPr>
          <w:rFonts w:ascii="Times New Roman" w:hAnsi="Times New Roman" w:cs="Times New Roman"/>
        </w:rPr>
        <w:tab/>
      </w:r>
      <w:r w:rsidR="006E7EF6">
        <w:rPr>
          <w:rFonts w:ascii="Times New Roman" w:hAnsi="Times New Roman" w:cs="Times New Roman"/>
        </w:rPr>
        <w:t>My h</w:t>
      </w:r>
      <w:r>
        <w:rPr>
          <w:rFonts w:ascii="Times New Roman" w:hAnsi="Times New Roman" w:cs="Times New Roman"/>
        </w:rPr>
        <w:t xml:space="preserve">igh school graduation. </w:t>
      </w:r>
      <w:r w:rsidR="006E7EF6">
        <w:rPr>
          <w:rFonts w:ascii="Times New Roman" w:hAnsi="Times New Roman" w:cs="Times New Roman"/>
        </w:rPr>
        <w:t>Not informative, because the speech mainly highlighted events from the past four years, and we already knew that those things happened.</w:t>
      </w:r>
    </w:p>
    <w:p w:rsidR="003D0D6E" w:rsidRDefault="00164128" w:rsidP="00164128">
      <w:pPr>
        <w:ind w:left="720"/>
        <w:rPr>
          <w:rFonts w:ascii="Times New Roman" w:hAnsi="Times New Roman" w:cs="Times New Roman"/>
        </w:rPr>
      </w:pPr>
      <w:r>
        <w:rPr>
          <w:rFonts w:ascii="Times New Roman" w:hAnsi="Times New Roman" w:cs="Times New Roman"/>
        </w:rPr>
        <w:t>A eulogy.</w:t>
      </w:r>
      <w:r w:rsidR="006E7EF6">
        <w:rPr>
          <w:rFonts w:ascii="Times New Roman" w:hAnsi="Times New Roman" w:cs="Times New Roman"/>
        </w:rPr>
        <w:t xml:space="preserve"> Not informative, because we already knew about the person’s life. Also, the language used focused more on celebrating the person’s life than giving positive and negative facts about the person. There was nothing</w:t>
      </w:r>
    </w:p>
    <w:p w:rsidR="00164128" w:rsidRPr="00842215" w:rsidRDefault="00051A5A" w:rsidP="00164128">
      <w:pPr>
        <w:ind w:left="720"/>
        <w:rPr>
          <w:rFonts w:ascii="Times New Roman" w:hAnsi="Times New Roman" w:cs="Times New Roman"/>
        </w:rPr>
      </w:pPr>
      <w:r>
        <w:rPr>
          <w:rFonts w:ascii="Times New Roman" w:hAnsi="Times New Roman" w:cs="Times New Roman"/>
        </w:rPr>
        <w:t xml:space="preserve">A speech given at an </w:t>
      </w:r>
      <w:r w:rsidR="00164128">
        <w:rPr>
          <w:rFonts w:ascii="Times New Roman" w:hAnsi="Times New Roman" w:cs="Times New Roman"/>
        </w:rPr>
        <w:t>award ceremony.</w:t>
      </w:r>
      <w:r w:rsidR="006E7EF6">
        <w:rPr>
          <w:rFonts w:ascii="Times New Roman" w:hAnsi="Times New Roman" w:cs="Times New Roman"/>
        </w:rPr>
        <w:t xml:space="preserve"> Not persuasive, because there was no topic to persuade people about. She’d already won the award. </w:t>
      </w:r>
      <w:r>
        <w:rPr>
          <w:rFonts w:ascii="Times New Roman" w:hAnsi="Times New Roman" w:cs="Times New Roman"/>
        </w:rPr>
        <w:t>Not informative, because the speech had more flowery language than the basic facts.</w:t>
      </w:r>
    </w:p>
    <w:sectPr w:rsidR="00164128" w:rsidRPr="00842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EE0" w:rsidRDefault="008A5EE0" w:rsidP="00CE244D">
      <w:pPr>
        <w:spacing w:after="0" w:line="240" w:lineRule="auto"/>
      </w:pPr>
      <w:r>
        <w:separator/>
      </w:r>
    </w:p>
  </w:endnote>
  <w:endnote w:type="continuationSeparator" w:id="0">
    <w:p w:rsidR="008A5EE0" w:rsidRDefault="008A5EE0"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EE0" w:rsidRDefault="008A5EE0" w:rsidP="00CE244D">
      <w:pPr>
        <w:spacing w:after="0" w:line="240" w:lineRule="auto"/>
      </w:pPr>
      <w:r>
        <w:separator/>
      </w:r>
    </w:p>
  </w:footnote>
  <w:footnote w:type="continuationSeparator" w:id="0">
    <w:p w:rsidR="008A5EE0" w:rsidRDefault="008A5EE0"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137A68">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1A5A"/>
    <w:rsid w:val="0005499A"/>
    <w:rsid w:val="00074500"/>
    <w:rsid w:val="000C1DBB"/>
    <w:rsid w:val="00137A68"/>
    <w:rsid w:val="00164128"/>
    <w:rsid w:val="001B4BD1"/>
    <w:rsid w:val="001C4A83"/>
    <w:rsid w:val="001F4018"/>
    <w:rsid w:val="003D0D6E"/>
    <w:rsid w:val="00536B90"/>
    <w:rsid w:val="00587939"/>
    <w:rsid w:val="006E168C"/>
    <w:rsid w:val="006E7EF6"/>
    <w:rsid w:val="007F3DBA"/>
    <w:rsid w:val="00842215"/>
    <w:rsid w:val="008622DE"/>
    <w:rsid w:val="008A5EE0"/>
    <w:rsid w:val="008E73A7"/>
    <w:rsid w:val="00A8596E"/>
    <w:rsid w:val="00CE244D"/>
    <w:rsid w:val="00D64925"/>
    <w:rsid w:val="00D9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7</cp:revision>
  <dcterms:created xsi:type="dcterms:W3CDTF">2016-01-26T01:58:00Z</dcterms:created>
  <dcterms:modified xsi:type="dcterms:W3CDTF">2016-01-29T06:01:00Z</dcterms:modified>
</cp:coreProperties>
</file>